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3EB1FA" w14:textId="77777777" w:rsidR="00177B16" w:rsidRDefault="00177B16" w:rsidP="00177B16">
      <w:pPr>
        <w:rPr>
          <w:rFonts w:ascii="Georgia" w:hAnsi="Georgia"/>
          <w:b/>
          <w:color w:val="003366"/>
          <w:sz w:val="28"/>
          <w:szCs w:val="28"/>
        </w:rPr>
      </w:pPr>
    </w:p>
    <w:p w14:paraId="063E87B6" w14:textId="77777777" w:rsidR="00177B16" w:rsidRDefault="00177B16" w:rsidP="00177B16">
      <w:pPr>
        <w:rPr>
          <w:rFonts w:ascii="Arial" w:hAnsi="Arial" w:cs="Arial"/>
          <w:b/>
          <w:sz w:val="22"/>
          <w:szCs w:val="22"/>
        </w:rPr>
      </w:pPr>
    </w:p>
    <w:p w14:paraId="27E8F3F6" w14:textId="77777777" w:rsidR="00177B16" w:rsidRPr="008E253F" w:rsidRDefault="005D78E6" w:rsidP="00177B16">
      <w:pPr>
        <w:rPr>
          <w:rFonts w:ascii="Arial" w:hAnsi="Arial" w:cs="Arial"/>
          <w:b/>
          <w:sz w:val="22"/>
          <w:szCs w:val="22"/>
        </w:rPr>
      </w:pPr>
      <w:r>
        <w:rPr>
          <w:noProof/>
        </w:rPr>
        <w:pict w14:anchorId="4EB40956">
          <v:shapetype id="_x0000_t202" coordsize="21600,21600" o:spt="202" path="m,l,21600r21600,l21600,xe">
            <v:stroke joinstyle="miter"/>
            <v:path gradientshapeok="t" o:connecttype="rect"/>
          </v:shapetype>
          <v:shape id="Text Box 5" o:spid="_x0000_s1038" type="#_x0000_t202" style="position:absolute;margin-left:198pt;margin-top:-26.95pt;width:87.85pt;height:31.4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" filled="f" stroked="f">
            <v:textbox>
              <w:txbxContent>
                <w:p w14:paraId="63B20A7A" w14:textId="77777777" w:rsidR="00673E61" w:rsidRDefault="00673E61" w:rsidP="00177B16">
                  <w:r w:rsidRPr="004D2890">
                    <w:rPr>
                      <w:noProof/>
                    </w:rPr>
                    <w:drawing>
                      <wp:inline distT="0" distB="0" distL="0" distR="0" wp14:anchorId="3561A7D7" wp14:editId="7E70B167">
                        <wp:extent cx="931545" cy="302895"/>
                        <wp:effectExtent l="0" t="0" r="8255" b="1905"/>
                        <wp:docPr id="2" name="Picture 4" descr="Description: 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SCC_72_dpi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1545" cy="302895"/>
                                </a:xfrm>
                                <a:prstGeom prst="rect">
                                  <a:avLst/>
                                </a:prstGeom>
                                <a:noFill/>
                                <a:ln>
                                  <a:noFill/>
                                </a:ln>
                              </pic:spPr>
                            </pic:pic>
                          </a:graphicData>
                        </a:graphic>
                      </wp:inline>
                    </w:drawing>
                  </w:r>
                </w:p>
              </w:txbxContent>
            </v:textbox>
          </v:shape>
        </w:pict>
      </w:r>
    </w:p>
    <w:p w14:paraId="2EE3E99A" w14:textId="77777777" w:rsidR="00177B16" w:rsidRPr="008E253F" w:rsidRDefault="6A939456" w:rsidP="00177B16">
      <w:pPr>
        <w:jc w:val="center"/>
        <w:rPr>
          <w:rFonts w:ascii="Georgia" w:hAnsi="Georgia"/>
          <w:b/>
          <w:sz w:val="28"/>
          <w:szCs w:val="28"/>
        </w:rPr>
      </w:pPr>
      <w:r w:rsidRPr="6A939456">
        <w:rPr>
          <w:rFonts w:ascii="Georgia" w:eastAsia="Georgia" w:hAnsi="Georgia" w:cs="Georgia"/>
          <w:b/>
          <w:bCs/>
          <w:sz w:val="28"/>
          <w:szCs w:val="28"/>
        </w:rPr>
        <w:t>Sports &amp; Entertainment Marketing</w:t>
      </w:r>
    </w:p>
    <w:p w14:paraId="78858C7D" w14:textId="6E7B71DD" w:rsidR="00177B16" w:rsidRPr="008E253F" w:rsidRDefault="6A939456" w:rsidP="00177B16">
      <w:pPr>
        <w:jc w:val="center"/>
        <w:rPr>
          <w:rFonts w:ascii="Arial" w:hAnsi="Arial" w:cs="Arial"/>
          <w:b/>
        </w:rPr>
      </w:pPr>
      <w:r w:rsidRPr="6A939456">
        <w:rPr>
          <w:rFonts w:ascii="Georgia" w:eastAsia="Georgia" w:hAnsi="Georgia" w:cs="Georgia"/>
          <w:b/>
          <w:bCs/>
        </w:rPr>
        <w:t xml:space="preserve">Unit Three Outline, </w:t>
      </w:r>
      <w:r w:rsidR="00464277">
        <w:rPr>
          <w:rFonts w:ascii="Georgia" w:eastAsia="Georgia" w:hAnsi="Georgia" w:cs="Georgia"/>
          <w:b/>
          <w:bCs/>
        </w:rPr>
        <w:t>2020-21</w:t>
      </w:r>
      <w:r w:rsidRPr="6A939456">
        <w:rPr>
          <w:rFonts w:ascii="Georgia" w:eastAsia="Georgia" w:hAnsi="Georgia" w:cs="Georgia"/>
          <w:b/>
          <w:bCs/>
        </w:rPr>
        <w:t xml:space="preserve"> School Year</w:t>
      </w:r>
    </w:p>
    <w:p w14:paraId="366B858E" w14:textId="77777777" w:rsidR="00177B16" w:rsidRPr="008E253F" w:rsidRDefault="00177B16" w:rsidP="00177B16">
      <w:pPr>
        <w:pStyle w:val="Heading4"/>
        <w:rPr>
          <w:rFonts w:ascii="Georgia" w:hAnsi="Georgia"/>
          <w:sz w:val="28"/>
        </w:rPr>
      </w:pPr>
    </w:p>
    <w:p w14:paraId="55EF7306" w14:textId="77777777" w:rsidR="00177B16" w:rsidRPr="008E253F" w:rsidRDefault="6A939456" w:rsidP="00177B16">
      <w:pPr>
        <w:keepNext/>
        <w:ind w:left="-360"/>
        <w:outlineLvl w:val="3"/>
        <w:rPr>
          <w:rFonts w:ascii="Georgia" w:hAnsi="Georgia"/>
          <w:b/>
          <w:bCs/>
          <w:color w:val="003366"/>
          <w:sz w:val="28"/>
          <w:szCs w:val="28"/>
        </w:rPr>
      </w:pPr>
      <w:r w:rsidRPr="6A939456">
        <w:rPr>
          <w:rFonts w:ascii="Georgia" w:eastAsia="Georgia" w:hAnsi="Georgia" w:cs="Georgia"/>
          <w:b/>
          <w:bCs/>
          <w:color w:val="003366"/>
          <w:sz w:val="28"/>
          <w:szCs w:val="28"/>
        </w:rPr>
        <w:t>Unit 3:</w:t>
      </w:r>
    </w:p>
    <w:p w14:paraId="5E1C903C" w14:textId="77777777" w:rsidR="00177B16" w:rsidRPr="008E253F" w:rsidRDefault="6A939456" w:rsidP="00177B16">
      <w:pPr>
        <w:keepNext/>
        <w:ind w:left="-360"/>
        <w:outlineLvl w:val="3"/>
        <w:rPr>
          <w:rFonts w:ascii="Georgia" w:hAnsi="Georgia"/>
          <w:b/>
          <w:bCs/>
          <w:color w:val="003366"/>
          <w:sz w:val="28"/>
          <w:szCs w:val="28"/>
        </w:rPr>
      </w:pPr>
      <w:r w:rsidRPr="6A939456">
        <w:rPr>
          <w:rFonts w:ascii="Georgia" w:eastAsia="Georgia" w:hAnsi="Georgia" w:cs="Georgia"/>
          <w:b/>
          <w:bCs/>
          <w:color w:val="003366"/>
          <w:sz w:val="28"/>
          <w:szCs w:val="28"/>
        </w:rPr>
        <w:t xml:space="preserve">Introduction to Sports &amp; Entertainment Business Principles </w:t>
      </w:r>
    </w:p>
    <w:p w14:paraId="08D62C96" w14:textId="77777777" w:rsidR="00177B16" w:rsidRPr="008E253F" w:rsidRDefault="005D78E6" w:rsidP="00177B16">
      <w:pPr>
        <w:rPr>
          <w:rFonts w:ascii="Arial" w:hAnsi="Arial" w:cs="Arial"/>
          <w:i/>
          <w:sz w:val="22"/>
          <w:szCs w:val="22"/>
        </w:rPr>
      </w:pPr>
      <w:r>
        <w:rPr>
          <w:noProof/>
        </w:rPr>
        <w:pict w14:anchorId="6BD71ABB">
          <v:shape id="Text Box 7" o:spid="_x0000_s1037" type="#_x0000_t202" style="position:absolute;margin-left:-8.95pt;margin-top:9.7pt;width:7in;height:11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" filled="f" stroked="f">
            <v:textbox>
              <w:txbxContent>
                <w:p w14:paraId="4606E31F" w14:textId="77777777" w:rsidR="00673E61" w:rsidRPr="00046146" w:rsidRDefault="00673E61" w:rsidP="00177B16">
                  <w:pPr>
                    <w:jc w:val="center"/>
                    <w:rPr>
                      <w:rFonts w:ascii="Arial" w:hAnsi="Arial" w:cs="Arial"/>
                      <w:b/>
                      <w:sz w:val="22"/>
                      <w:szCs w:val="22"/>
                    </w:rPr>
                  </w:pPr>
                </w:p>
                <w:p w14:paraId="1143FEB8" w14:textId="77777777" w:rsidR="00673E61" w:rsidRPr="000A2D7C" w:rsidRDefault="00673E61" w:rsidP="000A2D7C">
                  <w:pPr>
                    <w:pStyle w:val="Heading3"/>
                  </w:pPr>
                  <w:r>
                    <w:t>OVERVIEW</w:t>
                  </w:r>
                </w:p>
                <w:p w14:paraId="788FA63E" w14:textId="77777777" w:rsidR="00673E61" w:rsidRDefault="00673E61" w:rsidP="00177B16">
                  <w:pPr>
                    <w:rPr>
                      <w:rFonts w:ascii="Arial" w:hAnsi="Arial" w:cs="Arial"/>
                      <w:sz w:val="22"/>
                      <w:szCs w:val="22"/>
                    </w:rPr>
                  </w:pPr>
                </w:p>
                <w:p w14:paraId="39E98AB7" w14:textId="77777777" w:rsidR="00673E61" w:rsidRPr="000121A4" w:rsidRDefault="00673E61" w:rsidP="00177B16">
                  <w:pPr>
                    <w:rPr>
                      <w:rFonts w:ascii="Arial" w:hAnsi="Arial" w:cs="Arial"/>
                      <w:i/>
                      <w:sz w:val="22"/>
                      <w:szCs w:val="22"/>
                    </w:rPr>
                  </w:pPr>
                  <w:r w:rsidRPr="000121A4">
                    <w:rPr>
                      <w:rFonts w:ascii="Arial" w:hAnsi="Arial" w:cs="Arial"/>
                      <w:i/>
                      <w:sz w:val="22"/>
                      <w:szCs w:val="22"/>
                    </w:rPr>
                    <w:t xml:space="preserve">Unit three </w:t>
                  </w:r>
                  <w:r>
                    <w:rPr>
                      <w:rFonts w:ascii="Arial" w:hAnsi="Arial" w:cs="Arial"/>
                      <w:i/>
                      <w:sz w:val="22"/>
                      <w:szCs w:val="22"/>
                    </w:rPr>
                    <w:t>offers an introduction to</w:t>
                  </w:r>
                  <w:r w:rsidRPr="000121A4">
                    <w:rPr>
                      <w:rFonts w:ascii="Arial" w:hAnsi="Arial" w:cs="Arial"/>
                      <w:i/>
                      <w:sz w:val="22"/>
                      <w:szCs w:val="22"/>
                    </w:rPr>
                    <w:t xml:space="preserve"> the basic principles that </w:t>
                  </w:r>
                  <w:r>
                    <w:rPr>
                      <w:rFonts w:ascii="Arial" w:hAnsi="Arial" w:cs="Arial"/>
                      <w:i/>
                      <w:sz w:val="22"/>
                      <w:szCs w:val="22"/>
                    </w:rPr>
                    <w:t>create</w:t>
                  </w:r>
                  <w:r w:rsidRPr="000121A4">
                    <w:rPr>
                      <w:rFonts w:ascii="Arial" w:hAnsi="Arial" w:cs="Arial"/>
                      <w:i/>
                      <w:sz w:val="22"/>
                      <w:szCs w:val="22"/>
                    </w:rPr>
                    <w:t xml:space="preserve"> the foundation for the business of sports and entertainment.  Students will explore the many segments that make up the industry and gain an understanding of how sports and entertainment orga</w:t>
                  </w:r>
                  <w:r>
                    <w:rPr>
                      <w:rFonts w:ascii="Arial" w:hAnsi="Arial" w:cs="Arial"/>
                      <w:i/>
                      <w:sz w:val="22"/>
                      <w:szCs w:val="22"/>
                    </w:rPr>
                    <w:t xml:space="preserve">nizations generate revenues </w:t>
                  </w:r>
                  <w:proofErr w:type="gramStart"/>
                  <w:r>
                    <w:rPr>
                      <w:rFonts w:ascii="Arial" w:hAnsi="Arial" w:cs="Arial"/>
                      <w:i/>
                      <w:sz w:val="22"/>
                      <w:szCs w:val="22"/>
                    </w:rPr>
                    <w:t>in an effort to</w:t>
                  </w:r>
                  <w:proofErr w:type="gramEnd"/>
                  <w:r>
                    <w:rPr>
                      <w:rFonts w:ascii="Arial" w:hAnsi="Arial" w:cs="Arial"/>
                      <w:i/>
                      <w:sz w:val="22"/>
                      <w:szCs w:val="22"/>
                    </w:rPr>
                    <w:t xml:space="preserve"> achieve </w:t>
                  </w:r>
                  <w:r w:rsidRPr="000121A4">
                    <w:rPr>
                      <w:rFonts w:ascii="Arial" w:hAnsi="Arial" w:cs="Arial"/>
                      <w:i/>
                      <w:sz w:val="22"/>
                      <w:szCs w:val="22"/>
                    </w:rPr>
                    <w:t>profitability.</w:t>
                  </w:r>
                </w:p>
                <w:p w14:paraId="4F7B616D" w14:textId="77777777" w:rsidR="00673E61" w:rsidRPr="007E1398" w:rsidRDefault="00673E61" w:rsidP="00177B16"/>
              </w:txbxContent>
            </v:textbox>
          </v:shape>
        </w:pict>
      </w:r>
    </w:p>
    <w:p w14:paraId="1B79215B" w14:textId="77777777" w:rsidR="00177B16" w:rsidRPr="008E253F" w:rsidRDefault="00177B16" w:rsidP="00177B16">
      <w:pPr>
        <w:rPr>
          <w:rFonts w:ascii="Arial" w:hAnsi="Arial" w:cs="Arial"/>
          <w:i/>
          <w:sz w:val="22"/>
          <w:szCs w:val="22"/>
        </w:rPr>
      </w:pPr>
    </w:p>
    <w:p w14:paraId="11014FA4" w14:textId="77777777" w:rsidR="00177B16" w:rsidRPr="008E253F" w:rsidRDefault="00177B16" w:rsidP="00177B16">
      <w:pPr>
        <w:rPr>
          <w:rFonts w:ascii="Arial" w:hAnsi="Arial" w:cs="Arial"/>
          <w:i/>
          <w:sz w:val="22"/>
          <w:szCs w:val="22"/>
        </w:rPr>
      </w:pPr>
    </w:p>
    <w:p w14:paraId="7A59072A" w14:textId="77777777" w:rsidR="00177B16" w:rsidRPr="008E253F" w:rsidRDefault="00177B16" w:rsidP="00177B16">
      <w:pPr>
        <w:rPr>
          <w:rFonts w:ascii="Arial" w:hAnsi="Arial" w:cs="Arial"/>
          <w:i/>
          <w:sz w:val="22"/>
          <w:szCs w:val="22"/>
        </w:rPr>
      </w:pPr>
    </w:p>
    <w:p w14:paraId="4474C620" w14:textId="77777777" w:rsidR="00177B16" w:rsidRPr="008E253F" w:rsidRDefault="00177B16" w:rsidP="00177B16">
      <w:pPr>
        <w:rPr>
          <w:rFonts w:ascii="Arial" w:hAnsi="Arial" w:cs="Arial"/>
          <w:i/>
          <w:sz w:val="22"/>
          <w:szCs w:val="22"/>
        </w:rPr>
      </w:pPr>
    </w:p>
    <w:p w14:paraId="4EE19ACE" w14:textId="77777777" w:rsidR="00177B16" w:rsidRPr="008E253F" w:rsidRDefault="00177B16" w:rsidP="00177B16">
      <w:pPr>
        <w:rPr>
          <w:rFonts w:ascii="Arial" w:hAnsi="Arial" w:cs="Arial"/>
          <w:i/>
          <w:sz w:val="22"/>
          <w:szCs w:val="22"/>
        </w:rPr>
      </w:pPr>
    </w:p>
    <w:p w14:paraId="3FFCC13B" w14:textId="77777777" w:rsidR="00177B16" w:rsidRPr="008E253F" w:rsidRDefault="00177B16" w:rsidP="00177B16">
      <w:pPr>
        <w:rPr>
          <w:rFonts w:ascii="Arial" w:hAnsi="Arial" w:cs="Arial"/>
          <w:i/>
          <w:sz w:val="22"/>
          <w:szCs w:val="22"/>
        </w:rPr>
      </w:pPr>
    </w:p>
    <w:p w14:paraId="5E8DB997" w14:textId="77777777" w:rsidR="00177B16" w:rsidRPr="008E253F" w:rsidRDefault="00177B16" w:rsidP="00177B16">
      <w:pPr>
        <w:rPr>
          <w:rFonts w:ascii="Arial" w:hAnsi="Arial" w:cs="Arial"/>
          <w:i/>
          <w:sz w:val="22"/>
          <w:szCs w:val="22"/>
        </w:rPr>
      </w:pPr>
    </w:p>
    <w:p w14:paraId="7E15C8CB" w14:textId="77777777" w:rsidR="00177B16" w:rsidRPr="008E253F" w:rsidRDefault="00177B16" w:rsidP="00177B16">
      <w:pPr>
        <w:rPr>
          <w:rFonts w:ascii="Arial" w:hAnsi="Arial" w:cs="Arial"/>
          <w:b/>
          <w:sz w:val="22"/>
          <w:szCs w:val="22"/>
        </w:rPr>
      </w:pPr>
    </w:p>
    <w:p w14:paraId="24C50604" w14:textId="77777777" w:rsidR="00177B16" w:rsidRPr="008E253F" w:rsidRDefault="005D78E6" w:rsidP="00177B16">
      <w:pPr>
        <w:rPr>
          <w:rFonts w:ascii="Arial" w:hAnsi="Arial" w:cs="Arial"/>
          <w:b/>
          <w:sz w:val="22"/>
          <w:szCs w:val="22"/>
        </w:rPr>
      </w:pPr>
      <w:r>
        <w:rPr>
          <w:noProof/>
        </w:rPr>
        <w:pict w14:anchorId="362966C1">
          <v:line id="Line 12" o:spid="_x0000_s1036" style="position:absolute;z-index:251659264;visibility:visible;mso-wrap-style:square;mso-width-percent:0;mso-height-percent:0;mso-wrap-distance-left:9pt;mso-wrap-distance-right:9pt;mso-position-horizontal:absolute;mso-position-horizontal-relative:text;mso-position-vertical:absolute;mso-position-vertical-relative:text;mso-width-percent:0;mso-height-percent:0;mso-width-relative:page;mso-height-relative:page" from="0,3.9pt" to="477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"/>
        </w:pict>
      </w:r>
    </w:p>
    <w:p w14:paraId="35847B14" w14:textId="77777777" w:rsidR="00177B16" w:rsidRPr="008E253F" w:rsidRDefault="005D78E6" w:rsidP="00177B16">
      <w:pPr>
        <w:rPr>
          <w:rFonts w:ascii="Arial" w:hAnsi="Arial" w:cs="Arial"/>
          <w:b/>
          <w:sz w:val="22"/>
          <w:szCs w:val="22"/>
        </w:rPr>
      </w:pPr>
      <w:r>
        <w:rPr>
          <w:noProof/>
        </w:rPr>
        <w:pict w14:anchorId="6D57C676">
          <v:shape id="Text Box 10" o:spid="_x0000_s1035" type="#_x0000_t202" style="position:absolute;margin-left:-8.95pt;margin-top:5.7pt;width:7in;height:1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" filled="f" stroked="f">
            <v:textbox>
              <w:txbxContent>
                <w:p w14:paraId="279DF151" w14:textId="77777777" w:rsidR="00673E61" w:rsidRDefault="00673E61" w:rsidP="00177B16">
                  <w:pPr>
                    <w:pStyle w:val="Heading3"/>
                  </w:pPr>
                  <w:r>
                    <w:t>OBJECTIVES</w:t>
                  </w:r>
                </w:p>
                <w:p w14:paraId="713F828B" w14:textId="77777777" w:rsidR="00673E61" w:rsidRDefault="00673E61" w:rsidP="00177B16">
                  <w:pPr>
                    <w:rPr>
                      <w:rFonts w:ascii="Arial" w:hAnsi="Arial" w:cs="Arial"/>
                      <w:sz w:val="22"/>
                      <w:szCs w:val="22"/>
                    </w:rPr>
                  </w:pPr>
                </w:p>
                <w:p w14:paraId="2C8011B2" w14:textId="77777777" w:rsidR="00673E61" w:rsidRDefault="00673E61" w:rsidP="00177B16"/>
              </w:txbxContent>
            </v:textbox>
          </v:shape>
        </w:pict>
      </w:r>
    </w:p>
    <w:p w14:paraId="36728DE0" w14:textId="77777777" w:rsidR="00177B16" w:rsidRPr="008E253F" w:rsidRDefault="005D78E6" w:rsidP="00177B16">
      <w:pPr>
        <w:rPr>
          <w:rFonts w:ascii="Arial" w:hAnsi="Arial" w:cs="Arial"/>
          <w:b/>
          <w:sz w:val="22"/>
          <w:szCs w:val="22"/>
        </w:rPr>
      </w:pPr>
      <w:r>
        <w:rPr>
          <w:noProof/>
        </w:rPr>
        <w:pict w14:anchorId="5B65A097">
          <v:shape id="Text Box 6" o:spid="_x0000_s1034" type="#_x0000_t202" style="position:absolute;margin-left:-8.95pt;margin-top:11.05pt;width:7in;height:144.0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" filled="f" stroked="f">
            <v:textbox>
              <w:txbxContent>
                <w:p w14:paraId="02CAA9EB" w14:textId="77777777" w:rsidR="00673E61" w:rsidRDefault="00673E61" w:rsidP="00177B16">
                  <w:pPr>
                    <w:ind w:left="2160" w:hanging="2160"/>
                    <w:rPr>
                      <w:rFonts w:ascii="Arial" w:hAnsi="Arial" w:cs="Arial"/>
                      <w:b/>
                      <w:sz w:val="22"/>
                      <w:szCs w:val="22"/>
                    </w:rPr>
                  </w:pPr>
                </w:p>
                <w:p w14:paraId="33E54F19" w14:textId="77777777" w:rsidR="00673E61" w:rsidRPr="006E69B5" w:rsidRDefault="00673E61" w:rsidP="00177B16">
                  <w:pPr>
                    <w:ind w:left="2160" w:hanging="2160"/>
                    <w:rPr>
                      <w:rFonts w:ascii="Arial" w:hAnsi="Arial" w:cs="Arial"/>
                      <w:sz w:val="22"/>
                      <w:szCs w:val="22"/>
                    </w:rPr>
                  </w:pPr>
                  <w:r w:rsidRPr="006E69B5">
                    <w:rPr>
                      <w:rFonts w:ascii="Arial" w:hAnsi="Arial" w:cs="Arial"/>
                      <w:sz w:val="22"/>
                      <w:szCs w:val="22"/>
                    </w:rPr>
                    <w:t>1)   Define and provide examples of sports and entertainment industry segments</w:t>
                  </w:r>
                </w:p>
                <w:p w14:paraId="7F184ACC" w14:textId="77777777" w:rsidR="00673E61" w:rsidRPr="006E69B5" w:rsidRDefault="00673E61" w:rsidP="00177B16">
                  <w:pPr>
                    <w:ind w:left="2160" w:hanging="2160"/>
                    <w:rPr>
                      <w:rFonts w:ascii="Arial" w:hAnsi="Arial" w:cs="Arial"/>
                      <w:sz w:val="22"/>
                      <w:szCs w:val="22"/>
                    </w:rPr>
                  </w:pPr>
                  <w:r w:rsidRPr="006E69B5">
                    <w:rPr>
                      <w:rFonts w:ascii="Arial" w:hAnsi="Arial" w:cs="Arial"/>
                      <w:sz w:val="22"/>
                      <w:szCs w:val="22"/>
                    </w:rPr>
                    <w:t xml:space="preserve">2)   </w:t>
                  </w:r>
                  <w:r>
                    <w:rPr>
                      <w:rFonts w:ascii="Arial" w:hAnsi="Arial" w:cs="Arial"/>
                      <w:sz w:val="22"/>
                      <w:szCs w:val="22"/>
                    </w:rPr>
                    <w:t>Explain the concept of revenue streams and why they are important to an organization</w:t>
                  </w:r>
                  <w:r w:rsidRPr="006E69B5">
                    <w:rPr>
                      <w:rFonts w:ascii="Arial" w:hAnsi="Arial" w:cs="Arial"/>
                      <w:sz w:val="22"/>
                      <w:szCs w:val="22"/>
                    </w:rPr>
                    <w:t xml:space="preserve"> </w:t>
                  </w:r>
                </w:p>
                <w:p w14:paraId="61FA6759" w14:textId="77777777" w:rsidR="00673E61" w:rsidRPr="006E69B5" w:rsidRDefault="00673E61" w:rsidP="00177B16">
                  <w:pPr>
                    <w:rPr>
                      <w:rFonts w:ascii="Arial" w:hAnsi="Arial" w:cs="Arial"/>
                      <w:sz w:val="22"/>
                      <w:szCs w:val="22"/>
                    </w:rPr>
                  </w:pPr>
                  <w:r w:rsidRPr="006E69B5">
                    <w:rPr>
                      <w:rFonts w:ascii="Arial" w:hAnsi="Arial" w:cs="Arial"/>
                      <w:sz w:val="22"/>
                      <w:szCs w:val="22"/>
                    </w:rPr>
                    <w:t xml:space="preserve">3)   </w:t>
                  </w:r>
                  <w:r>
                    <w:rPr>
                      <w:rFonts w:ascii="Arial" w:hAnsi="Arial" w:cs="Arial"/>
                      <w:sz w:val="22"/>
                      <w:szCs w:val="22"/>
                    </w:rPr>
                    <w:t>Understand the general financial structure of a sports franchise</w:t>
                  </w:r>
                </w:p>
                <w:p w14:paraId="5E5BA942" w14:textId="77777777" w:rsidR="00673E61" w:rsidRDefault="00673E61" w:rsidP="00177B16">
                  <w:pPr>
                    <w:ind w:left="2160" w:hanging="2160"/>
                    <w:rPr>
                      <w:rFonts w:ascii="Arial" w:hAnsi="Arial" w:cs="Arial"/>
                      <w:sz w:val="22"/>
                      <w:szCs w:val="22"/>
                    </w:rPr>
                  </w:pPr>
                  <w:r>
                    <w:rPr>
                      <w:rFonts w:ascii="Arial" w:hAnsi="Arial" w:cs="Arial"/>
                      <w:sz w:val="22"/>
                      <w:szCs w:val="22"/>
                    </w:rPr>
                    <w:t>4</w:t>
                  </w:r>
                  <w:r w:rsidRPr="006E69B5">
                    <w:rPr>
                      <w:rFonts w:ascii="Arial" w:hAnsi="Arial" w:cs="Arial"/>
                      <w:sz w:val="22"/>
                      <w:szCs w:val="22"/>
                    </w:rPr>
                    <w:t xml:space="preserve">)   </w:t>
                  </w:r>
                  <w:r>
                    <w:rPr>
                      <w:rFonts w:ascii="Arial" w:hAnsi="Arial" w:cs="Arial"/>
                      <w:sz w:val="22"/>
                      <w:szCs w:val="22"/>
                    </w:rPr>
                    <w:t>Recognize how entertainment companies generate revenue</w:t>
                  </w:r>
                </w:p>
                <w:p w14:paraId="7D792057" w14:textId="77777777" w:rsidR="00673E61" w:rsidRDefault="00673E61" w:rsidP="00177B16">
                  <w:pPr>
                    <w:ind w:left="2160" w:hanging="2160"/>
                    <w:rPr>
                      <w:rFonts w:ascii="Arial" w:hAnsi="Arial" w:cs="Arial"/>
                      <w:sz w:val="22"/>
                      <w:szCs w:val="22"/>
                    </w:rPr>
                  </w:pPr>
                  <w:r>
                    <w:rPr>
                      <w:rFonts w:ascii="Arial" w:hAnsi="Arial" w:cs="Arial"/>
                      <w:sz w:val="22"/>
                      <w:szCs w:val="22"/>
                    </w:rPr>
                    <w:t xml:space="preserve">5)   Define ancillary products </w:t>
                  </w:r>
                </w:p>
                <w:p w14:paraId="2ADAA1DE" w14:textId="77777777" w:rsidR="00673E61" w:rsidRPr="006E69B5" w:rsidRDefault="00673E61" w:rsidP="00177B16">
                  <w:pPr>
                    <w:ind w:left="2160" w:hanging="2160"/>
                    <w:rPr>
                      <w:rFonts w:ascii="Arial" w:hAnsi="Arial" w:cs="Arial"/>
                      <w:sz w:val="22"/>
                      <w:szCs w:val="22"/>
                    </w:rPr>
                  </w:pPr>
                  <w:r>
                    <w:rPr>
                      <w:rFonts w:ascii="Arial" w:hAnsi="Arial" w:cs="Arial"/>
                      <w:sz w:val="22"/>
                      <w:szCs w:val="22"/>
                    </w:rPr>
                    <w:t>6)   Define and understand the importance of product placement</w:t>
                  </w:r>
                </w:p>
                <w:p w14:paraId="208089A8" w14:textId="77777777" w:rsidR="00673E61" w:rsidRPr="00793206" w:rsidRDefault="00673E61" w:rsidP="00177B16">
                  <w:pPr>
                    <w:ind w:left="2160" w:hanging="2160"/>
                    <w:rPr>
                      <w:rFonts w:ascii="Arial" w:hAnsi="Arial" w:cs="Arial"/>
                      <w:sz w:val="22"/>
                      <w:szCs w:val="22"/>
                    </w:rPr>
                  </w:pPr>
                  <w:r>
                    <w:rPr>
                      <w:rFonts w:ascii="Arial" w:hAnsi="Arial" w:cs="Arial"/>
                      <w:sz w:val="22"/>
                      <w:szCs w:val="22"/>
                    </w:rPr>
                    <w:t xml:space="preserve">7)   Describe </w:t>
                  </w:r>
                  <w:r w:rsidRPr="00793206">
                    <w:rPr>
                      <w:rFonts w:ascii="Arial" w:hAnsi="Arial" w:cs="Arial"/>
                      <w:sz w:val="22"/>
                      <w:szCs w:val="22"/>
                    </w:rPr>
                    <w:t>industry trends</w:t>
                  </w:r>
                  <w:r w:rsidRPr="00793206">
                    <w:rPr>
                      <w:rFonts w:ascii="Arial" w:hAnsi="Arial" w:cs="Arial"/>
                      <w:sz w:val="22"/>
                      <w:szCs w:val="22"/>
                    </w:rPr>
                    <w:tab/>
                  </w:r>
                </w:p>
                <w:p w14:paraId="7E2DBADC" w14:textId="77777777" w:rsidR="00673E61" w:rsidRPr="00793206" w:rsidRDefault="00673E61" w:rsidP="00177B16">
                  <w:pPr>
                    <w:ind w:left="2160" w:hanging="2160"/>
                    <w:rPr>
                      <w:rFonts w:ascii="Arial" w:hAnsi="Arial" w:cs="Arial"/>
                      <w:sz w:val="22"/>
                      <w:szCs w:val="22"/>
                    </w:rPr>
                  </w:pPr>
                  <w:r w:rsidRPr="00793206">
                    <w:rPr>
                      <w:rFonts w:ascii="Arial" w:hAnsi="Arial" w:cs="Arial"/>
                      <w:sz w:val="22"/>
                      <w:szCs w:val="22"/>
                    </w:rPr>
                    <w:t>8)   Provide an example of how an organization may track shifts in industry trends</w:t>
                  </w:r>
                </w:p>
                <w:p w14:paraId="3B66790B" w14:textId="77777777" w:rsidR="00673E61" w:rsidRDefault="00673E61" w:rsidP="00177B16">
                  <w:pPr>
                    <w:ind w:left="2160" w:hanging="2160"/>
                    <w:rPr>
                      <w:rFonts w:ascii="Arial" w:hAnsi="Arial" w:cs="Arial"/>
                      <w:sz w:val="22"/>
                      <w:szCs w:val="22"/>
                    </w:rPr>
                  </w:pPr>
                  <w:r w:rsidRPr="00793206">
                    <w:rPr>
                      <w:rFonts w:ascii="Arial" w:hAnsi="Arial" w:cs="Arial"/>
                      <w:sz w:val="22"/>
                      <w:szCs w:val="22"/>
                    </w:rPr>
                    <w:t>9)   Understand the concept of economic impact</w:t>
                  </w:r>
                </w:p>
                <w:p w14:paraId="653E5CDB" w14:textId="77777777" w:rsidR="00673E61" w:rsidRPr="00B10E44" w:rsidRDefault="00673E61" w:rsidP="00177B16">
                  <w:pPr>
                    <w:ind w:left="2160" w:hanging="2160"/>
                    <w:rPr>
                      <w:rFonts w:ascii="Arial" w:hAnsi="Arial" w:cs="Arial"/>
                      <w:b/>
                      <w:sz w:val="22"/>
                      <w:szCs w:val="22"/>
                    </w:rPr>
                  </w:pPr>
                </w:p>
              </w:txbxContent>
            </v:textbox>
          </v:shape>
        </w:pict>
      </w:r>
    </w:p>
    <w:p w14:paraId="63B99B85" w14:textId="77777777" w:rsidR="00177B16" w:rsidRPr="008E253F" w:rsidRDefault="00177B16" w:rsidP="00177B16">
      <w:pPr>
        <w:rPr>
          <w:rFonts w:ascii="Arial" w:hAnsi="Arial" w:cs="Arial"/>
          <w:b/>
          <w:sz w:val="22"/>
          <w:szCs w:val="22"/>
        </w:rPr>
      </w:pPr>
    </w:p>
    <w:p w14:paraId="629032A7" w14:textId="77777777" w:rsidR="00177B16" w:rsidRPr="008E253F" w:rsidRDefault="00177B16" w:rsidP="00177B16">
      <w:pPr>
        <w:rPr>
          <w:rFonts w:ascii="Arial" w:hAnsi="Arial" w:cs="Arial"/>
          <w:b/>
          <w:sz w:val="22"/>
          <w:szCs w:val="22"/>
        </w:rPr>
      </w:pPr>
    </w:p>
    <w:p w14:paraId="50F41BBD" w14:textId="77777777" w:rsidR="00177B16" w:rsidRPr="008E253F" w:rsidRDefault="00177B16" w:rsidP="00177B16">
      <w:pPr>
        <w:rPr>
          <w:rFonts w:ascii="Arial" w:hAnsi="Arial" w:cs="Arial"/>
          <w:b/>
          <w:sz w:val="22"/>
          <w:szCs w:val="22"/>
        </w:rPr>
      </w:pPr>
    </w:p>
    <w:p w14:paraId="3FD91127" w14:textId="77777777" w:rsidR="00177B16" w:rsidRPr="008E253F" w:rsidRDefault="00177B16" w:rsidP="00177B16">
      <w:pPr>
        <w:rPr>
          <w:rFonts w:ascii="Arial" w:hAnsi="Arial" w:cs="Arial"/>
          <w:b/>
          <w:sz w:val="22"/>
          <w:szCs w:val="22"/>
        </w:rPr>
      </w:pPr>
    </w:p>
    <w:p w14:paraId="0573E9CD" w14:textId="77777777" w:rsidR="00177B16" w:rsidRPr="008E253F" w:rsidRDefault="00177B16" w:rsidP="00177B16">
      <w:pPr>
        <w:rPr>
          <w:rFonts w:ascii="Arial" w:hAnsi="Arial" w:cs="Arial"/>
          <w:sz w:val="22"/>
          <w:szCs w:val="22"/>
        </w:rPr>
      </w:pPr>
    </w:p>
    <w:p w14:paraId="4ADD0EC6" w14:textId="77777777" w:rsidR="00177B16" w:rsidRPr="008E253F" w:rsidRDefault="00177B16" w:rsidP="00177B16">
      <w:pPr>
        <w:rPr>
          <w:rFonts w:ascii="Arial" w:hAnsi="Arial" w:cs="Arial"/>
          <w:b/>
          <w:sz w:val="22"/>
          <w:szCs w:val="22"/>
        </w:rPr>
      </w:pPr>
    </w:p>
    <w:p w14:paraId="1D8CAFB4" w14:textId="77777777" w:rsidR="00177B16" w:rsidRPr="008E253F" w:rsidRDefault="00177B16" w:rsidP="00177B16">
      <w:pPr>
        <w:rPr>
          <w:rFonts w:ascii="Arial" w:hAnsi="Arial" w:cs="Arial"/>
          <w:b/>
          <w:sz w:val="22"/>
          <w:szCs w:val="22"/>
        </w:rPr>
      </w:pPr>
    </w:p>
    <w:p w14:paraId="393D43D7" w14:textId="77777777" w:rsidR="00177B16" w:rsidRPr="008E253F" w:rsidRDefault="00177B16" w:rsidP="00177B16">
      <w:pPr>
        <w:rPr>
          <w:rFonts w:ascii="Arial" w:hAnsi="Arial" w:cs="Arial"/>
          <w:b/>
          <w:sz w:val="22"/>
          <w:szCs w:val="22"/>
        </w:rPr>
      </w:pPr>
    </w:p>
    <w:p w14:paraId="7E605276" w14:textId="77777777" w:rsidR="00177B16" w:rsidRPr="008E253F" w:rsidRDefault="00177B16" w:rsidP="00177B16">
      <w:pPr>
        <w:rPr>
          <w:rFonts w:ascii="Arial" w:hAnsi="Arial" w:cs="Arial"/>
          <w:b/>
          <w:sz w:val="22"/>
          <w:szCs w:val="22"/>
        </w:rPr>
      </w:pPr>
    </w:p>
    <w:p w14:paraId="50488462" w14:textId="77777777" w:rsidR="00177B16" w:rsidRPr="008E253F" w:rsidRDefault="00177B16" w:rsidP="00177B16"/>
    <w:p w14:paraId="090B85D6" w14:textId="77777777" w:rsidR="00177B16" w:rsidRPr="008E253F" w:rsidRDefault="00177B16" w:rsidP="00177B16"/>
    <w:p w14:paraId="1A1A1B3E" w14:textId="77777777" w:rsidR="00177B16" w:rsidRPr="008E253F" w:rsidRDefault="005D78E6" w:rsidP="00177B16">
      <w:pPr>
        <w:jc w:val="center"/>
        <w:rPr>
          <w:rFonts w:ascii="Arial" w:hAnsi="Arial" w:cs="Arial"/>
          <w:b/>
          <w:sz w:val="22"/>
          <w:szCs w:val="22"/>
        </w:rPr>
      </w:pPr>
      <w:r>
        <w:rPr>
          <w:noProof/>
        </w:rPr>
        <w:pict w14:anchorId="64CEA748">
          <v:line id="Line 13" o:spid="_x0000_s1033" style="position:absolute;left:0;text-align:left;z-index:251660288;visibility:visible;mso-wrap-style:square;mso-width-percent:0;mso-height-percent:0;mso-wrap-distance-left:9pt;mso-wrap-distance-right:9pt;mso-position-horizontal:absolute;mso-position-horizontal-relative:text;mso-position-vertical:absolute;mso-position-vertical-relative:text;mso-width-percent:0;mso-height-percent:0;mso-width-relative:page;mso-height-relative:page" from="0,9.95pt" to="477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"/>
        </w:pict>
      </w:r>
    </w:p>
    <w:p w14:paraId="7693CB59" w14:textId="77777777" w:rsidR="00177B16" w:rsidRPr="008E253F" w:rsidRDefault="00177B16" w:rsidP="00177B16">
      <w:pPr>
        <w:jc w:val="center"/>
        <w:rPr>
          <w:rFonts w:ascii="Arial" w:hAnsi="Arial" w:cs="Arial"/>
          <w:b/>
          <w:sz w:val="22"/>
          <w:szCs w:val="22"/>
        </w:rPr>
      </w:pPr>
    </w:p>
    <w:p w14:paraId="1EED0D85" w14:textId="77777777" w:rsidR="00177B16" w:rsidRPr="008E253F" w:rsidRDefault="005D78E6" w:rsidP="00177B16">
      <w:pPr>
        <w:jc w:val="center"/>
        <w:rPr>
          <w:rFonts w:ascii="Arial" w:hAnsi="Arial" w:cs="Arial"/>
          <w:b/>
          <w:sz w:val="22"/>
          <w:szCs w:val="22"/>
        </w:rPr>
      </w:pPr>
      <w:r>
        <w:rPr>
          <w:noProof/>
        </w:rPr>
        <w:pict w14:anchorId="66F45A9B">
          <v:shape id="Text Box 11" o:spid="_x0000_s1032" type="#_x0000_t202" style="position:absolute;left:0;text-align:left;margin-left:-8.95pt;margin-top:2.65pt;width:7in;height:1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" filled="f" stroked="f">
            <v:textbox>
              <w:txbxContent>
                <w:p w14:paraId="71C5E9E2" w14:textId="77777777" w:rsidR="00673E61" w:rsidRDefault="00673E61" w:rsidP="00177B16">
                  <w:pPr>
                    <w:pStyle w:val="Heading3"/>
                  </w:pPr>
                  <w:r>
                    <w:t>LESSONS</w:t>
                  </w:r>
                </w:p>
                <w:p w14:paraId="50AA72E5" w14:textId="77777777" w:rsidR="00673E61" w:rsidRDefault="00673E61" w:rsidP="00177B16">
                  <w:pPr>
                    <w:rPr>
                      <w:rFonts w:ascii="Arial" w:hAnsi="Arial" w:cs="Arial"/>
                      <w:sz w:val="22"/>
                      <w:szCs w:val="22"/>
                    </w:rPr>
                  </w:pPr>
                </w:p>
                <w:p w14:paraId="36069555" w14:textId="77777777" w:rsidR="00673E61" w:rsidRDefault="00673E61" w:rsidP="00177B16"/>
              </w:txbxContent>
            </v:textbox>
          </v:shape>
        </w:pict>
      </w:r>
    </w:p>
    <w:p w14:paraId="072C6848" w14:textId="77777777" w:rsidR="00177B16" w:rsidRPr="008E253F" w:rsidRDefault="00177B16" w:rsidP="00177B16">
      <w:pPr>
        <w:jc w:val="center"/>
        <w:rPr>
          <w:rFonts w:ascii="Arial" w:hAnsi="Arial" w:cs="Arial"/>
          <w:b/>
          <w:sz w:val="22"/>
          <w:szCs w:val="22"/>
        </w:rPr>
      </w:pPr>
    </w:p>
    <w:p w14:paraId="4DA95824" w14:textId="77777777" w:rsidR="00177B16" w:rsidRPr="008E253F" w:rsidRDefault="005D78E6" w:rsidP="00177B16">
      <w:pPr>
        <w:jc w:val="center"/>
        <w:rPr>
          <w:rFonts w:ascii="Arial" w:hAnsi="Arial" w:cs="Arial"/>
          <w:b/>
          <w:sz w:val="22"/>
          <w:szCs w:val="22"/>
        </w:rPr>
      </w:pPr>
      <w:r>
        <w:rPr>
          <w:noProof/>
        </w:rPr>
        <w:pict w14:anchorId="4744EA43">
          <v:shape id="Text Box 8" o:spid="_x0000_s1031" type="#_x0000_t202" style="position:absolute;left:0;text-align:left;margin-left:-8.95pt;margin-top:4.25pt;width:7in;height:81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" filled="f" stroked="f">
            <v:textbox>
              <w:txbxContent>
                <w:p w14:paraId="2F181FB8" w14:textId="77777777" w:rsidR="00673E61" w:rsidRPr="00793206" w:rsidRDefault="00673E61" w:rsidP="00177B16">
                  <w:pPr>
                    <w:rPr>
                      <w:rFonts w:ascii="Arial" w:hAnsi="Arial" w:cs="Arial"/>
                      <w:sz w:val="22"/>
                      <w:szCs w:val="22"/>
                    </w:rPr>
                  </w:pPr>
                  <w:r>
                    <w:rPr>
                      <w:rFonts w:ascii="Arial" w:hAnsi="Arial" w:cs="Arial"/>
                      <w:b/>
                      <w:i/>
                      <w:sz w:val="22"/>
                      <w:szCs w:val="22"/>
                    </w:rPr>
                    <w:t xml:space="preserve">Lesson </w:t>
                  </w:r>
                  <w:proofErr w:type="gramStart"/>
                  <w:r>
                    <w:rPr>
                      <w:rFonts w:ascii="Arial" w:hAnsi="Arial" w:cs="Arial"/>
                      <w:b/>
                      <w:i/>
                      <w:sz w:val="22"/>
                      <w:szCs w:val="22"/>
                    </w:rPr>
                    <w:t>3.1</w:t>
                  </w:r>
                  <w:r w:rsidRPr="00C55D1D">
                    <w:rPr>
                      <w:rFonts w:ascii="Arial" w:hAnsi="Arial" w:cs="Arial"/>
                      <w:sz w:val="22"/>
                      <w:szCs w:val="22"/>
                    </w:rPr>
                    <w:t xml:space="preserve">  </w:t>
                  </w:r>
                  <w:r>
                    <w:rPr>
                      <w:rFonts w:ascii="Arial" w:hAnsi="Arial" w:cs="Arial"/>
                      <w:sz w:val="22"/>
                      <w:szCs w:val="22"/>
                    </w:rPr>
                    <w:tab/>
                  </w:r>
                  <w:proofErr w:type="gramEnd"/>
                  <w:r>
                    <w:rPr>
                      <w:rFonts w:ascii="Arial" w:hAnsi="Arial" w:cs="Arial"/>
                      <w:sz w:val="22"/>
                      <w:szCs w:val="22"/>
                    </w:rPr>
                    <w:t xml:space="preserve">Industry </w:t>
                  </w:r>
                  <w:r w:rsidRPr="00793206">
                    <w:rPr>
                      <w:rFonts w:ascii="Arial" w:hAnsi="Arial" w:cs="Arial"/>
                      <w:sz w:val="22"/>
                      <w:szCs w:val="22"/>
                    </w:rPr>
                    <w:t>Segments</w:t>
                  </w:r>
                </w:p>
                <w:p w14:paraId="4B85A591" w14:textId="77777777" w:rsidR="00673E61" w:rsidRPr="00793206" w:rsidRDefault="00673E61" w:rsidP="00177B16">
                  <w:pPr>
                    <w:rPr>
                      <w:rFonts w:ascii="Arial" w:hAnsi="Arial" w:cs="Arial"/>
                      <w:sz w:val="22"/>
                      <w:szCs w:val="22"/>
                    </w:rPr>
                  </w:pPr>
                  <w:r w:rsidRPr="00793206">
                    <w:rPr>
                      <w:rFonts w:ascii="Arial" w:hAnsi="Arial" w:cs="Arial"/>
                      <w:b/>
                      <w:i/>
                      <w:sz w:val="22"/>
                      <w:szCs w:val="22"/>
                    </w:rPr>
                    <w:t xml:space="preserve">Lesson </w:t>
                  </w:r>
                  <w:proofErr w:type="gramStart"/>
                  <w:r w:rsidRPr="00793206">
                    <w:rPr>
                      <w:rFonts w:ascii="Arial" w:hAnsi="Arial" w:cs="Arial"/>
                      <w:b/>
                      <w:i/>
                      <w:sz w:val="22"/>
                      <w:szCs w:val="22"/>
                    </w:rPr>
                    <w:t>3.2</w:t>
                  </w:r>
                  <w:r w:rsidRPr="00793206">
                    <w:rPr>
                      <w:rFonts w:ascii="Arial" w:hAnsi="Arial" w:cs="Arial"/>
                      <w:b/>
                      <w:sz w:val="22"/>
                      <w:szCs w:val="22"/>
                    </w:rPr>
                    <w:t xml:space="preserve">  </w:t>
                  </w:r>
                  <w:r w:rsidRPr="00793206">
                    <w:rPr>
                      <w:rFonts w:ascii="Arial" w:hAnsi="Arial" w:cs="Arial"/>
                      <w:sz w:val="22"/>
                      <w:szCs w:val="22"/>
                    </w:rPr>
                    <w:tab/>
                  </w:r>
                  <w:proofErr w:type="gramEnd"/>
                  <w:r w:rsidRPr="00793206">
                    <w:rPr>
                      <w:rFonts w:ascii="Arial" w:hAnsi="Arial" w:cs="Arial"/>
                      <w:sz w:val="22"/>
                      <w:szCs w:val="22"/>
                    </w:rPr>
                    <w:t>The Financial Structure of Sports Business</w:t>
                  </w:r>
                </w:p>
                <w:p w14:paraId="612D8FB4" w14:textId="77777777" w:rsidR="00673E61" w:rsidRPr="00793206" w:rsidRDefault="00673E61" w:rsidP="00177B16">
                  <w:pPr>
                    <w:rPr>
                      <w:rFonts w:ascii="Arial" w:hAnsi="Arial" w:cs="Arial"/>
                      <w:sz w:val="22"/>
                      <w:szCs w:val="22"/>
                    </w:rPr>
                  </w:pPr>
                  <w:r w:rsidRPr="00793206">
                    <w:rPr>
                      <w:rFonts w:ascii="Arial" w:hAnsi="Arial" w:cs="Arial"/>
                      <w:b/>
                      <w:i/>
                      <w:sz w:val="22"/>
                      <w:szCs w:val="22"/>
                    </w:rPr>
                    <w:t xml:space="preserve">Lesson </w:t>
                  </w:r>
                  <w:proofErr w:type="gramStart"/>
                  <w:r w:rsidRPr="00793206">
                    <w:rPr>
                      <w:rFonts w:ascii="Arial" w:hAnsi="Arial" w:cs="Arial"/>
                      <w:b/>
                      <w:i/>
                      <w:sz w:val="22"/>
                      <w:szCs w:val="22"/>
                    </w:rPr>
                    <w:t>3.3</w:t>
                  </w:r>
                  <w:r w:rsidRPr="00793206">
                    <w:rPr>
                      <w:rFonts w:ascii="Arial" w:hAnsi="Arial" w:cs="Arial"/>
                      <w:b/>
                      <w:sz w:val="22"/>
                      <w:szCs w:val="22"/>
                    </w:rPr>
                    <w:t xml:space="preserve">  </w:t>
                  </w:r>
                  <w:r w:rsidRPr="00793206">
                    <w:rPr>
                      <w:rFonts w:ascii="Arial" w:hAnsi="Arial" w:cs="Arial"/>
                      <w:b/>
                      <w:sz w:val="22"/>
                      <w:szCs w:val="22"/>
                    </w:rPr>
                    <w:tab/>
                  </w:r>
                  <w:proofErr w:type="gramEnd"/>
                  <w:r w:rsidRPr="00793206">
                    <w:rPr>
                      <w:rFonts w:ascii="Arial" w:hAnsi="Arial" w:cs="Arial"/>
                      <w:sz w:val="22"/>
                      <w:szCs w:val="22"/>
                    </w:rPr>
                    <w:t>The Financial Structure of Entertainment Business</w:t>
                  </w:r>
                  <w:r w:rsidRPr="00793206">
                    <w:rPr>
                      <w:rFonts w:ascii="Arial" w:hAnsi="Arial" w:cs="Arial"/>
                      <w:b/>
                      <w:sz w:val="22"/>
                      <w:szCs w:val="22"/>
                    </w:rPr>
                    <w:t xml:space="preserve"> </w:t>
                  </w:r>
                </w:p>
                <w:p w14:paraId="2BEED90A" w14:textId="77777777" w:rsidR="00673E61" w:rsidRPr="00793206" w:rsidRDefault="00673E61" w:rsidP="00177B16">
                  <w:pPr>
                    <w:rPr>
                      <w:rFonts w:ascii="Arial" w:hAnsi="Arial" w:cs="Arial"/>
                      <w:sz w:val="22"/>
                      <w:szCs w:val="22"/>
                    </w:rPr>
                  </w:pPr>
                  <w:r w:rsidRPr="00793206">
                    <w:rPr>
                      <w:rFonts w:ascii="Arial" w:hAnsi="Arial" w:cs="Arial"/>
                      <w:b/>
                      <w:i/>
                      <w:sz w:val="22"/>
                      <w:szCs w:val="22"/>
                    </w:rPr>
                    <w:t>Lesson 3.4</w:t>
                  </w:r>
                  <w:r w:rsidRPr="00793206">
                    <w:rPr>
                      <w:rFonts w:ascii="Arial" w:hAnsi="Arial" w:cs="Arial"/>
                      <w:sz w:val="22"/>
                      <w:szCs w:val="22"/>
                    </w:rPr>
                    <w:t xml:space="preserve"> </w:t>
                  </w:r>
                  <w:r w:rsidRPr="00793206">
                    <w:rPr>
                      <w:rFonts w:ascii="Arial" w:hAnsi="Arial" w:cs="Arial"/>
                      <w:sz w:val="22"/>
                      <w:szCs w:val="22"/>
                    </w:rPr>
                    <w:tab/>
                    <w:t>Tracking Industry Trends</w:t>
                  </w:r>
                </w:p>
                <w:p w14:paraId="050916A6" w14:textId="77777777" w:rsidR="00673E61" w:rsidRDefault="00673E61" w:rsidP="00177B16">
                  <w:pPr>
                    <w:rPr>
                      <w:rFonts w:ascii="Arial" w:hAnsi="Arial" w:cs="Arial"/>
                      <w:sz w:val="22"/>
                      <w:szCs w:val="22"/>
                    </w:rPr>
                  </w:pPr>
                  <w:r w:rsidRPr="00793206">
                    <w:rPr>
                      <w:rFonts w:ascii="Arial" w:hAnsi="Arial" w:cs="Arial"/>
                      <w:b/>
                      <w:i/>
                      <w:sz w:val="22"/>
                      <w:szCs w:val="22"/>
                    </w:rPr>
                    <w:t>Lesson 3.5</w:t>
                  </w:r>
                  <w:r w:rsidRPr="00793206">
                    <w:rPr>
                      <w:rFonts w:ascii="Arial" w:hAnsi="Arial" w:cs="Arial"/>
                      <w:sz w:val="22"/>
                      <w:szCs w:val="22"/>
                    </w:rPr>
                    <w:tab/>
                    <w:t>Economic Impact</w:t>
                  </w:r>
                </w:p>
                <w:p w14:paraId="48B692C1" w14:textId="77777777" w:rsidR="00673E61" w:rsidRDefault="00673E61" w:rsidP="00177B16"/>
              </w:txbxContent>
            </v:textbox>
          </v:shape>
        </w:pict>
      </w:r>
    </w:p>
    <w:p w14:paraId="74A72994" w14:textId="77777777" w:rsidR="00177B16" w:rsidRPr="008E253F" w:rsidRDefault="00177B16" w:rsidP="00177B16">
      <w:pPr>
        <w:rPr>
          <w:rFonts w:ascii="Arial" w:hAnsi="Arial" w:cs="Arial"/>
          <w:b/>
          <w:sz w:val="22"/>
          <w:szCs w:val="22"/>
        </w:rPr>
      </w:pPr>
    </w:p>
    <w:p w14:paraId="4BF2FE10" w14:textId="77777777" w:rsidR="00177B16" w:rsidRPr="008E253F" w:rsidRDefault="00177B16" w:rsidP="00177B16">
      <w:pPr>
        <w:rPr>
          <w:rFonts w:ascii="Arial" w:hAnsi="Arial" w:cs="Arial"/>
          <w:b/>
          <w:i/>
          <w:sz w:val="20"/>
          <w:szCs w:val="20"/>
        </w:rPr>
      </w:pPr>
      <w:r w:rsidRPr="008E253F">
        <w:rPr>
          <w:rFonts w:ascii="Arial" w:hAnsi="Arial" w:cs="Arial"/>
          <w:b/>
          <w:sz w:val="22"/>
          <w:szCs w:val="22"/>
        </w:rPr>
        <w:tab/>
      </w:r>
      <w:r w:rsidRPr="008E253F">
        <w:rPr>
          <w:rFonts w:ascii="Arial" w:hAnsi="Arial" w:cs="Arial"/>
          <w:b/>
          <w:sz w:val="22"/>
          <w:szCs w:val="22"/>
        </w:rPr>
        <w:tab/>
      </w:r>
      <w:r w:rsidRPr="008E253F">
        <w:rPr>
          <w:rFonts w:ascii="Arial" w:hAnsi="Arial" w:cs="Arial"/>
          <w:b/>
          <w:sz w:val="22"/>
          <w:szCs w:val="22"/>
        </w:rPr>
        <w:tab/>
      </w:r>
      <w:r w:rsidRPr="008E253F">
        <w:rPr>
          <w:rFonts w:ascii="Arial" w:hAnsi="Arial" w:cs="Arial"/>
          <w:b/>
          <w:i/>
          <w:sz w:val="20"/>
          <w:szCs w:val="20"/>
        </w:rPr>
        <w:tab/>
      </w:r>
      <w:r w:rsidRPr="008E253F">
        <w:rPr>
          <w:rFonts w:ascii="Arial" w:hAnsi="Arial" w:cs="Arial"/>
          <w:b/>
          <w:i/>
          <w:sz w:val="20"/>
          <w:szCs w:val="20"/>
        </w:rPr>
        <w:tab/>
      </w:r>
    </w:p>
    <w:p w14:paraId="440989D9" w14:textId="77777777" w:rsidR="00177B16" w:rsidRPr="008E253F" w:rsidRDefault="00177B16" w:rsidP="00177B16">
      <w:pPr>
        <w:rPr>
          <w:rFonts w:ascii="Arial" w:hAnsi="Arial" w:cs="Arial"/>
          <w:b/>
          <w:i/>
          <w:sz w:val="20"/>
          <w:szCs w:val="20"/>
        </w:rPr>
      </w:pPr>
    </w:p>
    <w:p w14:paraId="3CFA2219" w14:textId="77777777" w:rsidR="00177B16" w:rsidRPr="008E253F" w:rsidRDefault="00177B16" w:rsidP="00177B16">
      <w:pPr>
        <w:rPr>
          <w:rFonts w:ascii="Arial" w:hAnsi="Arial" w:cs="Arial"/>
          <w:b/>
          <w:i/>
          <w:sz w:val="20"/>
          <w:szCs w:val="20"/>
        </w:rPr>
      </w:pPr>
    </w:p>
    <w:p w14:paraId="62FAF1DF" w14:textId="77777777" w:rsidR="00177B16" w:rsidRPr="008E253F" w:rsidRDefault="00177B16" w:rsidP="00177B16">
      <w:pPr>
        <w:rPr>
          <w:rFonts w:ascii="Arial" w:hAnsi="Arial" w:cs="Arial"/>
          <w:b/>
          <w:i/>
          <w:sz w:val="20"/>
          <w:szCs w:val="20"/>
        </w:rPr>
      </w:pPr>
    </w:p>
    <w:p w14:paraId="501DDB37" w14:textId="77777777" w:rsidR="00177B16" w:rsidRPr="008E253F" w:rsidRDefault="00177B16" w:rsidP="00177B16">
      <w:pPr>
        <w:rPr>
          <w:rFonts w:ascii="Arial" w:hAnsi="Arial" w:cs="Arial"/>
          <w:b/>
          <w:i/>
          <w:sz w:val="20"/>
          <w:szCs w:val="20"/>
        </w:rPr>
      </w:pPr>
    </w:p>
    <w:p w14:paraId="246FB9B4" w14:textId="77777777" w:rsidR="00177B16" w:rsidRPr="008E253F" w:rsidRDefault="00177B16" w:rsidP="00177B16">
      <w:pPr>
        <w:rPr>
          <w:rFonts w:ascii="Arial" w:hAnsi="Arial" w:cs="Arial"/>
          <w:b/>
          <w:i/>
          <w:sz w:val="20"/>
          <w:szCs w:val="20"/>
        </w:rPr>
      </w:pPr>
    </w:p>
    <w:p w14:paraId="6D33F75E" w14:textId="77777777" w:rsidR="00177B16" w:rsidRPr="008E253F" w:rsidRDefault="005D78E6" w:rsidP="00177B16">
      <w:pPr>
        <w:rPr>
          <w:rFonts w:ascii="Arial" w:hAnsi="Arial" w:cs="Arial"/>
          <w:b/>
          <w:i/>
          <w:sz w:val="20"/>
          <w:szCs w:val="20"/>
        </w:rPr>
      </w:pPr>
      <w:r>
        <w:rPr>
          <w:noProof/>
        </w:rPr>
        <w:pict w14:anchorId="39DBF324">
          <v:line id="Line 14" o:spid="_x0000_s1030" style="position:absolute;z-index:251661312;visibility:visible;mso-wrap-style:square;mso-width-percent:0;mso-height-percent:0;mso-wrap-distance-left:9pt;mso-wrap-distance-right:9pt;mso-position-horizontal:absolute;mso-position-horizontal-relative:text;mso-position-vertical:absolute;mso-position-vertical-relative:text;mso-width-percent:0;mso-height-percent:0;mso-width-relative:page;mso-height-relative:page" from="0,0" to="477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"/>
        </w:pict>
      </w:r>
    </w:p>
    <w:p w14:paraId="7DA5CE33" w14:textId="77777777" w:rsidR="00177B16" w:rsidRPr="008E253F" w:rsidRDefault="005D78E6" w:rsidP="00177B16">
      <w:pPr>
        <w:rPr>
          <w:rFonts w:ascii="Arial" w:hAnsi="Arial" w:cs="Arial"/>
          <w:b/>
          <w:i/>
          <w:sz w:val="20"/>
          <w:szCs w:val="20"/>
        </w:rPr>
      </w:pPr>
      <w:r>
        <w:rPr>
          <w:noProof/>
        </w:rPr>
        <w:pict w14:anchorId="460B8E02">
          <v:shape id="Text Box 16" o:spid="_x0000_s1029" type="#_x0000_t202" style="position:absolute;margin-left:-8.95pt;margin-top:6.45pt;width:7in;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" filled="f" stroked="f">
            <v:textbox>
              <w:txbxContent>
                <w:p w14:paraId="7C990B7B" w14:textId="77777777" w:rsidR="00673E61" w:rsidRDefault="00673E61" w:rsidP="00177B16">
                  <w:pPr>
                    <w:pStyle w:val="Heading3"/>
                  </w:pPr>
                  <w:r>
                    <w:t>KEY TERMS</w:t>
                  </w:r>
                </w:p>
                <w:p w14:paraId="165A6725" w14:textId="77777777" w:rsidR="00673E61" w:rsidRDefault="00673E61" w:rsidP="00177B16">
                  <w:pPr>
                    <w:rPr>
                      <w:rFonts w:ascii="Arial" w:hAnsi="Arial" w:cs="Arial"/>
                      <w:sz w:val="22"/>
                      <w:szCs w:val="22"/>
                    </w:rPr>
                  </w:pPr>
                </w:p>
                <w:p w14:paraId="2533BADA" w14:textId="77777777" w:rsidR="00673E61" w:rsidRDefault="00673E61" w:rsidP="00177B16"/>
              </w:txbxContent>
            </v:textbox>
          </v:shape>
        </w:pict>
      </w:r>
    </w:p>
    <w:p w14:paraId="5CE480DF" w14:textId="77777777" w:rsidR="00177B16" w:rsidRPr="008E253F" w:rsidRDefault="00177B16" w:rsidP="00177B16">
      <w:pPr>
        <w:rPr>
          <w:rFonts w:ascii="Arial" w:hAnsi="Arial" w:cs="Arial"/>
          <w:b/>
          <w:i/>
        </w:rPr>
      </w:pPr>
    </w:p>
    <w:p w14:paraId="4530DF13" w14:textId="77777777" w:rsidR="00177B16" w:rsidRPr="008E253F" w:rsidRDefault="00177B16" w:rsidP="00177B16">
      <w:pPr>
        <w:rPr>
          <w:rFonts w:ascii="Arial" w:hAnsi="Arial" w:cs="Arial"/>
          <w:b/>
        </w:rPr>
      </w:pPr>
    </w:p>
    <w:p w14:paraId="7EEAC399" w14:textId="77777777" w:rsidR="00177B16" w:rsidRPr="008E253F" w:rsidRDefault="005D78E6" w:rsidP="00177B16">
      <w:pPr>
        <w:rPr>
          <w:rFonts w:ascii="Arial" w:hAnsi="Arial" w:cs="Arial"/>
          <w:b/>
        </w:rPr>
      </w:pPr>
      <w:r>
        <w:rPr>
          <w:noProof/>
        </w:rPr>
        <w:pict w14:anchorId="4453CC13">
          <v:shape id="Text Box 15" o:spid="_x0000_s1028" type="#_x0000_t202" style="position:absolute;margin-left:-8.95pt;margin-top:3.35pt;width:477pt;height: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" filled="f" stroked="f">
            <v:textbox>
              <w:txbxContent>
                <w:p w14:paraId="0D85BE56" w14:textId="77777777" w:rsidR="001030E9" w:rsidRDefault="00673E61" w:rsidP="00177B16">
                  <w:pPr>
                    <w:rPr>
                      <w:rFonts w:ascii="Arial" w:hAnsi="Arial" w:cs="Arial"/>
                      <w:b/>
                      <w:i/>
                      <w:sz w:val="20"/>
                      <w:szCs w:val="20"/>
                    </w:rPr>
                  </w:pPr>
                  <w:r>
                    <w:rPr>
                      <w:rFonts w:ascii="Arial" w:hAnsi="Arial" w:cs="Arial"/>
                      <w:b/>
                      <w:i/>
                      <w:sz w:val="20"/>
                      <w:szCs w:val="20"/>
                    </w:rPr>
                    <w:t>Ancillary Products</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sidRPr="00793206">
                    <w:rPr>
                      <w:rFonts w:ascii="Arial" w:hAnsi="Arial" w:cs="Arial"/>
                      <w:b/>
                      <w:i/>
                      <w:sz w:val="20"/>
                      <w:szCs w:val="20"/>
                    </w:rPr>
                    <w:t>Economic Impact</w:t>
                  </w:r>
                  <w:r w:rsidRPr="00793206">
                    <w:rPr>
                      <w:rFonts w:ascii="Arial" w:hAnsi="Arial" w:cs="Arial"/>
                      <w:b/>
                      <w:i/>
                      <w:sz w:val="20"/>
                      <w:szCs w:val="20"/>
                    </w:rPr>
                    <w:tab/>
                  </w:r>
                  <w:r w:rsidRPr="00793206">
                    <w:rPr>
                      <w:rFonts w:ascii="Arial" w:hAnsi="Arial" w:cs="Arial"/>
                      <w:b/>
                      <w:i/>
                      <w:sz w:val="20"/>
                      <w:szCs w:val="20"/>
                    </w:rPr>
                    <w:tab/>
                  </w:r>
                  <w:r w:rsidRPr="00793206">
                    <w:rPr>
                      <w:rFonts w:ascii="Arial" w:hAnsi="Arial" w:cs="Arial"/>
                      <w:b/>
                      <w:i/>
                      <w:sz w:val="20"/>
                      <w:szCs w:val="20"/>
                    </w:rPr>
                    <w:tab/>
                    <w:t xml:space="preserve">Industry Segment </w:t>
                  </w:r>
                  <w:r w:rsidR="001030E9">
                    <w:rPr>
                      <w:rFonts w:ascii="Arial" w:hAnsi="Arial" w:cs="Arial"/>
                      <w:b/>
                      <w:i/>
                      <w:sz w:val="20"/>
                      <w:szCs w:val="20"/>
                    </w:rPr>
                    <w:t>Pop-up Store</w:t>
                  </w:r>
                  <w:r w:rsidR="001030E9">
                    <w:rPr>
                      <w:rFonts w:ascii="Arial" w:hAnsi="Arial" w:cs="Arial"/>
                      <w:b/>
                      <w:i/>
                      <w:sz w:val="20"/>
                      <w:szCs w:val="20"/>
                    </w:rPr>
                    <w:tab/>
                  </w:r>
                  <w:r w:rsidR="001030E9">
                    <w:rPr>
                      <w:rFonts w:ascii="Arial" w:hAnsi="Arial" w:cs="Arial"/>
                      <w:b/>
                      <w:i/>
                      <w:sz w:val="20"/>
                      <w:szCs w:val="20"/>
                    </w:rPr>
                    <w:tab/>
                  </w:r>
                  <w:r w:rsidR="001030E9">
                    <w:rPr>
                      <w:rFonts w:ascii="Arial" w:hAnsi="Arial" w:cs="Arial"/>
                      <w:b/>
                      <w:i/>
                      <w:sz w:val="20"/>
                      <w:szCs w:val="20"/>
                    </w:rPr>
                    <w:tab/>
                  </w:r>
                  <w:r w:rsidR="001030E9">
                    <w:rPr>
                      <w:rFonts w:ascii="Arial" w:hAnsi="Arial" w:cs="Arial"/>
                      <w:b/>
                      <w:i/>
                      <w:sz w:val="20"/>
                      <w:szCs w:val="20"/>
                    </w:rPr>
                    <w:tab/>
                  </w:r>
                  <w:r w:rsidRPr="00793206">
                    <w:rPr>
                      <w:rFonts w:ascii="Arial" w:hAnsi="Arial" w:cs="Arial"/>
                      <w:b/>
                      <w:i/>
                      <w:sz w:val="20"/>
                      <w:szCs w:val="20"/>
                    </w:rPr>
                    <w:t>Product Placement</w:t>
                  </w:r>
                  <w:r w:rsidRPr="00793206">
                    <w:rPr>
                      <w:rFonts w:ascii="Arial" w:hAnsi="Arial" w:cs="Arial"/>
                      <w:b/>
                      <w:i/>
                      <w:sz w:val="20"/>
                      <w:szCs w:val="20"/>
                    </w:rPr>
                    <w:tab/>
                  </w:r>
                  <w:r w:rsidRPr="00793206">
                    <w:rPr>
                      <w:rFonts w:ascii="Arial" w:hAnsi="Arial" w:cs="Arial"/>
                      <w:b/>
                      <w:i/>
                      <w:sz w:val="20"/>
                      <w:szCs w:val="20"/>
                    </w:rPr>
                    <w:tab/>
                  </w:r>
                  <w:r w:rsidRPr="00793206">
                    <w:rPr>
                      <w:rFonts w:ascii="Arial" w:hAnsi="Arial" w:cs="Arial"/>
                      <w:b/>
                      <w:i/>
                      <w:sz w:val="20"/>
                      <w:szCs w:val="20"/>
                    </w:rPr>
                    <w:tab/>
                    <w:t>Revenue Stream</w:t>
                  </w:r>
                </w:p>
                <w:p w14:paraId="6755F0AC" w14:textId="7D06EB81" w:rsidR="00673E61" w:rsidRDefault="00673E61" w:rsidP="00177B16">
                  <w:pPr>
                    <w:rPr>
                      <w:rFonts w:ascii="Arial" w:hAnsi="Arial" w:cs="Arial"/>
                      <w:b/>
                      <w:i/>
                      <w:sz w:val="20"/>
                      <w:szCs w:val="20"/>
                    </w:rPr>
                  </w:pPr>
                  <w:r w:rsidRPr="008010A0">
                    <w:rPr>
                      <w:rFonts w:ascii="Arial" w:hAnsi="Arial" w:cs="Arial"/>
                      <w:b/>
                      <w:i/>
                      <w:sz w:val="20"/>
                      <w:szCs w:val="20"/>
                    </w:rPr>
                    <w:t>Royalties</w:t>
                  </w:r>
                </w:p>
                <w:p w14:paraId="66FEF303" w14:textId="77777777" w:rsidR="00673E61" w:rsidRDefault="00673E61" w:rsidP="00177B16">
                  <w:pPr>
                    <w:rPr>
                      <w:rFonts w:ascii="Arial" w:hAnsi="Arial" w:cs="Arial"/>
                      <w:b/>
                      <w:i/>
                      <w:sz w:val="20"/>
                      <w:szCs w:val="20"/>
                    </w:rPr>
                  </w:pPr>
                </w:p>
                <w:p w14:paraId="5DBDB5F2" w14:textId="77777777" w:rsidR="00673E61" w:rsidRDefault="00673E61" w:rsidP="00177B16">
                  <w:pPr>
                    <w:rPr>
                      <w:rFonts w:ascii="Arial" w:hAnsi="Arial" w:cs="Arial"/>
                      <w:b/>
                      <w:i/>
                      <w:sz w:val="20"/>
                      <w:szCs w:val="20"/>
                    </w:rPr>
                  </w:pPr>
                </w:p>
                <w:p w14:paraId="51F9E86B" w14:textId="77777777" w:rsidR="00673E61" w:rsidRDefault="00673E61" w:rsidP="00177B16">
                  <w:r>
                    <w:rPr>
                      <w:rFonts w:ascii="Arial" w:hAnsi="Arial" w:cs="Arial"/>
                      <w:b/>
                      <w:i/>
                      <w:sz w:val="20"/>
                      <w:szCs w:val="20"/>
                    </w:rPr>
                    <w:tab/>
                  </w:r>
                </w:p>
              </w:txbxContent>
            </v:textbox>
          </v:shape>
        </w:pict>
      </w:r>
    </w:p>
    <w:p w14:paraId="0F5ED3C6" w14:textId="77777777" w:rsidR="00177B16" w:rsidRPr="008E253F" w:rsidRDefault="00177B16" w:rsidP="00177B16"/>
    <w:p w14:paraId="43EF0AE7" w14:textId="77777777" w:rsidR="00EA3086" w:rsidRDefault="00EA3086" w:rsidP="00177B16">
      <w:pPr>
        <w:rPr>
          <w:rFonts w:ascii="Georgia" w:hAnsi="Georgia"/>
          <w:b/>
          <w:color w:val="003366"/>
          <w:sz w:val="28"/>
          <w:szCs w:val="28"/>
        </w:rPr>
      </w:pPr>
    </w:p>
    <w:p w14:paraId="44820DB2" w14:textId="77777777" w:rsidR="00863D32" w:rsidRDefault="00863D32" w:rsidP="00177B16">
      <w:pPr>
        <w:rPr>
          <w:rFonts w:ascii="Georgia" w:eastAsia="Georgia" w:hAnsi="Georgia" w:cs="Georgia"/>
          <w:b/>
          <w:bCs/>
          <w:color w:val="003366"/>
          <w:sz w:val="28"/>
          <w:szCs w:val="28"/>
        </w:rPr>
      </w:pPr>
    </w:p>
    <w:p w14:paraId="4C542DF8" w14:textId="77777777" w:rsidR="00462B6D" w:rsidRDefault="00462B6D" w:rsidP="00177B16">
      <w:pPr>
        <w:rPr>
          <w:rFonts w:ascii="Georgia" w:eastAsia="Georgia" w:hAnsi="Georgia" w:cs="Georgia"/>
          <w:b/>
          <w:bCs/>
          <w:color w:val="003366"/>
          <w:sz w:val="28"/>
          <w:szCs w:val="28"/>
        </w:rPr>
      </w:pPr>
    </w:p>
    <w:p w14:paraId="547467CC" w14:textId="77777777" w:rsidR="00462B6D" w:rsidRDefault="00462B6D" w:rsidP="00177B16">
      <w:pPr>
        <w:rPr>
          <w:rFonts w:ascii="Georgia" w:eastAsia="Georgia" w:hAnsi="Georgia" w:cs="Georgia"/>
          <w:b/>
          <w:bCs/>
          <w:color w:val="003366"/>
          <w:sz w:val="28"/>
          <w:szCs w:val="28"/>
        </w:rPr>
      </w:pPr>
    </w:p>
    <w:p w14:paraId="10BEDBBF" w14:textId="77777777" w:rsidR="00177B16" w:rsidRPr="008E253F" w:rsidRDefault="6A939456" w:rsidP="00177B16">
      <w:pPr>
        <w:rPr>
          <w:rFonts w:ascii="Georgia" w:hAnsi="Georgia"/>
          <w:b/>
          <w:color w:val="003366"/>
          <w:sz w:val="28"/>
          <w:szCs w:val="28"/>
        </w:rPr>
      </w:pPr>
      <w:r w:rsidRPr="6A939456">
        <w:rPr>
          <w:rFonts w:ascii="Georgia" w:eastAsia="Georgia" w:hAnsi="Georgia" w:cs="Georgia"/>
          <w:b/>
          <w:bCs/>
          <w:color w:val="003366"/>
          <w:sz w:val="28"/>
          <w:szCs w:val="28"/>
        </w:rPr>
        <w:lastRenderedPageBreak/>
        <w:t>Lesson 3.1</w:t>
      </w:r>
    </w:p>
    <w:p w14:paraId="0500F1AD" w14:textId="77777777" w:rsidR="00177B16" w:rsidRPr="008E253F" w:rsidRDefault="6A939456" w:rsidP="00177B16">
      <w:pPr>
        <w:rPr>
          <w:rFonts w:ascii="Georgia" w:hAnsi="Georgia"/>
          <w:b/>
          <w:color w:val="003366"/>
          <w:sz w:val="28"/>
          <w:szCs w:val="28"/>
        </w:rPr>
      </w:pPr>
      <w:r w:rsidRPr="6A939456">
        <w:rPr>
          <w:rFonts w:ascii="Georgia" w:eastAsia="Georgia" w:hAnsi="Georgia" w:cs="Georgia"/>
          <w:b/>
          <w:bCs/>
          <w:color w:val="003366"/>
          <w:sz w:val="28"/>
          <w:szCs w:val="28"/>
        </w:rPr>
        <w:t>Industry Segments</w:t>
      </w:r>
    </w:p>
    <w:p w14:paraId="104431AC" w14:textId="77777777" w:rsidR="00A5295C" w:rsidRPr="008C5AE5" w:rsidRDefault="00A5295C" w:rsidP="00177B16">
      <w:pPr>
        <w:spacing w:after="200" w:line="276" w:lineRule="auto"/>
        <w:contextualSpacing/>
        <w:rPr>
          <w:rFonts w:ascii="Arial" w:eastAsia="Calibri" w:hAnsi="Arial" w:cs="Arial"/>
          <w:sz w:val="22"/>
          <w:szCs w:val="22"/>
        </w:rPr>
      </w:pPr>
    </w:p>
    <w:p w14:paraId="23325353" w14:textId="77777777" w:rsidR="00177B16" w:rsidRPr="008C5AE5" w:rsidRDefault="6A939456" w:rsidP="00A46EA9">
      <w:pPr>
        <w:numPr>
          <w:ilvl w:val="0"/>
          <w:numId w:val="5"/>
        </w:numPr>
        <w:contextualSpacing/>
        <w:rPr>
          <w:rFonts w:ascii="Arial" w:eastAsia="Arial,Calibri" w:hAnsi="Arial" w:cs="Arial"/>
          <w:sz w:val="22"/>
          <w:szCs w:val="22"/>
        </w:rPr>
      </w:pPr>
      <w:r w:rsidRPr="008C5AE5">
        <w:rPr>
          <w:rFonts w:ascii="Arial" w:eastAsia="Arial,Calibri" w:hAnsi="Arial" w:cs="Arial"/>
          <w:sz w:val="22"/>
          <w:szCs w:val="22"/>
        </w:rPr>
        <w:t>There are many segments of the sports and entertainment business industry</w:t>
      </w:r>
    </w:p>
    <w:p w14:paraId="5CB367B3"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b/>
          <w:bCs/>
          <w:sz w:val="22"/>
          <w:szCs w:val="22"/>
        </w:rPr>
        <w:t>Industry segments</w:t>
      </w:r>
      <w:r w:rsidRPr="008C5AE5">
        <w:rPr>
          <w:rFonts w:ascii="Arial" w:eastAsia="Arial,Calibri" w:hAnsi="Arial" w:cs="Arial"/>
          <w:sz w:val="22"/>
          <w:szCs w:val="22"/>
        </w:rPr>
        <w:t xml:space="preserve"> refer to a grouping of similar types of products or services offered to consumers by businesses within the same industry</w:t>
      </w:r>
    </w:p>
    <w:p w14:paraId="699E21FB" w14:textId="77777777" w:rsidR="00177B16" w:rsidRPr="008C5AE5" w:rsidRDefault="6A939456" w:rsidP="00A46EA9">
      <w:pPr>
        <w:numPr>
          <w:ilvl w:val="0"/>
          <w:numId w:val="5"/>
        </w:numPr>
        <w:contextualSpacing/>
        <w:rPr>
          <w:rFonts w:ascii="Arial" w:eastAsia="Arial,Calibri" w:hAnsi="Arial" w:cs="Arial"/>
          <w:sz w:val="22"/>
          <w:szCs w:val="22"/>
        </w:rPr>
      </w:pPr>
      <w:r w:rsidRPr="008C5AE5">
        <w:rPr>
          <w:rFonts w:ascii="Arial" w:eastAsia="Arial,Calibri" w:hAnsi="Arial" w:cs="Arial"/>
          <w:sz w:val="22"/>
          <w:szCs w:val="22"/>
        </w:rPr>
        <w:t xml:space="preserve">Sports business segments </w:t>
      </w:r>
    </w:p>
    <w:p w14:paraId="728A7FDC"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Sports tourism</w:t>
      </w:r>
    </w:p>
    <w:p w14:paraId="4658076B"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Sporting goods</w:t>
      </w:r>
    </w:p>
    <w:p w14:paraId="3A216E4F"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Sports apparel</w:t>
      </w:r>
    </w:p>
    <w:p w14:paraId="2F91AFC1"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Amateur and Olympic sports</w:t>
      </w:r>
    </w:p>
    <w:p w14:paraId="03105DE7"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High school athletics</w:t>
      </w:r>
    </w:p>
    <w:p w14:paraId="25EF11C7"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Collegiate athletics</w:t>
      </w:r>
    </w:p>
    <w:p w14:paraId="5F89D53D"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 xml:space="preserve">Professional sports </w:t>
      </w:r>
    </w:p>
    <w:p w14:paraId="45C65CC0"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 xml:space="preserve">Motor </w:t>
      </w:r>
    </w:p>
    <w:p w14:paraId="65E1188D"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Recreation</w:t>
      </w:r>
    </w:p>
    <w:p w14:paraId="0777BB28"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Outdoor sports</w:t>
      </w:r>
    </w:p>
    <w:p w14:paraId="1753B085"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Health clubs and fitness facilities</w:t>
      </w:r>
    </w:p>
    <w:p w14:paraId="00A7A0A2"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Sports marketing firms</w:t>
      </w:r>
    </w:p>
    <w:p w14:paraId="39CA10D0"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Event management</w:t>
      </w:r>
    </w:p>
    <w:p w14:paraId="17F3CA9E"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Sports-governing organizations</w:t>
      </w:r>
    </w:p>
    <w:p w14:paraId="7EB0C02C"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Venue and facility management</w:t>
      </w:r>
    </w:p>
    <w:p w14:paraId="5DC961B3"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Extreme or “action” sports</w:t>
      </w:r>
    </w:p>
    <w:p w14:paraId="11B60AD7" w14:textId="77777777" w:rsidR="00177B16" w:rsidRPr="008C5AE5" w:rsidRDefault="6A939456" w:rsidP="00A46EA9">
      <w:pPr>
        <w:numPr>
          <w:ilvl w:val="0"/>
          <w:numId w:val="5"/>
        </w:numPr>
        <w:contextualSpacing/>
        <w:rPr>
          <w:rFonts w:ascii="Arial" w:eastAsia="Arial,Calibri" w:hAnsi="Arial" w:cs="Arial"/>
          <w:sz w:val="22"/>
          <w:szCs w:val="22"/>
        </w:rPr>
      </w:pPr>
      <w:r w:rsidRPr="008C5AE5">
        <w:rPr>
          <w:rFonts w:ascii="Arial" w:eastAsia="Arial,Calibri" w:hAnsi="Arial" w:cs="Arial"/>
          <w:sz w:val="22"/>
          <w:szCs w:val="22"/>
        </w:rPr>
        <w:t xml:space="preserve">Entertainment business segments </w:t>
      </w:r>
    </w:p>
    <w:p w14:paraId="0FCA826C"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Filmed entertainment</w:t>
      </w:r>
    </w:p>
    <w:p w14:paraId="66FA1211"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 xml:space="preserve">Television </w:t>
      </w:r>
      <w:r w:rsidRPr="008C5AE5">
        <w:rPr>
          <w:rFonts w:ascii="Arial" w:eastAsia="Arial,Calibri" w:hAnsi="Arial" w:cs="Arial"/>
          <w:i/>
          <w:iCs/>
          <w:sz w:val="22"/>
          <w:szCs w:val="22"/>
        </w:rPr>
        <w:t>networks</w:t>
      </w:r>
      <w:r w:rsidRPr="008C5AE5">
        <w:rPr>
          <w:rFonts w:ascii="Arial" w:eastAsia="Arial,Calibri" w:hAnsi="Arial" w:cs="Arial"/>
          <w:sz w:val="22"/>
          <w:szCs w:val="22"/>
        </w:rPr>
        <w:t xml:space="preserve"> (broadcast and cable)</w:t>
      </w:r>
    </w:p>
    <w:p w14:paraId="22941628"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 xml:space="preserve">Television </w:t>
      </w:r>
      <w:r w:rsidRPr="008C5AE5">
        <w:rPr>
          <w:rFonts w:ascii="Arial" w:eastAsia="Arial,Calibri" w:hAnsi="Arial" w:cs="Arial"/>
          <w:i/>
          <w:iCs/>
          <w:sz w:val="22"/>
          <w:szCs w:val="22"/>
        </w:rPr>
        <w:t>distribution</w:t>
      </w:r>
      <w:r w:rsidRPr="008C5AE5">
        <w:rPr>
          <w:rFonts w:ascii="Arial" w:eastAsia="Arial,Calibri" w:hAnsi="Arial" w:cs="Arial"/>
          <w:sz w:val="22"/>
          <w:szCs w:val="22"/>
        </w:rPr>
        <w:t xml:space="preserve"> (station, </w:t>
      </w:r>
      <w:proofErr w:type="gramStart"/>
      <w:r w:rsidRPr="008C5AE5">
        <w:rPr>
          <w:rFonts w:ascii="Arial" w:eastAsia="Arial,Calibri" w:hAnsi="Arial" w:cs="Arial"/>
          <w:sz w:val="22"/>
          <w:szCs w:val="22"/>
        </w:rPr>
        <w:t>cable</w:t>
      </w:r>
      <w:proofErr w:type="gramEnd"/>
      <w:r w:rsidRPr="008C5AE5">
        <w:rPr>
          <w:rFonts w:ascii="Arial" w:eastAsia="Arial,Calibri" w:hAnsi="Arial" w:cs="Arial"/>
          <w:sz w:val="22"/>
          <w:szCs w:val="22"/>
        </w:rPr>
        <w:t xml:space="preserve"> and satellite)</w:t>
      </w:r>
    </w:p>
    <w:p w14:paraId="2622B94D"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Recorded music</w:t>
      </w:r>
    </w:p>
    <w:p w14:paraId="1D2B7E5D"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Video games</w:t>
      </w:r>
    </w:p>
    <w:p w14:paraId="289B82E3"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Radio services</w:t>
      </w:r>
    </w:p>
    <w:p w14:paraId="70F914C8"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 xml:space="preserve">Internet  </w:t>
      </w:r>
    </w:p>
    <w:p w14:paraId="1E9F2017"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Publishing sector (newspapers, books, magazines)</w:t>
      </w:r>
    </w:p>
    <w:p w14:paraId="599EC754"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Digital media services</w:t>
      </w:r>
    </w:p>
    <w:p w14:paraId="3B51CB77"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Broadcasting-satellite services</w:t>
      </w:r>
    </w:p>
    <w:p w14:paraId="4BF767ED"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Theatre</w:t>
      </w:r>
    </w:p>
    <w:p w14:paraId="6D5AC4D0"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Casinos and gaming</w:t>
      </w:r>
    </w:p>
    <w:p w14:paraId="4E3D57F9"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Fine arts</w:t>
      </w:r>
    </w:p>
    <w:p w14:paraId="2264C167" w14:textId="77777777" w:rsidR="00177B16" w:rsidRPr="008C5AE5" w:rsidRDefault="6A939456" w:rsidP="00A46EA9">
      <w:pPr>
        <w:numPr>
          <w:ilvl w:val="1"/>
          <w:numId w:val="5"/>
        </w:numPr>
        <w:contextualSpacing/>
        <w:rPr>
          <w:rFonts w:ascii="Arial" w:eastAsia="Arial,Calibri" w:hAnsi="Arial" w:cs="Arial"/>
          <w:sz w:val="22"/>
          <w:szCs w:val="22"/>
        </w:rPr>
      </w:pPr>
      <w:r w:rsidRPr="008C5AE5">
        <w:rPr>
          <w:rFonts w:ascii="Arial" w:eastAsia="Arial,Calibri" w:hAnsi="Arial" w:cs="Arial"/>
          <w:sz w:val="22"/>
          <w:szCs w:val="22"/>
        </w:rPr>
        <w:t>Theme parks and amusement parks</w:t>
      </w:r>
    </w:p>
    <w:p w14:paraId="0E5C4D02" w14:textId="77777777" w:rsidR="00105B06" w:rsidRPr="008E253F" w:rsidRDefault="00105B06" w:rsidP="000128BF">
      <w:pPr>
        <w:rPr>
          <w:rFonts w:ascii="Georgia" w:hAnsi="Georgia"/>
          <w:b/>
          <w:color w:val="003366"/>
          <w:sz w:val="28"/>
          <w:szCs w:val="28"/>
        </w:rPr>
      </w:pPr>
    </w:p>
    <w:p w14:paraId="06030F3C" w14:textId="77777777" w:rsidR="0049625C" w:rsidRPr="00046146" w:rsidRDefault="6A939456" w:rsidP="0049625C">
      <w:pPr>
        <w:spacing w:after="200" w:line="276" w:lineRule="auto"/>
        <w:contextualSpacing/>
        <w:jc w:val="center"/>
        <w:rPr>
          <w:rFonts w:ascii="Calibri" w:eastAsia="Calibri" w:hAnsi="Calibri" w:cs="Arial"/>
          <w:i/>
          <w:sz w:val="26"/>
          <w:szCs w:val="26"/>
        </w:rPr>
      </w:pPr>
      <w:r w:rsidRPr="6A939456">
        <w:rPr>
          <w:rFonts w:ascii="Arial" w:eastAsia="Arial" w:hAnsi="Arial" w:cs="Arial"/>
          <w:b/>
          <w:bCs/>
          <w:i/>
          <w:iCs/>
          <w:sz w:val="22"/>
          <w:szCs w:val="22"/>
        </w:rPr>
        <w:t xml:space="preserve"> </w:t>
      </w:r>
      <w:r w:rsidRPr="6A939456">
        <w:rPr>
          <w:rFonts w:ascii="Calibri" w:eastAsia="Calibri" w:hAnsi="Calibri" w:cs="Calibri"/>
          <w:b/>
          <w:bCs/>
          <w:i/>
          <w:iCs/>
          <w:sz w:val="26"/>
          <w:szCs w:val="26"/>
        </w:rPr>
        <w:t>* INSTRUCTOR’S NOTE *</w:t>
      </w:r>
    </w:p>
    <w:p w14:paraId="3E6C2B8B" w14:textId="77777777" w:rsidR="0049625C" w:rsidRPr="00046146" w:rsidRDefault="0049625C" w:rsidP="0049625C">
      <w:pPr>
        <w:spacing w:after="200" w:line="276" w:lineRule="auto"/>
        <w:ind w:left="1440"/>
        <w:contextualSpacing/>
        <w:jc w:val="center"/>
        <w:rPr>
          <w:rFonts w:ascii="Arial" w:eastAsia="Calibri" w:hAnsi="Arial" w:cs="Arial"/>
          <w:i/>
          <w:sz w:val="22"/>
          <w:szCs w:val="22"/>
        </w:rPr>
      </w:pPr>
    </w:p>
    <w:p w14:paraId="56CF368E" w14:textId="77777777" w:rsidR="00C70A46" w:rsidRPr="00046146" w:rsidRDefault="00CE6A24" w:rsidP="0049625C">
      <w:pPr>
        <w:spacing w:after="200" w:line="276" w:lineRule="auto"/>
        <w:contextualSpacing/>
        <w:jc w:val="center"/>
        <w:rPr>
          <w:rFonts w:ascii="Arial" w:eastAsia="Calibri" w:hAnsi="Arial" w:cs="Arial"/>
          <w:i/>
          <w:sz w:val="22"/>
          <w:szCs w:val="22"/>
        </w:rPr>
      </w:pPr>
      <w:r>
        <w:rPr>
          <w:noProof/>
        </w:rPr>
        <w:drawing>
          <wp:inline distT="0" distB="0" distL="0" distR="0" wp14:anchorId="5DC8DD93" wp14:editId="7DE94716">
            <wp:extent cx="1297305" cy="1297305"/>
            <wp:effectExtent l="0" t="0" r="0" b="0"/>
            <wp:docPr id="37450235" name="picture" descr="Description: 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1297305" cy="1297305"/>
                    </a:xfrm>
                    <a:prstGeom prst="rect">
                      <a:avLst/>
                    </a:prstGeom>
                  </pic:spPr>
                </pic:pic>
              </a:graphicData>
            </a:graphic>
          </wp:inline>
        </w:drawing>
      </w:r>
    </w:p>
    <w:p w14:paraId="666CD53A" w14:textId="77777777" w:rsidR="00C70A46" w:rsidRPr="00EA3086" w:rsidRDefault="6A939456" w:rsidP="00EA3086">
      <w:pPr>
        <w:rPr>
          <w:rFonts w:ascii="Calibri" w:hAnsi="Calibri" w:cs="Arial"/>
          <w:i/>
          <w:color w:val="C00000"/>
        </w:rPr>
      </w:pPr>
      <w:r w:rsidRPr="008C5AE5">
        <w:rPr>
          <w:rFonts w:ascii="Calibri" w:eastAsia="Calibri,Arial" w:hAnsi="Calibri" w:cs="Calibri,Arial"/>
          <w:i/>
          <w:iCs/>
          <w:color w:val="C00000"/>
        </w:rPr>
        <w:t>Ask students to, either individually or as a class discussion, identify a specific product for each of the segments listed above.</w:t>
      </w:r>
    </w:p>
    <w:p w14:paraId="783D04A2" w14:textId="77777777" w:rsidR="002C0D65" w:rsidRPr="00046146" w:rsidRDefault="6A939456" w:rsidP="002C0D65">
      <w:pPr>
        <w:jc w:val="center"/>
        <w:rPr>
          <w:rFonts w:ascii="Calibri" w:hAnsi="Calibri"/>
          <w:b/>
          <w:i/>
          <w:color w:val="C00000"/>
          <w:sz w:val="26"/>
          <w:szCs w:val="26"/>
          <w:highlight w:val="cyan"/>
        </w:rPr>
      </w:pPr>
      <w:r w:rsidRPr="6A939456">
        <w:rPr>
          <w:rFonts w:ascii="Calibri" w:eastAsia="Calibri" w:hAnsi="Calibri" w:cs="Calibri"/>
          <w:b/>
          <w:bCs/>
          <w:i/>
          <w:iCs/>
          <w:sz w:val="26"/>
          <w:szCs w:val="26"/>
        </w:rPr>
        <w:lastRenderedPageBreak/>
        <w:t>* DISCUSSION IDEA *</w:t>
      </w:r>
    </w:p>
    <w:p w14:paraId="57E7B0A3" w14:textId="77777777" w:rsidR="002C0D65" w:rsidRPr="00046146" w:rsidRDefault="00CE6A24" w:rsidP="002C0D65">
      <w:pPr>
        <w:jc w:val="center"/>
        <w:rPr>
          <w:rFonts w:ascii="Calibri" w:hAnsi="Calibri"/>
          <w:b/>
          <w:i/>
          <w:color w:val="C00000"/>
          <w:sz w:val="26"/>
          <w:szCs w:val="26"/>
          <w:highlight w:val="cyan"/>
          <w:u w:val="single"/>
        </w:rPr>
      </w:pPr>
      <w:r>
        <w:rPr>
          <w:noProof/>
        </w:rPr>
        <w:drawing>
          <wp:inline distT="0" distB="0" distL="0" distR="0" wp14:anchorId="79590C67" wp14:editId="683DBD88">
            <wp:extent cx="960120" cy="1057275"/>
            <wp:effectExtent l="0" t="0" r="5080" b="9525"/>
            <wp:docPr id="1330720171" name="picture" descr="Description: 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
                      <a:extLst>
                        <a:ext uri="{28A0092B-C50C-407E-A947-70E740481C1C}">
                          <a14:useLocalDpi xmlns:a14="http://schemas.microsoft.com/office/drawing/2010/main" val="0"/>
                        </a:ext>
                      </a:extLst>
                    </a:blip>
                    <a:stretch>
                      <a:fillRect/>
                    </a:stretch>
                  </pic:blipFill>
                  <pic:spPr>
                    <a:xfrm>
                      <a:off x="0" y="0"/>
                      <a:ext cx="960120" cy="1057275"/>
                    </a:xfrm>
                    <a:prstGeom prst="rect">
                      <a:avLst/>
                    </a:prstGeom>
                  </pic:spPr>
                </pic:pic>
              </a:graphicData>
            </a:graphic>
          </wp:inline>
        </w:drawing>
      </w:r>
    </w:p>
    <w:p w14:paraId="6E704BBB" w14:textId="77777777" w:rsidR="002C0D65" w:rsidRPr="002F351E" w:rsidRDefault="6A939456" w:rsidP="002C0D65">
      <w:pPr>
        <w:rPr>
          <w:rFonts w:ascii="Calibri" w:hAnsi="Calibri"/>
          <w:i/>
          <w:color w:val="C00000"/>
        </w:rPr>
      </w:pPr>
      <w:r w:rsidRPr="002F351E">
        <w:rPr>
          <w:rFonts w:ascii="Calibri" w:eastAsia="Calibri" w:hAnsi="Calibri" w:cs="Calibri"/>
          <w:i/>
          <w:iCs/>
          <w:color w:val="C00000"/>
        </w:rPr>
        <w:t xml:space="preserve">Prior to beginning lessons 3.2 and 3.3, engage students in an active discussion surrounding the </w:t>
      </w:r>
      <w:r w:rsidR="002F351E" w:rsidRPr="002F351E">
        <w:rPr>
          <w:rFonts w:ascii="Calibri" w:eastAsia="Calibri" w:hAnsi="Calibri" w:cs="Calibri"/>
          <w:i/>
          <w:iCs/>
          <w:color w:val="C00000"/>
        </w:rPr>
        <w:t>ever-important</w:t>
      </w:r>
      <w:r w:rsidRPr="002F351E">
        <w:rPr>
          <w:rFonts w:ascii="Calibri" w:eastAsia="Calibri" w:hAnsi="Calibri" w:cs="Calibri"/>
          <w:i/>
          <w:iCs/>
          <w:color w:val="C00000"/>
        </w:rPr>
        <w:t xml:space="preserve"> concept of revenue.</w:t>
      </w:r>
    </w:p>
    <w:p w14:paraId="65164210" w14:textId="77777777" w:rsidR="002C0D65" w:rsidRPr="000E3066" w:rsidRDefault="002C0D65" w:rsidP="002C0D65">
      <w:pPr>
        <w:rPr>
          <w:rFonts w:ascii="Arial" w:hAnsi="Arial"/>
          <w:i/>
          <w:color w:val="C00000"/>
          <w:sz w:val="22"/>
        </w:rPr>
      </w:pPr>
    </w:p>
    <w:p w14:paraId="21F146D7" w14:textId="77777777" w:rsidR="002C0D65" w:rsidRPr="00046146" w:rsidRDefault="6A939456" w:rsidP="002C0D65">
      <w:pPr>
        <w:jc w:val="center"/>
        <w:rPr>
          <w:rFonts w:ascii="Calibri" w:hAnsi="Calibri"/>
          <w:b/>
          <w:i/>
          <w:color w:val="C00000"/>
          <w:u w:val="single"/>
        </w:rPr>
      </w:pPr>
      <w:r w:rsidRPr="6A939456">
        <w:rPr>
          <w:rFonts w:ascii="Calibri" w:eastAsia="Calibri" w:hAnsi="Calibri" w:cs="Calibri"/>
          <w:b/>
          <w:bCs/>
          <w:i/>
          <w:iCs/>
          <w:color w:val="C00000"/>
          <w:u w:val="single"/>
        </w:rPr>
        <w:t>DISCUSSION</w:t>
      </w:r>
    </w:p>
    <w:p w14:paraId="40377694" w14:textId="77777777" w:rsidR="002C0D65" w:rsidRPr="00046146" w:rsidRDefault="002C0D65" w:rsidP="002C0D65">
      <w:pPr>
        <w:rPr>
          <w:rFonts w:ascii="Calibri" w:hAnsi="Calibri"/>
          <w:i/>
          <w:color w:val="C00000"/>
        </w:rPr>
      </w:pPr>
    </w:p>
    <w:p w14:paraId="2ACCE8C1" w14:textId="77777777" w:rsidR="002C0D65" w:rsidRPr="008C5AE5" w:rsidRDefault="6A939456" w:rsidP="002C0D65">
      <w:pPr>
        <w:rPr>
          <w:rFonts w:ascii="Calibri" w:hAnsi="Calibri"/>
          <w:i/>
          <w:color w:val="C00000"/>
        </w:rPr>
      </w:pPr>
      <w:r w:rsidRPr="6A939456">
        <w:rPr>
          <w:rFonts w:ascii="Calibri" w:eastAsia="Calibri" w:hAnsi="Calibri" w:cs="Calibri"/>
          <w:i/>
          <w:iCs/>
          <w:color w:val="C00000"/>
        </w:rPr>
        <w:t>* How do you think sports teams generate revenue?  Do you think most professional sports teams are profitable?  Why or why not?</w:t>
      </w:r>
    </w:p>
    <w:p w14:paraId="1209F78D" w14:textId="77777777" w:rsidR="002C0D65" w:rsidRPr="008C5AE5" w:rsidRDefault="002C0D65" w:rsidP="002C0D65">
      <w:pPr>
        <w:rPr>
          <w:rFonts w:ascii="Calibri" w:hAnsi="Calibri"/>
          <w:i/>
          <w:color w:val="C00000"/>
        </w:rPr>
      </w:pPr>
    </w:p>
    <w:p w14:paraId="236AA1FC" w14:textId="77777777" w:rsidR="002C0D65" w:rsidRPr="008C5AE5" w:rsidRDefault="6A939456" w:rsidP="002C0D65">
      <w:pPr>
        <w:rPr>
          <w:rFonts w:ascii="Calibri" w:hAnsi="Calibri" w:cs="Arial"/>
          <w:i/>
        </w:rPr>
      </w:pPr>
      <w:r w:rsidRPr="008C5AE5">
        <w:rPr>
          <w:rFonts w:ascii="Calibri" w:eastAsia="Calibri,Arial" w:hAnsi="Calibri" w:cs="Calibri,Arial"/>
          <w:i/>
          <w:iCs/>
        </w:rPr>
        <w:t>Professional team sports (particularly major league franchises) are finding it increasingly difficult to achieve financial success and turn a profit, due in large part to inflated athlete salaries.</w:t>
      </w:r>
    </w:p>
    <w:p w14:paraId="4CD4F825" w14:textId="77777777" w:rsidR="002C0D65" w:rsidRPr="008C5AE5" w:rsidRDefault="002C0D65" w:rsidP="002C0D65">
      <w:pPr>
        <w:rPr>
          <w:rFonts w:ascii="Calibri" w:hAnsi="Calibri" w:cs="Arial"/>
          <w:i/>
        </w:rPr>
      </w:pPr>
    </w:p>
    <w:p w14:paraId="214074BE" w14:textId="77777777" w:rsidR="002C0D65" w:rsidRPr="008C5AE5" w:rsidRDefault="6A939456" w:rsidP="002C0D65">
      <w:pPr>
        <w:rPr>
          <w:rFonts w:ascii="Calibri" w:hAnsi="Calibri" w:cs="Arial"/>
          <w:i/>
        </w:rPr>
      </w:pPr>
      <w:r w:rsidRPr="008C5AE5">
        <w:rPr>
          <w:rFonts w:ascii="Calibri" w:eastAsia="Calibri,Arial" w:hAnsi="Calibri" w:cs="Calibri,Arial"/>
          <w:i/>
          <w:iCs/>
        </w:rPr>
        <w:t xml:space="preserve">Sports teams rely on the following revenue streams </w:t>
      </w:r>
      <w:proofErr w:type="gramStart"/>
      <w:r w:rsidRPr="008C5AE5">
        <w:rPr>
          <w:rFonts w:ascii="Calibri" w:eastAsia="Calibri,Arial" w:hAnsi="Calibri" w:cs="Calibri,Arial"/>
          <w:i/>
          <w:iCs/>
        </w:rPr>
        <w:t>in an effort to</w:t>
      </w:r>
      <w:proofErr w:type="gramEnd"/>
      <w:r w:rsidRPr="008C5AE5">
        <w:rPr>
          <w:rFonts w:ascii="Calibri" w:eastAsia="Calibri,Arial" w:hAnsi="Calibri" w:cs="Calibri,Arial"/>
          <w:i/>
          <w:iCs/>
        </w:rPr>
        <w:t xml:space="preserve"> turn a profit:</w:t>
      </w:r>
    </w:p>
    <w:p w14:paraId="40CB5392" w14:textId="77777777" w:rsidR="002C0D65" w:rsidRPr="008C5AE5" w:rsidRDefault="002C0D65" w:rsidP="002C0D65">
      <w:pPr>
        <w:rPr>
          <w:rFonts w:ascii="Calibri" w:hAnsi="Calibri" w:cs="Arial"/>
          <w:i/>
        </w:rPr>
      </w:pPr>
    </w:p>
    <w:p w14:paraId="5351EADE" w14:textId="77777777" w:rsidR="002C0D65" w:rsidRPr="008C5AE5" w:rsidRDefault="6A939456" w:rsidP="00A46EA9">
      <w:pPr>
        <w:pStyle w:val="ListParagraph"/>
        <w:numPr>
          <w:ilvl w:val="0"/>
          <w:numId w:val="7"/>
        </w:numPr>
        <w:rPr>
          <w:rFonts w:ascii="Calibri" w:eastAsia="Calibri,Arial" w:hAnsi="Calibri" w:cs="Calibri,Arial"/>
          <w:i/>
          <w:iCs/>
        </w:rPr>
      </w:pPr>
      <w:r w:rsidRPr="008C5AE5">
        <w:rPr>
          <w:rFonts w:ascii="Calibri" w:eastAsia="Calibri,Arial" w:hAnsi="Calibri" w:cs="Calibri,Arial"/>
          <w:i/>
          <w:iCs/>
        </w:rPr>
        <w:t>Ticket sales</w:t>
      </w:r>
    </w:p>
    <w:p w14:paraId="08AC36E5" w14:textId="77777777" w:rsidR="002C0D65" w:rsidRPr="008C5AE5" w:rsidRDefault="6A939456" w:rsidP="00A46EA9">
      <w:pPr>
        <w:pStyle w:val="ListParagraph"/>
        <w:numPr>
          <w:ilvl w:val="0"/>
          <w:numId w:val="7"/>
        </w:numPr>
        <w:rPr>
          <w:rFonts w:ascii="Calibri" w:eastAsia="Calibri,Arial" w:hAnsi="Calibri" w:cs="Calibri,Arial"/>
          <w:i/>
          <w:iCs/>
        </w:rPr>
      </w:pPr>
      <w:r w:rsidRPr="008C5AE5">
        <w:rPr>
          <w:rFonts w:ascii="Calibri" w:eastAsia="Calibri,Arial" w:hAnsi="Calibri" w:cs="Calibri,Arial"/>
          <w:i/>
          <w:iCs/>
        </w:rPr>
        <w:t xml:space="preserve">Sponsorship </w:t>
      </w:r>
    </w:p>
    <w:p w14:paraId="51C2A66A" w14:textId="77777777" w:rsidR="002C0D65" w:rsidRPr="008C5AE5" w:rsidRDefault="6A939456" w:rsidP="00A46EA9">
      <w:pPr>
        <w:pStyle w:val="ListParagraph"/>
        <w:numPr>
          <w:ilvl w:val="0"/>
          <w:numId w:val="7"/>
        </w:numPr>
        <w:rPr>
          <w:rFonts w:ascii="Calibri" w:eastAsia="Calibri,Arial" w:hAnsi="Calibri" w:cs="Calibri,Arial"/>
          <w:i/>
          <w:iCs/>
        </w:rPr>
      </w:pPr>
      <w:r w:rsidRPr="008C5AE5">
        <w:rPr>
          <w:rFonts w:ascii="Calibri" w:eastAsia="Calibri,Arial" w:hAnsi="Calibri" w:cs="Calibri,Arial"/>
          <w:i/>
          <w:iCs/>
        </w:rPr>
        <w:t xml:space="preserve">Licensing &amp; Merchandise </w:t>
      </w:r>
    </w:p>
    <w:p w14:paraId="33770554" w14:textId="77777777" w:rsidR="002C0D65" w:rsidRPr="008C5AE5" w:rsidRDefault="6A939456" w:rsidP="00A46EA9">
      <w:pPr>
        <w:pStyle w:val="ListParagraph"/>
        <w:numPr>
          <w:ilvl w:val="0"/>
          <w:numId w:val="7"/>
        </w:numPr>
        <w:rPr>
          <w:rFonts w:ascii="Calibri" w:eastAsia="Calibri,Arial" w:hAnsi="Calibri" w:cs="Calibri,Arial"/>
          <w:i/>
          <w:iCs/>
        </w:rPr>
      </w:pPr>
      <w:r w:rsidRPr="008C5AE5">
        <w:rPr>
          <w:rFonts w:ascii="Calibri" w:eastAsia="Calibri,Arial" w:hAnsi="Calibri" w:cs="Calibri,Arial"/>
          <w:i/>
          <w:iCs/>
        </w:rPr>
        <w:t>Concessions</w:t>
      </w:r>
    </w:p>
    <w:p w14:paraId="781432AA" w14:textId="77777777" w:rsidR="002C0D65" w:rsidRPr="008C5AE5" w:rsidRDefault="6A939456" w:rsidP="00A46EA9">
      <w:pPr>
        <w:pStyle w:val="ListParagraph"/>
        <w:numPr>
          <w:ilvl w:val="0"/>
          <w:numId w:val="7"/>
        </w:numPr>
        <w:rPr>
          <w:rFonts w:ascii="Calibri" w:eastAsia="Calibri,Arial" w:hAnsi="Calibri" w:cs="Calibri,Arial"/>
          <w:i/>
          <w:iCs/>
        </w:rPr>
      </w:pPr>
      <w:r w:rsidRPr="008C5AE5">
        <w:rPr>
          <w:rFonts w:ascii="Calibri" w:eastAsia="Calibri,Arial" w:hAnsi="Calibri" w:cs="Calibri,Arial"/>
          <w:i/>
          <w:iCs/>
        </w:rPr>
        <w:t>Parking</w:t>
      </w:r>
    </w:p>
    <w:p w14:paraId="39E8AB14" w14:textId="77777777" w:rsidR="002C0D65" w:rsidRPr="008C5AE5" w:rsidRDefault="6A939456" w:rsidP="00A46EA9">
      <w:pPr>
        <w:pStyle w:val="ListParagraph"/>
        <w:numPr>
          <w:ilvl w:val="0"/>
          <w:numId w:val="7"/>
        </w:numPr>
        <w:rPr>
          <w:rFonts w:ascii="Calibri" w:eastAsia="Calibri,Arial" w:hAnsi="Calibri" w:cs="Calibri,Arial"/>
          <w:i/>
          <w:iCs/>
        </w:rPr>
      </w:pPr>
      <w:r w:rsidRPr="008C5AE5">
        <w:rPr>
          <w:rFonts w:ascii="Calibri" w:eastAsia="Calibri,Arial" w:hAnsi="Calibri" w:cs="Calibri,Arial"/>
          <w:i/>
          <w:iCs/>
        </w:rPr>
        <w:t>Fan clubs / Kid’s clubs / Special events</w:t>
      </w:r>
    </w:p>
    <w:p w14:paraId="2DF7F9E8" w14:textId="77777777" w:rsidR="002C0D65" w:rsidRPr="008C5AE5" w:rsidRDefault="6A939456" w:rsidP="00A46EA9">
      <w:pPr>
        <w:pStyle w:val="ListParagraph"/>
        <w:numPr>
          <w:ilvl w:val="0"/>
          <w:numId w:val="7"/>
        </w:numPr>
        <w:rPr>
          <w:rFonts w:ascii="Calibri" w:eastAsia="Calibri,Arial" w:hAnsi="Calibri" w:cs="Calibri,Arial"/>
          <w:i/>
          <w:iCs/>
        </w:rPr>
      </w:pPr>
      <w:r w:rsidRPr="008C5AE5">
        <w:rPr>
          <w:rFonts w:ascii="Calibri" w:eastAsia="Calibri,Arial" w:hAnsi="Calibri" w:cs="Calibri,Arial"/>
          <w:i/>
          <w:iCs/>
        </w:rPr>
        <w:t>Luxury suites</w:t>
      </w:r>
    </w:p>
    <w:p w14:paraId="1D3AF261" w14:textId="77777777" w:rsidR="002C0D65" w:rsidRPr="008C5AE5" w:rsidRDefault="6A939456" w:rsidP="00A46EA9">
      <w:pPr>
        <w:pStyle w:val="ListParagraph"/>
        <w:numPr>
          <w:ilvl w:val="0"/>
          <w:numId w:val="7"/>
        </w:numPr>
        <w:rPr>
          <w:rFonts w:ascii="Calibri" w:eastAsia="Calibri,Arial" w:hAnsi="Calibri" w:cs="Calibri,Arial"/>
          <w:i/>
          <w:iCs/>
        </w:rPr>
      </w:pPr>
      <w:r w:rsidRPr="008C5AE5">
        <w:rPr>
          <w:rFonts w:ascii="Calibri" w:eastAsia="Calibri,Arial" w:hAnsi="Calibri" w:cs="Calibri,Arial"/>
          <w:i/>
          <w:iCs/>
        </w:rPr>
        <w:t>Premium / club seating</w:t>
      </w:r>
    </w:p>
    <w:p w14:paraId="79713672" w14:textId="77777777" w:rsidR="002C0D65" w:rsidRPr="008C5AE5" w:rsidRDefault="6A939456" w:rsidP="00A46EA9">
      <w:pPr>
        <w:pStyle w:val="ListParagraph"/>
        <w:numPr>
          <w:ilvl w:val="0"/>
          <w:numId w:val="7"/>
        </w:numPr>
        <w:rPr>
          <w:rFonts w:ascii="Calibri" w:eastAsia="Calibri,Arial" w:hAnsi="Calibri" w:cs="Calibri,Arial"/>
          <w:i/>
          <w:iCs/>
        </w:rPr>
      </w:pPr>
      <w:r w:rsidRPr="008C5AE5">
        <w:rPr>
          <w:rFonts w:ascii="Calibri" w:eastAsia="Calibri,Arial" w:hAnsi="Calibri" w:cs="Calibri,Arial"/>
          <w:i/>
          <w:iCs/>
        </w:rPr>
        <w:t>TV contracts</w:t>
      </w:r>
    </w:p>
    <w:p w14:paraId="0742B0FF" w14:textId="77777777" w:rsidR="002C0D65" w:rsidRPr="008C5AE5" w:rsidRDefault="6A939456" w:rsidP="00A46EA9">
      <w:pPr>
        <w:pStyle w:val="ListParagraph"/>
        <w:numPr>
          <w:ilvl w:val="0"/>
          <w:numId w:val="7"/>
        </w:numPr>
        <w:rPr>
          <w:rFonts w:ascii="Calibri" w:eastAsia="Calibri,Arial" w:hAnsi="Calibri" w:cs="Calibri,Arial"/>
          <w:i/>
          <w:iCs/>
          <w:color w:val="C00000"/>
        </w:rPr>
      </w:pPr>
      <w:r w:rsidRPr="008C5AE5">
        <w:rPr>
          <w:rFonts w:ascii="Calibri" w:eastAsia="Calibri,Arial" w:hAnsi="Calibri" w:cs="Calibri,Arial"/>
          <w:i/>
          <w:iCs/>
        </w:rPr>
        <w:t>Other media contracts (satellite, radio, internet)</w:t>
      </w:r>
    </w:p>
    <w:p w14:paraId="248CEA99" w14:textId="77777777" w:rsidR="00FA1544" w:rsidRPr="00BC60A6" w:rsidRDefault="6A939456" w:rsidP="00A46EA9">
      <w:pPr>
        <w:pStyle w:val="ListParagraph"/>
        <w:numPr>
          <w:ilvl w:val="0"/>
          <w:numId w:val="7"/>
        </w:numPr>
        <w:rPr>
          <w:rFonts w:ascii="Calibri" w:eastAsia="Calibri,Arial" w:hAnsi="Calibri" w:cs="Calibri,Arial"/>
          <w:i/>
          <w:iCs/>
          <w:color w:val="C00000"/>
        </w:rPr>
      </w:pPr>
      <w:r w:rsidRPr="00BC60A6">
        <w:rPr>
          <w:rFonts w:ascii="Calibri" w:eastAsia="Calibri,Arial" w:hAnsi="Calibri" w:cs="Calibri,Arial"/>
          <w:i/>
          <w:iCs/>
        </w:rPr>
        <w:t>Fundraising (amateur and collegiate athletics)</w:t>
      </w:r>
    </w:p>
    <w:p w14:paraId="4D10BFC1" w14:textId="77777777" w:rsidR="00E009E0" w:rsidRPr="008C5AE5" w:rsidRDefault="00E009E0" w:rsidP="002C0D65">
      <w:pPr>
        <w:rPr>
          <w:rFonts w:ascii="Calibri" w:eastAsia="Calibri" w:hAnsi="Calibri" w:cs="Calibri"/>
          <w:i/>
          <w:iCs/>
          <w:color w:val="C00000"/>
        </w:rPr>
      </w:pPr>
    </w:p>
    <w:p w14:paraId="16993698" w14:textId="77777777" w:rsidR="002C0D65" w:rsidRDefault="6A939456" w:rsidP="002C0D65">
      <w:pPr>
        <w:rPr>
          <w:rFonts w:ascii="Calibri" w:eastAsia="Calibri" w:hAnsi="Calibri" w:cs="Calibri"/>
          <w:i/>
          <w:iCs/>
          <w:color w:val="C00000"/>
        </w:rPr>
      </w:pPr>
      <w:r w:rsidRPr="008C5AE5">
        <w:rPr>
          <w:rFonts w:ascii="Calibri" w:eastAsia="Calibri" w:hAnsi="Calibri" w:cs="Calibri"/>
          <w:i/>
          <w:iCs/>
          <w:color w:val="C00000"/>
        </w:rPr>
        <w:t xml:space="preserve">* Can you think of an instance where a pro sports team has threatened to move the franchise if it </w:t>
      </w:r>
      <w:proofErr w:type="gramStart"/>
      <w:r w:rsidRPr="008C5AE5">
        <w:rPr>
          <w:rFonts w:ascii="Calibri" w:eastAsia="Calibri" w:hAnsi="Calibri" w:cs="Calibri"/>
          <w:i/>
          <w:iCs/>
          <w:color w:val="C00000"/>
        </w:rPr>
        <w:t>didn’t</w:t>
      </w:r>
      <w:proofErr w:type="gramEnd"/>
      <w:r w:rsidRPr="008C5AE5">
        <w:rPr>
          <w:rFonts w:ascii="Calibri" w:eastAsia="Calibri" w:hAnsi="Calibri" w:cs="Calibri"/>
          <w:i/>
          <w:iCs/>
          <w:color w:val="C00000"/>
        </w:rPr>
        <w:t xml:space="preserve"> receive funding for a new stadium or arena?  Why would a franchise do that?</w:t>
      </w:r>
    </w:p>
    <w:p w14:paraId="0ED012C7" w14:textId="77777777" w:rsidR="002C0D65" w:rsidRPr="008C5AE5" w:rsidRDefault="002C0D65" w:rsidP="002C0D65">
      <w:pPr>
        <w:rPr>
          <w:rFonts w:ascii="Calibri" w:hAnsi="Calibri"/>
          <w:i/>
          <w:color w:val="C00000"/>
        </w:rPr>
      </w:pPr>
    </w:p>
    <w:p w14:paraId="5F6D208D" w14:textId="77777777" w:rsidR="00964D3F" w:rsidRDefault="6A939456" w:rsidP="002C0D65">
      <w:pPr>
        <w:rPr>
          <w:rFonts w:ascii="Calibri" w:eastAsia="Calibri,Arial" w:hAnsi="Calibri" w:cs="Calibri,Arial"/>
          <w:i/>
          <w:iCs/>
        </w:rPr>
      </w:pPr>
      <w:r w:rsidRPr="008C5AE5">
        <w:rPr>
          <w:rFonts w:ascii="Calibri" w:eastAsia="Calibri,Arial" w:hAnsi="Calibri" w:cs="Calibri,Arial"/>
          <w:i/>
          <w:iCs/>
        </w:rPr>
        <w:t>Even if students cannot think of a specific example, they should consider WHY a team might have an interest in securing funding for a new venue.  New stadiums and arenas typically provide new, added revenue streams (such as club seating and luxury suites among other amenities) that help a team maintain its financial viability.  These strategies cater to the corporate consumer who plays a major role in helping a sports organization to maximize profits.</w:t>
      </w:r>
    </w:p>
    <w:p w14:paraId="7886AD44" w14:textId="77777777" w:rsidR="009A29F1" w:rsidRDefault="009A29F1" w:rsidP="002C0D65">
      <w:pPr>
        <w:rPr>
          <w:rFonts w:ascii="Calibri" w:hAnsi="Calibri" w:cs="Arial"/>
          <w:i/>
        </w:rPr>
      </w:pPr>
    </w:p>
    <w:p w14:paraId="61B2070E" w14:textId="77777777" w:rsidR="009A29F1" w:rsidRDefault="009A29F1" w:rsidP="002C0D65">
      <w:pPr>
        <w:rPr>
          <w:rFonts w:ascii="Calibri" w:hAnsi="Calibri" w:cs="Arial"/>
          <w:i/>
        </w:rPr>
      </w:pPr>
    </w:p>
    <w:p w14:paraId="05C59FF2" w14:textId="77777777" w:rsidR="009A29F1" w:rsidRPr="008C5AE5" w:rsidRDefault="009A29F1" w:rsidP="002C0D65">
      <w:pPr>
        <w:rPr>
          <w:rFonts w:ascii="Calibri" w:hAnsi="Calibri" w:cs="Arial"/>
          <w:i/>
        </w:rPr>
      </w:pPr>
    </w:p>
    <w:p w14:paraId="0995C40F" w14:textId="77777777" w:rsidR="002C0D65" w:rsidRPr="008C5AE5" w:rsidRDefault="002C0D65" w:rsidP="002C0D65">
      <w:pPr>
        <w:rPr>
          <w:rFonts w:ascii="Calibri" w:hAnsi="Calibri" w:cs="Arial"/>
          <w:i/>
        </w:rPr>
      </w:pPr>
    </w:p>
    <w:p w14:paraId="518F2F51" w14:textId="77777777" w:rsidR="00337844" w:rsidRDefault="00337844" w:rsidP="000128BF">
      <w:pPr>
        <w:rPr>
          <w:rFonts w:ascii="Calibri,Arial" w:eastAsia="Calibri,Arial" w:hAnsi="Calibri,Arial" w:cs="Calibri,Arial"/>
          <w:i/>
          <w:iCs/>
        </w:rPr>
      </w:pPr>
    </w:p>
    <w:p w14:paraId="7D171548" w14:textId="77777777" w:rsidR="000128BF" w:rsidRPr="008E253F" w:rsidRDefault="6A939456" w:rsidP="000128BF">
      <w:pPr>
        <w:rPr>
          <w:rFonts w:ascii="Georgia" w:hAnsi="Georgia"/>
          <w:b/>
          <w:color w:val="003366"/>
          <w:sz w:val="28"/>
          <w:szCs w:val="28"/>
        </w:rPr>
      </w:pPr>
      <w:r w:rsidRPr="6A939456">
        <w:rPr>
          <w:rFonts w:ascii="Georgia" w:eastAsia="Georgia" w:hAnsi="Georgia" w:cs="Georgia"/>
          <w:b/>
          <w:bCs/>
          <w:color w:val="003366"/>
          <w:sz w:val="28"/>
          <w:szCs w:val="28"/>
        </w:rPr>
        <w:lastRenderedPageBreak/>
        <w:t>Lesson 3.2</w:t>
      </w:r>
    </w:p>
    <w:p w14:paraId="799869B5" w14:textId="77777777" w:rsidR="00156F78" w:rsidRPr="008E253F" w:rsidRDefault="6A939456" w:rsidP="004B47C0">
      <w:pPr>
        <w:rPr>
          <w:rFonts w:ascii="Georgia" w:hAnsi="Georgia"/>
          <w:b/>
          <w:color w:val="003366"/>
          <w:sz w:val="28"/>
          <w:szCs w:val="28"/>
        </w:rPr>
      </w:pPr>
      <w:r w:rsidRPr="6A939456">
        <w:rPr>
          <w:rFonts w:ascii="Georgia" w:eastAsia="Georgia" w:hAnsi="Georgia" w:cs="Georgia"/>
          <w:b/>
          <w:bCs/>
          <w:color w:val="003366"/>
          <w:sz w:val="28"/>
          <w:szCs w:val="28"/>
        </w:rPr>
        <w:t>The Financial Structure of Sports Business</w:t>
      </w:r>
    </w:p>
    <w:p w14:paraId="671C3D03" w14:textId="77777777" w:rsidR="00CA293C" w:rsidRPr="008E253F" w:rsidRDefault="00CA293C" w:rsidP="004B47C0">
      <w:pPr>
        <w:rPr>
          <w:rFonts w:ascii="Georgia" w:hAnsi="Georgia"/>
          <w:b/>
          <w:color w:val="003366"/>
          <w:sz w:val="28"/>
          <w:szCs w:val="28"/>
        </w:rPr>
      </w:pPr>
    </w:p>
    <w:p w14:paraId="415D8A76" w14:textId="77777777" w:rsidR="0049625C" w:rsidRPr="00046146" w:rsidRDefault="00C01C55" w:rsidP="0049625C">
      <w:pPr>
        <w:spacing w:after="200" w:line="276" w:lineRule="auto"/>
        <w:contextualSpacing/>
        <w:jc w:val="center"/>
        <w:rPr>
          <w:rFonts w:ascii="Calibri" w:eastAsia="Calibri" w:hAnsi="Calibri" w:cs="Arial"/>
          <w:i/>
          <w:sz w:val="26"/>
          <w:szCs w:val="26"/>
        </w:rPr>
      </w:pPr>
      <w:r>
        <w:rPr>
          <w:rFonts w:ascii="Calibri" w:eastAsia="Calibri" w:hAnsi="Calibri" w:cs="Calibri"/>
          <w:b/>
          <w:bCs/>
          <w:i/>
          <w:iCs/>
          <w:sz w:val="26"/>
          <w:szCs w:val="26"/>
        </w:rPr>
        <w:t>* INSTRUCTOR’S NOTE</w:t>
      </w:r>
      <w:r w:rsidR="6A939456" w:rsidRPr="6A939456">
        <w:rPr>
          <w:rFonts w:ascii="Calibri" w:eastAsia="Calibri" w:hAnsi="Calibri" w:cs="Calibri"/>
          <w:b/>
          <w:bCs/>
          <w:i/>
          <w:iCs/>
          <w:sz w:val="26"/>
          <w:szCs w:val="26"/>
        </w:rPr>
        <w:t xml:space="preserve"> *</w:t>
      </w:r>
    </w:p>
    <w:p w14:paraId="3C9599B3" w14:textId="77777777" w:rsidR="0049625C" w:rsidRPr="00046146" w:rsidRDefault="0049625C" w:rsidP="0049625C">
      <w:pPr>
        <w:spacing w:after="200" w:line="276" w:lineRule="auto"/>
        <w:ind w:left="1440"/>
        <w:contextualSpacing/>
        <w:jc w:val="center"/>
        <w:rPr>
          <w:rFonts w:ascii="Arial" w:eastAsia="Calibri" w:hAnsi="Arial" w:cs="Arial"/>
          <w:i/>
          <w:sz w:val="22"/>
          <w:szCs w:val="22"/>
        </w:rPr>
      </w:pPr>
    </w:p>
    <w:p w14:paraId="523630C8" w14:textId="77777777" w:rsidR="00CA293C" w:rsidRPr="008C5AE5" w:rsidRDefault="00CE6A24" w:rsidP="0049625C">
      <w:pPr>
        <w:spacing w:after="200" w:line="276" w:lineRule="auto"/>
        <w:contextualSpacing/>
        <w:jc w:val="center"/>
        <w:rPr>
          <w:rFonts w:ascii="Calibri" w:eastAsia="Calibri" w:hAnsi="Calibri" w:cs="Arial"/>
          <w:i/>
          <w:sz w:val="22"/>
          <w:szCs w:val="22"/>
        </w:rPr>
      </w:pPr>
      <w:r>
        <w:rPr>
          <w:noProof/>
        </w:rPr>
        <w:drawing>
          <wp:inline distT="0" distB="0" distL="0" distR="0" wp14:anchorId="239CFCD3" wp14:editId="589BEC23">
            <wp:extent cx="1434465" cy="1434465"/>
            <wp:effectExtent l="0" t="0" r="0" b="0"/>
            <wp:docPr id="544966211" name="picture" descr="Description: 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1434465" cy="1434465"/>
                    </a:xfrm>
                    <a:prstGeom prst="rect">
                      <a:avLst/>
                    </a:prstGeom>
                  </pic:spPr>
                </pic:pic>
              </a:graphicData>
            </a:graphic>
          </wp:inline>
        </w:drawing>
      </w:r>
    </w:p>
    <w:p w14:paraId="03FA50D0" w14:textId="77777777" w:rsidR="0049625C" w:rsidRPr="00166C30" w:rsidRDefault="6A939456" w:rsidP="0049625C">
      <w:pPr>
        <w:rPr>
          <w:rFonts w:ascii="Calibri" w:hAnsi="Calibri" w:cs="Arial"/>
          <w:i/>
          <w:color w:val="B90000"/>
        </w:rPr>
      </w:pPr>
      <w:r w:rsidRPr="008C5AE5">
        <w:rPr>
          <w:rFonts w:ascii="Calibri" w:eastAsia="Calibri,Arial" w:hAnsi="Calibri" w:cs="Calibri,Arial"/>
          <w:i/>
          <w:iCs/>
          <w:color w:val="B90000"/>
        </w:rPr>
        <w:t xml:space="preserve">To listen to a Freakonomics podcast discussing the topic of the business of March Madness, click </w:t>
      </w:r>
      <w:hyperlink r:id="rId11">
        <w:r w:rsidRPr="008C5AE5">
          <w:rPr>
            <w:rStyle w:val="Hyperlink"/>
            <w:rFonts w:ascii="Calibri" w:eastAsia="Calibri,Arial" w:hAnsi="Calibri" w:cs="Calibri,Arial"/>
            <w:i/>
            <w:iCs/>
            <w:color w:val="B90000"/>
          </w:rPr>
          <w:t>here</w:t>
        </w:r>
      </w:hyperlink>
      <w:r w:rsidRPr="008C5AE5">
        <w:rPr>
          <w:rFonts w:ascii="Calibri" w:eastAsia="Calibri,Arial" w:hAnsi="Calibri" w:cs="Calibri,Arial"/>
          <w:i/>
          <w:iCs/>
          <w:color w:val="B90000"/>
        </w:rPr>
        <w:t xml:space="preserve">.  The podcast discusses a </w:t>
      </w:r>
      <w:r w:rsidRPr="00166C30">
        <w:rPr>
          <w:rFonts w:ascii="Calibri" w:eastAsia="Calibri,Arial" w:hAnsi="Calibri" w:cs="Calibri,Arial"/>
          <w:i/>
          <w:iCs/>
          <w:color w:val="B90000"/>
        </w:rPr>
        <w:t xml:space="preserve">number of concepts that tie in with unit 3’s core objectives. </w:t>
      </w:r>
    </w:p>
    <w:p w14:paraId="34FADB1C" w14:textId="77777777" w:rsidR="000C052D" w:rsidRPr="00166C30" w:rsidRDefault="000C052D" w:rsidP="004B47C0">
      <w:pPr>
        <w:rPr>
          <w:rFonts w:ascii="Calibri" w:hAnsi="Calibri" w:cs="Calibri"/>
          <w:sz w:val="22"/>
          <w:szCs w:val="22"/>
        </w:rPr>
      </w:pPr>
    </w:p>
    <w:p w14:paraId="16B486B5" w14:textId="77777777" w:rsidR="002335E2" w:rsidRPr="002335E2" w:rsidRDefault="00FE781C" w:rsidP="002335E2">
      <w:pPr>
        <w:pStyle w:val="ListParagraph"/>
        <w:numPr>
          <w:ilvl w:val="0"/>
          <w:numId w:val="1"/>
        </w:numPr>
        <w:rPr>
          <w:rFonts w:ascii="Arial" w:eastAsia="Arial" w:hAnsi="Arial" w:cs="Arial"/>
          <w:sz w:val="22"/>
          <w:szCs w:val="22"/>
        </w:rPr>
      </w:pPr>
      <w:r>
        <w:rPr>
          <w:rFonts w:ascii="Arial" w:eastAsia="Arial" w:hAnsi="Arial" w:cs="Arial"/>
          <w:sz w:val="22"/>
          <w:szCs w:val="22"/>
        </w:rPr>
        <w:t>Team Sports</w:t>
      </w:r>
    </w:p>
    <w:p w14:paraId="26A096D0" w14:textId="77777777" w:rsidR="00C80D3A" w:rsidRPr="000B46FA" w:rsidRDefault="009C5F73" w:rsidP="002335E2">
      <w:pPr>
        <w:pStyle w:val="ListParagraph"/>
        <w:numPr>
          <w:ilvl w:val="1"/>
          <w:numId w:val="1"/>
        </w:numPr>
        <w:rPr>
          <w:rFonts w:ascii="Arial" w:eastAsia="Arial" w:hAnsi="Arial" w:cs="Arial"/>
          <w:sz w:val="22"/>
          <w:szCs w:val="22"/>
        </w:rPr>
      </w:pPr>
      <w:r w:rsidRPr="000B46FA">
        <w:rPr>
          <w:rFonts w:ascii="Arial" w:eastAsia="Arial" w:hAnsi="Arial" w:cs="Arial"/>
          <w:sz w:val="22"/>
          <w:szCs w:val="22"/>
        </w:rPr>
        <w:t>It can be difficult for some p</w:t>
      </w:r>
      <w:r w:rsidR="6A939456" w:rsidRPr="000B46FA">
        <w:rPr>
          <w:rFonts w:ascii="Arial" w:eastAsia="Arial" w:hAnsi="Arial" w:cs="Arial"/>
          <w:sz w:val="22"/>
          <w:szCs w:val="22"/>
        </w:rPr>
        <w:t xml:space="preserve">rofessional </w:t>
      </w:r>
      <w:r w:rsidRPr="000B46FA">
        <w:rPr>
          <w:rFonts w:ascii="Arial" w:eastAsia="Arial" w:hAnsi="Arial" w:cs="Arial"/>
          <w:sz w:val="22"/>
          <w:szCs w:val="22"/>
        </w:rPr>
        <w:t>sports teams to</w:t>
      </w:r>
      <w:r w:rsidR="6A939456" w:rsidRPr="000B46FA">
        <w:rPr>
          <w:rFonts w:ascii="Arial" w:eastAsia="Arial" w:hAnsi="Arial" w:cs="Arial"/>
          <w:sz w:val="22"/>
          <w:szCs w:val="22"/>
        </w:rPr>
        <w:t xml:space="preserve"> achieve financial success and turn a profit </w:t>
      </w:r>
    </w:p>
    <w:p w14:paraId="79C660DB" w14:textId="77777777" w:rsidR="003E20A2" w:rsidRPr="000B46FA" w:rsidRDefault="6A939456" w:rsidP="00A46EA9">
      <w:pPr>
        <w:pStyle w:val="ListParagraph"/>
        <w:numPr>
          <w:ilvl w:val="2"/>
          <w:numId w:val="1"/>
        </w:numPr>
        <w:rPr>
          <w:rFonts w:ascii="Arial" w:eastAsia="Arial" w:hAnsi="Arial" w:cs="Arial"/>
          <w:sz w:val="22"/>
          <w:szCs w:val="22"/>
        </w:rPr>
      </w:pPr>
      <w:r w:rsidRPr="000B46FA">
        <w:rPr>
          <w:rFonts w:ascii="Arial" w:eastAsia="Arial" w:hAnsi="Arial" w:cs="Arial"/>
          <w:sz w:val="22"/>
          <w:szCs w:val="22"/>
        </w:rPr>
        <w:t xml:space="preserve">In 2012, </w:t>
      </w:r>
      <w:r w:rsidRPr="00821BBA">
        <w:rPr>
          <w:rFonts w:ascii="Arial" w:eastAsia="Arial" w:hAnsi="Arial" w:cs="Arial"/>
          <w:i/>
          <w:sz w:val="22"/>
          <w:szCs w:val="22"/>
        </w:rPr>
        <w:t>Forbes</w:t>
      </w:r>
      <w:r w:rsidRPr="000B46FA">
        <w:rPr>
          <w:rFonts w:ascii="Arial" w:eastAsia="Arial" w:hAnsi="Arial" w:cs="Arial"/>
          <w:sz w:val="22"/>
          <w:szCs w:val="22"/>
        </w:rPr>
        <w:t xml:space="preserve"> reported that more than 50% of NHL franchises suffered financial losses the previous year (18 of the 30 franchises operated at a loss) </w:t>
      </w:r>
      <w:r w:rsidRPr="000B46FA">
        <w:rPr>
          <w:rFonts w:ascii="Arial" w:eastAsia="Arial" w:hAnsi="Arial" w:cs="Arial"/>
          <w:sz w:val="22"/>
          <w:szCs w:val="22"/>
          <w:vertAlign w:val="superscript"/>
        </w:rPr>
        <w:t>1</w:t>
      </w:r>
    </w:p>
    <w:p w14:paraId="4A7EB3B5" w14:textId="77777777" w:rsidR="00385E20" w:rsidRPr="00462B6D" w:rsidRDefault="6A939456" w:rsidP="00A46EA9">
      <w:pPr>
        <w:pStyle w:val="ListParagraph"/>
        <w:numPr>
          <w:ilvl w:val="3"/>
          <w:numId w:val="1"/>
        </w:numPr>
        <w:rPr>
          <w:rFonts w:ascii="Arial" w:eastAsia="Arial" w:hAnsi="Arial" w:cs="Arial"/>
          <w:sz w:val="22"/>
          <w:szCs w:val="22"/>
        </w:rPr>
      </w:pPr>
      <w:r w:rsidRPr="000B46FA">
        <w:rPr>
          <w:rFonts w:ascii="Arial" w:eastAsia="Arial" w:hAnsi="Arial" w:cs="Arial"/>
          <w:sz w:val="22"/>
          <w:szCs w:val="22"/>
        </w:rPr>
        <w:t xml:space="preserve">Because so many franchises were reportedly losing money, the owners chose to lockout the players </w:t>
      </w:r>
      <w:r w:rsidR="00216B13" w:rsidRPr="000B46FA">
        <w:rPr>
          <w:rFonts w:ascii="Arial" w:eastAsia="Arial" w:hAnsi="Arial" w:cs="Arial"/>
          <w:sz w:val="22"/>
          <w:szCs w:val="22"/>
        </w:rPr>
        <w:t>to</w:t>
      </w:r>
      <w:r w:rsidRPr="00166C30">
        <w:rPr>
          <w:rFonts w:ascii="Arial" w:eastAsia="Arial" w:hAnsi="Arial" w:cs="Arial"/>
          <w:sz w:val="22"/>
          <w:szCs w:val="22"/>
        </w:rPr>
        <w:t xml:space="preserve"> create a new financial plan that would create a healthier economic </w:t>
      </w:r>
      <w:r w:rsidRPr="00462B6D">
        <w:rPr>
          <w:rFonts w:ascii="Arial" w:eastAsia="Arial" w:hAnsi="Arial" w:cs="Arial"/>
          <w:sz w:val="22"/>
          <w:szCs w:val="22"/>
        </w:rPr>
        <w:t xml:space="preserve">situation for each NHL franchise, ultimately resulting in the league cancelling half of the 2012-13 season </w:t>
      </w:r>
      <w:r w:rsidRPr="00462B6D">
        <w:rPr>
          <w:rFonts w:ascii="Arial" w:eastAsia="Arial" w:hAnsi="Arial" w:cs="Arial"/>
          <w:sz w:val="22"/>
          <w:szCs w:val="22"/>
          <w:vertAlign w:val="superscript"/>
        </w:rPr>
        <w:t>2</w:t>
      </w:r>
    </w:p>
    <w:p w14:paraId="79C11439" w14:textId="77777777" w:rsidR="009F5E58" w:rsidRPr="00784D35" w:rsidRDefault="009F5E58" w:rsidP="00A46EA9">
      <w:pPr>
        <w:pStyle w:val="ListParagraph"/>
        <w:numPr>
          <w:ilvl w:val="3"/>
          <w:numId w:val="1"/>
        </w:numPr>
        <w:rPr>
          <w:rFonts w:ascii="Arial" w:eastAsia="Arial" w:hAnsi="Arial" w:cs="Arial"/>
          <w:sz w:val="22"/>
          <w:szCs w:val="22"/>
        </w:rPr>
      </w:pPr>
      <w:r w:rsidRPr="00462B6D">
        <w:rPr>
          <w:rFonts w:ascii="Arial" w:eastAsia="Arial" w:hAnsi="Arial" w:cs="Arial"/>
          <w:sz w:val="22"/>
          <w:szCs w:val="22"/>
        </w:rPr>
        <w:t xml:space="preserve">Lockouts </w:t>
      </w:r>
      <w:proofErr w:type="gramStart"/>
      <w:r w:rsidRPr="00462B6D">
        <w:rPr>
          <w:rFonts w:ascii="Arial" w:eastAsia="Arial" w:hAnsi="Arial" w:cs="Arial"/>
          <w:sz w:val="22"/>
          <w:szCs w:val="22"/>
        </w:rPr>
        <w:t>aren’t</w:t>
      </w:r>
      <w:proofErr w:type="gramEnd"/>
      <w:r w:rsidRPr="00462B6D">
        <w:rPr>
          <w:rFonts w:ascii="Arial" w:eastAsia="Arial" w:hAnsi="Arial" w:cs="Arial"/>
          <w:sz w:val="22"/>
          <w:szCs w:val="22"/>
        </w:rPr>
        <w:t xml:space="preserve"> always the decision of the owners.  When players </w:t>
      </w:r>
      <w:proofErr w:type="gramStart"/>
      <w:r w:rsidRPr="00462B6D">
        <w:rPr>
          <w:rFonts w:ascii="Arial" w:eastAsia="Arial" w:hAnsi="Arial" w:cs="Arial"/>
          <w:sz w:val="22"/>
          <w:szCs w:val="22"/>
        </w:rPr>
        <w:t>don’t</w:t>
      </w:r>
      <w:proofErr w:type="gramEnd"/>
      <w:r w:rsidRPr="00462B6D">
        <w:rPr>
          <w:rFonts w:ascii="Arial" w:eastAsia="Arial" w:hAnsi="Arial" w:cs="Arial"/>
          <w:sz w:val="22"/>
          <w:szCs w:val="22"/>
        </w:rPr>
        <w:t xml:space="preserve"> feel they are getting a fair deal, they may choose to strike.  This is the position the NFL players are currently in as they prepare to negotiate a new agreement in 2021 with hopes to secure more financial </w:t>
      </w:r>
      <w:r w:rsidRPr="00784D35">
        <w:rPr>
          <w:rFonts w:ascii="Arial" w:eastAsia="Arial" w:hAnsi="Arial" w:cs="Arial"/>
          <w:sz w:val="22"/>
          <w:szCs w:val="22"/>
        </w:rPr>
        <w:t xml:space="preserve">stability via “guaranteed” contracts (where the player would still get paid even in the event of injuries </w:t>
      </w:r>
      <w:proofErr w:type="spellStart"/>
      <w:r w:rsidRPr="00784D35">
        <w:rPr>
          <w:rFonts w:ascii="Arial" w:eastAsia="Arial" w:hAnsi="Arial" w:cs="Arial"/>
          <w:sz w:val="22"/>
          <w:szCs w:val="22"/>
        </w:rPr>
        <w:t>etc</w:t>
      </w:r>
      <w:proofErr w:type="spellEnd"/>
      <w:r w:rsidRPr="00784D35">
        <w:rPr>
          <w:rFonts w:ascii="Arial" w:eastAsia="Arial" w:hAnsi="Arial" w:cs="Arial"/>
          <w:sz w:val="22"/>
          <w:szCs w:val="22"/>
        </w:rPr>
        <w:t>).</w:t>
      </w:r>
    </w:p>
    <w:p w14:paraId="7F31B701" w14:textId="5A7CCA6F" w:rsidR="001657F6" w:rsidRPr="00AA65F3" w:rsidRDefault="001657F6" w:rsidP="001657F6">
      <w:pPr>
        <w:pStyle w:val="ListParagraph"/>
        <w:numPr>
          <w:ilvl w:val="4"/>
          <w:numId w:val="1"/>
        </w:numPr>
        <w:rPr>
          <w:rFonts w:ascii="Arial" w:eastAsia="Arial" w:hAnsi="Arial" w:cs="Arial"/>
          <w:sz w:val="22"/>
          <w:szCs w:val="22"/>
        </w:rPr>
      </w:pPr>
      <w:r w:rsidRPr="00784D35">
        <w:rPr>
          <w:rFonts w:ascii="Arial" w:eastAsia="Arial" w:hAnsi="Arial" w:cs="Arial"/>
          <w:sz w:val="22"/>
          <w:szCs w:val="22"/>
        </w:rPr>
        <w:t xml:space="preserve">According to </w:t>
      </w:r>
      <w:hyperlink r:id="rId12" w:history="1">
        <w:r w:rsidRPr="00784D35">
          <w:rPr>
            <w:rStyle w:val="Hyperlink"/>
            <w:rFonts w:ascii="Arial" w:eastAsia="Arial" w:hAnsi="Arial" w:cs="Arial"/>
            <w:sz w:val="22"/>
            <w:szCs w:val="22"/>
          </w:rPr>
          <w:t>USA Today</w:t>
        </w:r>
      </w:hyperlink>
      <w:r w:rsidRPr="00784D35">
        <w:rPr>
          <w:rFonts w:ascii="Arial" w:eastAsia="Arial" w:hAnsi="Arial" w:cs="Arial"/>
          <w:sz w:val="22"/>
          <w:szCs w:val="22"/>
        </w:rPr>
        <w:t xml:space="preserve">, several Major League Baseball players suggested the </w:t>
      </w:r>
      <w:r w:rsidRPr="00AA65F3">
        <w:rPr>
          <w:rFonts w:ascii="Arial" w:eastAsia="Arial" w:hAnsi="Arial" w:cs="Arial"/>
          <w:sz w:val="22"/>
          <w:szCs w:val="22"/>
        </w:rPr>
        <w:t xml:space="preserve">need for economic reform during the 2019 All-Star weekend, suggesting they </w:t>
      </w:r>
      <w:r w:rsidR="005F263C" w:rsidRPr="00AA65F3">
        <w:rPr>
          <w:rFonts w:ascii="Arial" w:eastAsia="Arial" w:hAnsi="Arial" w:cs="Arial"/>
          <w:sz w:val="22"/>
          <w:szCs w:val="22"/>
        </w:rPr>
        <w:t>were</w:t>
      </w:r>
      <w:r w:rsidRPr="00AA65F3">
        <w:rPr>
          <w:rFonts w:ascii="Arial" w:eastAsia="Arial" w:hAnsi="Arial" w:cs="Arial"/>
          <w:sz w:val="22"/>
          <w:szCs w:val="22"/>
        </w:rPr>
        <w:t xml:space="preserve"> ‘united’ and prepared to go on strike if changes aren’t made before the next collective bargaining agreement expires in 2021 </w:t>
      </w:r>
    </w:p>
    <w:p w14:paraId="65E2371C" w14:textId="0BC5F6CC" w:rsidR="00766CBC" w:rsidRPr="00AA65F3" w:rsidRDefault="005D78E6" w:rsidP="00766CBC">
      <w:pPr>
        <w:pStyle w:val="ListParagraph"/>
        <w:numPr>
          <w:ilvl w:val="3"/>
          <w:numId w:val="1"/>
        </w:numPr>
        <w:rPr>
          <w:rFonts w:ascii="Arial" w:eastAsia="Arial" w:hAnsi="Arial" w:cs="Arial"/>
          <w:sz w:val="22"/>
          <w:szCs w:val="22"/>
        </w:rPr>
      </w:pPr>
      <w:hyperlink r:id="rId13" w:history="1">
        <w:r w:rsidR="00DC7ACD" w:rsidRPr="00AA65F3">
          <w:rPr>
            <w:rStyle w:val="Hyperlink"/>
            <w:rFonts w:ascii="Arial" w:eastAsia="Arial" w:hAnsi="Arial" w:cs="Arial"/>
            <w:sz w:val="22"/>
            <w:szCs w:val="22"/>
          </w:rPr>
          <w:t>Negotiations</w:t>
        </w:r>
      </w:hyperlink>
      <w:r w:rsidR="00DC7ACD" w:rsidRPr="00AA65F3">
        <w:rPr>
          <w:rFonts w:ascii="Arial" w:eastAsia="Arial" w:hAnsi="Arial" w:cs="Arial"/>
          <w:sz w:val="22"/>
          <w:szCs w:val="22"/>
        </w:rPr>
        <w:t xml:space="preserve"> can </w:t>
      </w:r>
      <w:r w:rsidR="00766CBC" w:rsidRPr="00AA65F3">
        <w:rPr>
          <w:rFonts w:ascii="Arial" w:eastAsia="Arial" w:hAnsi="Arial" w:cs="Arial"/>
          <w:sz w:val="22"/>
          <w:szCs w:val="22"/>
        </w:rPr>
        <w:t>take a long time and are often contentious between a sports league and its player union</w:t>
      </w:r>
      <w:r w:rsidR="00CC4115" w:rsidRPr="00AA65F3">
        <w:rPr>
          <w:rFonts w:ascii="Arial" w:eastAsia="Arial" w:hAnsi="Arial" w:cs="Arial"/>
          <w:sz w:val="22"/>
          <w:szCs w:val="22"/>
        </w:rPr>
        <w:t xml:space="preserve"> when it comes to agreeing to terms relating to fair compensation for players</w:t>
      </w:r>
      <w:r w:rsidR="00766CBC" w:rsidRPr="00AA65F3">
        <w:rPr>
          <w:rFonts w:ascii="Arial" w:eastAsia="Arial" w:hAnsi="Arial" w:cs="Arial"/>
          <w:sz w:val="22"/>
          <w:szCs w:val="22"/>
        </w:rPr>
        <w:t xml:space="preserve">, </w:t>
      </w:r>
      <w:r w:rsidR="00CC4115" w:rsidRPr="00AA65F3">
        <w:rPr>
          <w:rFonts w:ascii="Arial" w:eastAsia="Arial" w:hAnsi="Arial" w:cs="Arial"/>
          <w:sz w:val="22"/>
          <w:szCs w:val="22"/>
        </w:rPr>
        <w:t>often resulting in</w:t>
      </w:r>
      <w:r w:rsidR="00766CBC" w:rsidRPr="00AA65F3">
        <w:rPr>
          <w:rFonts w:ascii="Arial" w:eastAsia="Arial" w:hAnsi="Arial" w:cs="Arial"/>
          <w:sz w:val="22"/>
          <w:szCs w:val="22"/>
        </w:rPr>
        <w:t xml:space="preserve"> negative publicity </w:t>
      </w:r>
    </w:p>
    <w:p w14:paraId="7EDCB8CF" w14:textId="38398351" w:rsidR="00414E0E" w:rsidRPr="00AA65F3" w:rsidRDefault="00766CBC" w:rsidP="006E1E60">
      <w:pPr>
        <w:pStyle w:val="ListParagraph"/>
        <w:numPr>
          <w:ilvl w:val="4"/>
          <w:numId w:val="1"/>
        </w:numPr>
        <w:rPr>
          <w:rFonts w:ascii="Arial" w:eastAsia="Arial" w:hAnsi="Arial" w:cs="Arial"/>
          <w:sz w:val="22"/>
          <w:szCs w:val="22"/>
        </w:rPr>
      </w:pPr>
      <w:r w:rsidRPr="00AA65F3">
        <w:rPr>
          <w:rFonts w:ascii="Arial" w:eastAsia="Arial" w:hAnsi="Arial" w:cs="Arial"/>
          <w:sz w:val="22"/>
          <w:szCs w:val="22"/>
        </w:rPr>
        <w:t xml:space="preserve">In 2020, </w:t>
      </w:r>
      <w:r w:rsidR="00DC7ACD" w:rsidRPr="00AA65F3">
        <w:rPr>
          <w:rFonts w:ascii="Arial" w:eastAsia="Arial" w:hAnsi="Arial" w:cs="Arial"/>
          <w:sz w:val="22"/>
          <w:szCs w:val="22"/>
        </w:rPr>
        <w:t>MLB and MLBPA negotiations to play a shortened season due to the covid-19 pandemic took nearly 3 months</w:t>
      </w:r>
      <w:r w:rsidRPr="00AA65F3">
        <w:rPr>
          <w:rFonts w:ascii="Arial" w:eastAsia="Arial" w:hAnsi="Arial" w:cs="Arial"/>
          <w:sz w:val="22"/>
          <w:szCs w:val="22"/>
        </w:rPr>
        <w:t xml:space="preserve">, leading to a lot of unrest among fans </w:t>
      </w:r>
    </w:p>
    <w:p w14:paraId="31469B93" w14:textId="77777777" w:rsidR="34C75562" w:rsidRPr="00462B6D" w:rsidRDefault="6A939456" w:rsidP="00681BE7">
      <w:pPr>
        <w:pStyle w:val="ListParagraph"/>
        <w:numPr>
          <w:ilvl w:val="2"/>
          <w:numId w:val="1"/>
        </w:numPr>
        <w:rPr>
          <w:rFonts w:ascii="Arial" w:eastAsia="Arial" w:hAnsi="Arial" w:cs="Arial"/>
          <w:sz w:val="22"/>
          <w:szCs w:val="22"/>
        </w:rPr>
      </w:pPr>
      <w:r w:rsidRPr="00AA65F3">
        <w:rPr>
          <w:rFonts w:ascii="Arial" w:eastAsia="Arial" w:hAnsi="Arial" w:cs="Arial"/>
          <w:sz w:val="22"/>
          <w:szCs w:val="22"/>
        </w:rPr>
        <w:t>Though soccer's popularity</w:t>
      </w:r>
      <w:r w:rsidRPr="00784D35">
        <w:rPr>
          <w:rFonts w:ascii="Arial" w:eastAsia="Arial" w:hAnsi="Arial" w:cs="Arial"/>
          <w:sz w:val="22"/>
          <w:szCs w:val="22"/>
        </w:rPr>
        <w:t xml:space="preserve"> is growing in the U.S., Major</w:t>
      </w:r>
      <w:r w:rsidRPr="00462B6D">
        <w:rPr>
          <w:rFonts w:ascii="Arial" w:eastAsia="Arial" w:hAnsi="Arial" w:cs="Arial"/>
          <w:sz w:val="22"/>
          <w:szCs w:val="22"/>
        </w:rPr>
        <w:t xml:space="preserve"> League Soccer players' average salary is just </w:t>
      </w:r>
      <w:r w:rsidR="00681BE7" w:rsidRPr="00462B6D">
        <w:rPr>
          <w:rFonts w:ascii="Arial" w:eastAsia="Arial" w:hAnsi="Arial" w:cs="Arial"/>
          <w:sz w:val="22"/>
          <w:szCs w:val="22"/>
        </w:rPr>
        <w:t>$326,129</w:t>
      </w:r>
      <w:r w:rsidRPr="00462B6D">
        <w:rPr>
          <w:rFonts w:ascii="Arial" w:eastAsia="Arial" w:hAnsi="Arial" w:cs="Arial"/>
          <w:sz w:val="22"/>
          <w:szCs w:val="22"/>
        </w:rPr>
        <w:t xml:space="preserve">. Average player salaries for </w:t>
      </w:r>
      <w:r w:rsidR="00681BE7" w:rsidRPr="00462B6D">
        <w:rPr>
          <w:rFonts w:ascii="Arial" w:eastAsia="Arial" w:hAnsi="Arial" w:cs="Arial"/>
          <w:sz w:val="22"/>
          <w:szCs w:val="22"/>
        </w:rPr>
        <w:t xml:space="preserve">NBA, MLB, </w:t>
      </w:r>
      <w:proofErr w:type="gramStart"/>
      <w:r w:rsidR="00681BE7" w:rsidRPr="00462B6D">
        <w:rPr>
          <w:rFonts w:ascii="Arial" w:eastAsia="Arial" w:hAnsi="Arial" w:cs="Arial"/>
          <w:sz w:val="22"/>
          <w:szCs w:val="22"/>
        </w:rPr>
        <w:t>NHL</w:t>
      </w:r>
      <w:proofErr w:type="gramEnd"/>
      <w:r w:rsidR="00681BE7" w:rsidRPr="00462B6D">
        <w:rPr>
          <w:rFonts w:ascii="Arial" w:eastAsia="Arial" w:hAnsi="Arial" w:cs="Arial"/>
          <w:sz w:val="22"/>
          <w:szCs w:val="22"/>
        </w:rPr>
        <w:t xml:space="preserve"> and NFL</w:t>
      </w:r>
      <w:r w:rsidRPr="00462B6D">
        <w:rPr>
          <w:rFonts w:ascii="Arial" w:eastAsia="Arial" w:hAnsi="Arial" w:cs="Arial"/>
          <w:sz w:val="22"/>
          <w:szCs w:val="22"/>
        </w:rPr>
        <w:t xml:space="preserve"> are about $</w:t>
      </w:r>
      <w:r w:rsidR="00681BE7" w:rsidRPr="00462B6D">
        <w:rPr>
          <w:rFonts w:ascii="Arial" w:eastAsia="Arial" w:hAnsi="Arial" w:cs="Arial"/>
          <w:sz w:val="22"/>
          <w:szCs w:val="22"/>
        </w:rPr>
        <w:t>8</w:t>
      </w:r>
      <w:r w:rsidRPr="00462B6D">
        <w:rPr>
          <w:rFonts w:ascii="Arial" w:eastAsia="Arial" w:hAnsi="Arial" w:cs="Arial"/>
          <w:sz w:val="22"/>
          <w:szCs w:val="22"/>
        </w:rPr>
        <w:t xml:space="preserve"> million, $4.</w:t>
      </w:r>
      <w:r w:rsidR="00681BE7" w:rsidRPr="00462B6D">
        <w:rPr>
          <w:rFonts w:ascii="Arial" w:eastAsia="Arial" w:hAnsi="Arial" w:cs="Arial"/>
          <w:sz w:val="22"/>
          <w:szCs w:val="22"/>
        </w:rPr>
        <w:t>4</w:t>
      </w:r>
      <w:r w:rsidRPr="00462B6D">
        <w:rPr>
          <w:rFonts w:ascii="Arial" w:eastAsia="Arial" w:hAnsi="Arial" w:cs="Arial"/>
          <w:sz w:val="22"/>
          <w:szCs w:val="22"/>
        </w:rPr>
        <w:t xml:space="preserve"> million, $2.</w:t>
      </w:r>
      <w:r w:rsidR="00681BE7" w:rsidRPr="00462B6D">
        <w:rPr>
          <w:rFonts w:ascii="Arial" w:eastAsia="Arial" w:hAnsi="Arial" w:cs="Arial"/>
          <w:sz w:val="22"/>
          <w:szCs w:val="22"/>
        </w:rPr>
        <w:t>9</w:t>
      </w:r>
      <w:r w:rsidRPr="00462B6D">
        <w:rPr>
          <w:rFonts w:ascii="Arial" w:eastAsia="Arial" w:hAnsi="Arial" w:cs="Arial"/>
          <w:sz w:val="22"/>
          <w:szCs w:val="22"/>
        </w:rPr>
        <w:t xml:space="preserve"> million</w:t>
      </w:r>
      <w:r w:rsidR="00681BE7" w:rsidRPr="00462B6D">
        <w:rPr>
          <w:rFonts w:ascii="Arial" w:eastAsia="Arial" w:hAnsi="Arial" w:cs="Arial"/>
          <w:sz w:val="22"/>
          <w:szCs w:val="22"/>
        </w:rPr>
        <w:t xml:space="preserve"> and $2.5 million</w:t>
      </w:r>
      <w:r w:rsidRPr="00462B6D">
        <w:rPr>
          <w:rFonts w:ascii="Arial" w:eastAsia="Arial" w:hAnsi="Arial" w:cs="Arial"/>
          <w:sz w:val="22"/>
          <w:szCs w:val="22"/>
        </w:rPr>
        <w:t xml:space="preserve">, respectively.  Yet, </w:t>
      </w:r>
      <w:r w:rsidR="00216B13" w:rsidRPr="00462B6D">
        <w:rPr>
          <w:rFonts w:ascii="Arial" w:eastAsia="Arial" w:hAnsi="Arial" w:cs="Arial"/>
          <w:sz w:val="22"/>
          <w:szCs w:val="22"/>
        </w:rPr>
        <w:t xml:space="preserve">some </w:t>
      </w:r>
      <w:r w:rsidRPr="00462B6D">
        <w:rPr>
          <w:rFonts w:ascii="Arial" w:eastAsia="Arial" w:hAnsi="Arial" w:cs="Arial"/>
          <w:sz w:val="22"/>
          <w:szCs w:val="22"/>
        </w:rPr>
        <w:t>reports indicate just half the MLS clubs are currently profitable.</w:t>
      </w:r>
      <w:r w:rsidRPr="00462B6D">
        <w:rPr>
          <w:rFonts w:ascii="Arial" w:eastAsia="Arial" w:hAnsi="Arial" w:cs="Arial"/>
          <w:sz w:val="22"/>
          <w:szCs w:val="22"/>
          <w:vertAlign w:val="superscript"/>
        </w:rPr>
        <w:t>3</w:t>
      </w:r>
    </w:p>
    <w:p w14:paraId="7CCB13C4" w14:textId="77777777" w:rsidR="00C80D3A" w:rsidRPr="00462B6D" w:rsidRDefault="18BF8F89" w:rsidP="00A46EA9">
      <w:pPr>
        <w:pStyle w:val="ListParagraph"/>
        <w:numPr>
          <w:ilvl w:val="2"/>
          <w:numId w:val="1"/>
        </w:numPr>
        <w:rPr>
          <w:rFonts w:ascii="Arial" w:eastAsia="Arial" w:hAnsi="Arial" w:cs="Arial"/>
          <w:sz w:val="22"/>
          <w:szCs w:val="22"/>
        </w:rPr>
      </w:pPr>
      <w:r w:rsidRPr="00462B6D">
        <w:rPr>
          <w:rFonts w:ascii="Arial" w:eastAsia="Arial" w:hAnsi="Arial" w:cs="Arial"/>
          <w:sz w:val="22"/>
          <w:szCs w:val="22"/>
        </w:rPr>
        <w:t xml:space="preserve">Despite selling out every home game and winning </w:t>
      </w:r>
      <w:r w:rsidR="00940AD1" w:rsidRPr="00462B6D">
        <w:rPr>
          <w:rFonts w:ascii="Arial" w:eastAsia="Arial" w:hAnsi="Arial" w:cs="Arial"/>
          <w:sz w:val="22"/>
          <w:szCs w:val="22"/>
        </w:rPr>
        <w:t>the</w:t>
      </w:r>
      <w:r w:rsidRPr="00462B6D">
        <w:rPr>
          <w:rFonts w:ascii="Arial" w:eastAsia="Arial" w:hAnsi="Arial" w:cs="Arial"/>
          <w:sz w:val="22"/>
          <w:szCs w:val="22"/>
        </w:rPr>
        <w:t xml:space="preserve"> NBA championship (including 13 home sellout playoff games), </w:t>
      </w:r>
      <w:r w:rsidR="00940AD1" w:rsidRPr="00462B6D">
        <w:rPr>
          <w:rFonts w:ascii="Arial" w:eastAsia="Arial" w:hAnsi="Arial" w:cs="Arial"/>
          <w:sz w:val="22"/>
          <w:szCs w:val="22"/>
        </w:rPr>
        <w:t xml:space="preserve">the Cleveland Cavaliers lost a </w:t>
      </w:r>
      <w:hyperlink r:id="rId14" w:anchor="2f94bba27699" w:history="1">
        <w:r w:rsidR="00940AD1" w:rsidRPr="00462B6D">
          <w:rPr>
            <w:rStyle w:val="Hyperlink"/>
            <w:rFonts w:ascii="Arial" w:eastAsia="Arial" w:hAnsi="Arial" w:cs="Arial"/>
            <w:sz w:val="22"/>
            <w:szCs w:val="22"/>
          </w:rPr>
          <w:t>reported</w:t>
        </w:r>
      </w:hyperlink>
      <w:r w:rsidR="00940AD1" w:rsidRPr="00462B6D">
        <w:rPr>
          <w:rFonts w:ascii="Arial" w:eastAsia="Arial" w:hAnsi="Arial" w:cs="Arial"/>
          <w:sz w:val="22"/>
          <w:szCs w:val="22"/>
        </w:rPr>
        <w:t xml:space="preserve"> $40 million in 2016</w:t>
      </w:r>
      <w:r w:rsidRPr="00462B6D">
        <w:rPr>
          <w:rFonts w:ascii="Arial" w:eastAsia="Arial" w:hAnsi="Arial" w:cs="Arial"/>
          <w:sz w:val="22"/>
          <w:szCs w:val="22"/>
        </w:rPr>
        <w:t xml:space="preserve"> </w:t>
      </w:r>
      <w:r w:rsidRPr="00462B6D">
        <w:rPr>
          <w:rFonts w:ascii="Arial" w:eastAsia="Arial" w:hAnsi="Arial" w:cs="Arial"/>
          <w:sz w:val="22"/>
          <w:szCs w:val="22"/>
          <w:vertAlign w:val="superscript"/>
        </w:rPr>
        <w:t>4</w:t>
      </w:r>
      <w:r w:rsidRPr="00462B6D">
        <w:rPr>
          <w:rFonts w:ascii="Arial" w:eastAsia="Arial" w:hAnsi="Arial" w:cs="Arial"/>
          <w:sz w:val="22"/>
          <w:szCs w:val="22"/>
        </w:rPr>
        <w:t xml:space="preserve"> </w:t>
      </w:r>
    </w:p>
    <w:p w14:paraId="15C23D58" w14:textId="77777777" w:rsidR="00432D71" w:rsidRPr="00462B6D" w:rsidRDefault="6A939456" w:rsidP="00A46EA9">
      <w:pPr>
        <w:pStyle w:val="ListParagraph"/>
        <w:numPr>
          <w:ilvl w:val="3"/>
          <w:numId w:val="1"/>
        </w:numPr>
        <w:rPr>
          <w:rFonts w:ascii="Arial" w:eastAsia="Arial" w:hAnsi="Arial" w:cs="Arial"/>
          <w:sz w:val="22"/>
          <w:szCs w:val="22"/>
        </w:rPr>
      </w:pPr>
      <w:r w:rsidRPr="00462B6D">
        <w:rPr>
          <w:rFonts w:ascii="Arial" w:eastAsia="Arial" w:hAnsi="Arial" w:cs="Arial"/>
          <w:sz w:val="22"/>
          <w:szCs w:val="22"/>
        </w:rPr>
        <w:t>After the 2014-15 season, NBA commissioner Adam Silver was quoted as saying a “significant” number of teams were losing money, leading many</w:t>
      </w:r>
      <w:r w:rsidR="00B2787A" w:rsidRPr="00462B6D">
        <w:rPr>
          <w:rFonts w:ascii="Arial" w:eastAsia="Arial" w:hAnsi="Arial" w:cs="Arial"/>
          <w:sz w:val="22"/>
          <w:szCs w:val="22"/>
        </w:rPr>
        <w:t xml:space="preserve"> to speculate the league could have been</w:t>
      </w:r>
      <w:r w:rsidRPr="00462B6D">
        <w:rPr>
          <w:rFonts w:ascii="Arial" w:eastAsia="Arial" w:hAnsi="Arial" w:cs="Arial"/>
          <w:sz w:val="22"/>
          <w:szCs w:val="22"/>
        </w:rPr>
        <w:t xml:space="preserve"> headed for another lockout when the existing collective bargaining agreement expire</w:t>
      </w:r>
      <w:r w:rsidR="00B2787A" w:rsidRPr="00462B6D">
        <w:rPr>
          <w:rFonts w:ascii="Arial" w:eastAsia="Arial" w:hAnsi="Arial" w:cs="Arial"/>
          <w:sz w:val="22"/>
          <w:szCs w:val="22"/>
        </w:rPr>
        <w:t>d</w:t>
      </w:r>
      <w:r w:rsidRPr="00462B6D">
        <w:rPr>
          <w:rFonts w:ascii="Arial" w:eastAsia="Arial" w:hAnsi="Arial" w:cs="Arial"/>
          <w:sz w:val="22"/>
          <w:szCs w:val="22"/>
        </w:rPr>
        <w:t xml:space="preserve"> in 2017</w:t>
      </w:r>
    </w:p>
    <w:p w14:paraId="57B80540" w14:textId="77777777" w:rsidR="00194F5A" w:rsidRPr="00462B6D" w:rsidRDefault="00194F5A" w:rsidP="00194F5A">
      <w:pPr>
        <w:pStyle w:val="ListParagraph"/>
        <w:numPr>
          <w:ilvl w:val="4"/>
          <w:numId w:val="1"/>
        </w:numPr>
        <w:rPr>
          <w:rFonts w:ascii="Arial" w:eastAsia="Arial" w:hAnsi="Arial" w:cs="Arial"/>
          <w:sz w:val="22"/>
          <w:szCs w:val="22"/>
        </w:rPr>
      </w:pPr>
      <w:r w:rsidRPr="00462B6D">
        <w:rPr>
          <w:rFonts w:ascii="Arial" w:eastAsia="Arial" w:hAnsi="Arial" w:cs="Arial"/>
          <w:sz w:val="22"/>
          <w:szCs w:val="22"/>
        </w:rPr>
        <w:lastRenderedPageBreak/>
        <w:t xml:space="preserve">It was </w:t>
      </w:r>
      <w:hyperlink r:id="rId15" w:history="1">
        <w:r w:rsidRPr="00462B6D">
          <w:rPr>
            <w:rStyle w:val="Hyperlink"/>
            <w:rFonts w:ascii="Arial" w:eastAsia="Arial" w:hAnsi="Arial" w:cs="Arial"/>
            <w:sz w:val="22"/>
            <w:szCs w:val="22"/>
          </w:rPr>
          <w:t>reported</w:t>
        </w:r>
      </w:hyperlink>
      <w:r w:rsidRPr="00462B6D">
        <w:rPr>
          <w:rFonts w:ascii="Arial" w:eastAsia="Arial" w:hAnsi="Arial" w:cs="Arial"/>
          <w:sz w:val="22"/>
          <w:szCs w:val="22"/>
        </w:rPr>
        <w:t xml:space="preserve"> that 14 NBA teams lost money</w:t>
      </w:r>
      <w:r w:rsidR="00C77E6C" w:rsidRPr="00462B6D">
        <w:rPr>
          <w:rFonts w:ascii="Arial" w:eastAsia="Arial" w:hAnsi="Arial" w:cs="Arial"/>
          <w:sz w:val="22"/>
          <w:szCs w:val="22"/>
        </w:rPr>
        <w:t xml:space="preserve"> during the 2016-17 NBA season</w:t>
      </w:r>
    </w:p>
    <w:p w14:paraId="49AE4F80" w14:textId="77777777" w:rsidR="00432D71" w:rsidRPr="00784D35" w:rsidRDefault="6A939456" w:rsidP="00A46EA9">
      <w:pPr>
        <w:pStyle w:val="ListParagraph"/>
        <w:numPr>
          <w:ilvl w:val="4"/>
          <w:numId w:val="1"/>
        </w:numPr>
        <w:rPr>
          <w:rFonts w:ascii="Arial" w:eastAsia="Arial" w:hAnsi="Arial" w:cs="Arial"/>
          <w:sz w:val="22"/>
          <w:szCs w:val="22"/>
        </w:rPr>
      </w:pPr>
      <w:r w:rsidRPr="00462B6D">
        <w:rPr>
          <w:rFonts w:ascii="Arial" w:eastAsia="Arial" w:hAnsi="Arial" w:cs="Arial"/>
          <w:sz w:val="22"/>
          <w:szCs w:val="22"/>
        </w:rPr>
        <w:t xml:space="preserve">According to </w:t>
      </w:r>
      <w:hyperlink r:id="rId16">
        <w:r w:rsidRPr="00462B6D">
          <w:rPr>
            <w:rStyle w:val="Hyperlink"/>
            <w:rFonts w:ascii="Arial" w:eastAsia="Arial" w:hAnsi="Arial" w:cs="Arial"/>
            <w:sz w:val="22"/>
            <w:szCs w:val="22"/>
          </w:rPr>
          <w:t>Mr. Silver</w:t>
        </w:r>
      </w:hyperlink>
      <w:r w:rsidRPr="00462B6D">
        <w:rPr>
          <w:rFonts w:ascii="Arial" w:eastAsia="Arial" w:hAnsi="Arial" w:cs="Arial"/>
          <w:sz w:val="22"/>
          <w:szCs w:val="22"/>
        </w:rPr>
        <w:t>:  "</w:t>
      </w:r>
      <w:r w:rsidRPr="00462B6D">
        <w:rPr>
          <w:rFonts w:ascii="Arial" w:eastAsia="Arial" w:hAnsi="Arial" w:cs="Arial"/>
          <w:i/>
          <w:iCs/>
          <w:sz w:val="22"/>
          <w:szCs w:val="22"/>
        </w:rPr>
        <w:t>I don't</w:t>
      </w:r>
      <w:r w:rsidRPr="00791E3B">
        <w:rPr>
          <w:rFonts w:ascii="Arial" w:eastAsia="Arial" w:hAnsi="Arial" w:cs="Arial"/>
          <w:i/>
          <w:iCs/>
          <w:sz w:val="22"/>
          <w:szCs w:val="22"/>
        </w:rPr>
        <w:t xml:space="preserve"> know the precise number and don't want to get into it, but a significant number of teams are continuing to lose money and </w:t>
      </w:r>
      <w:r w:rsidRPr="00194F5A">
        <w:rPr>
          <w:rFonts w:ascii="Arial" w:eastAsia="Arial" w:hAnsi="Arial" w:cs="Arial"/>
          <w:i/>
          <w:iCs/>
          <w:sz w:val="22"/>
          <w:szCs w:val="22"/>
          <w:u w:val="single"/>
        </w:rPr>
        <w:t>they continue to lose money because their expenses exceed their revenue</w:t>
      </w:r>
      <w:r w:rsidRPr="00791E3B">
        <w:rPr>
          <w:rFonts w:ascii="Arial" w:eastAsia="Arial" w:hAnsi="Arial" w:cs="Arial"/>
          <w:i/>
          <w:iCs/>
          <w:sz w:val="22"/>
          <w:szCs w:val="22"/>
        </w:rPr>
        <w:t xml:space="preserve">.  Teams are spending enormous amounts of money on payroll. Some of the contracts we talked about. They still have enormous expenses in terms of arena costs. Teams are building new practice facilities. The cost of their infrastructure in terms of their </w:t>
      </w:r>
      <w:proofErr w:type="gramStart"/>
      <w:r w:rsidRPr="00791E3B">
        <w:rPr>
          <w:rFonts w:ascii="Arial" w:eastAsia="Arial" w:hAnsi="Arial" w:cs="Arial"/>
          <w:i/>
          <w:iCs/>
          <w:sz w:val="22"/>
          <w:szCs w:val="22"/>
        </w:rPr>
        <w:t>sales people</w:t>
      </w:r>
      <w:proofErr w:type="gramEnd"/>
      <w:r w:rsidRPr="00791E3B">
        <w:rPr>
          <w:rFonts w:ascii="Arial" w:eastAsia="Arial" w:hAnsi="Arial" w:cs="Arial"/>
          <w:i/>
          <w:iCs/>
          <w:sz w:val="22"/>
          <w:szCs w:val="22"/>
        </w:rPr>
        <w:t xml:space="preserve">, marketing people, the infrastructure of the teams have gone up, and in some cases their local television </w:t>
      </w:r>
      <w:r w:rsidRPr="00784D35">
        <w:rPr>
          <w:rFonts w:ascii="Arial" w:eastAsia="Arial" w:hAnsi="Arial" w:cs="Arial"/>
          <w:i/>
          <w:iCs/>
          <w:sz w:val="22"/>
          <w:szCs w:val="22"/>
        </w:rPr>
        <w:t>is much smaller than in other markets</w:t>
      </w:r>
      <w:r w:rsidRPr="00784D35">
        <w:rPr>
          <w:rFonts w:ascii="Arial" w:eastAsia="Arial" w:hAnsi="Arial" w:cs="Arial"/>
          <w:sz w:val="22"/>
          <w:szCs w:val="22"/>
        </w:rPr>
        <w:t>."</w:t>
      </w:r>
    </w:p>
    <w:p w14:paraId="3F2CC6E1" w14:textId="77777777" w:rsidR="0080277C" w:rsidRPr="00784D35" w:rsidRDefault="6A939456" w:rsidP="00A46EA9">
      <w:pPr>
        <w:pStyle w:val="ListParagraph"/>
        <w:numPr>
          <w:ilvl w:val="4"/>
          <w:numId w:val="1"/>
        </w:numPr>
        <w:rPr>
          <w:rFonts w:ascii="Arial" w:eastAsia="Arial" w:hAnsi="Arial" w:cs="Arial"/>
          <w:sz w:val="22"/>
          <w:szCs w:val="22"/>
        </w:rPr>
      </w:pPr>
      <w:r w:rsidRPr="00784D35">
        <w:rPr>
          <w:rFonts w:ascii="Arial" w:eastAsia="Arial" w:hAnsi="Arial" w:cs="Arial"/>
          <w:sz w:val="22"/>
          <w:szCs w:val="22"/>
        </w:rPr>
        <w:t xml:space="preserve">According to a </w:t>
      </w:r>
      <w:hyperlink r:id="rId17">
        <w:r w:rsidR="002E2604" w:rsidRPr="00784D35">
          <w:rPr>
            <w:rStyle w:val="Hyperlink"/>
            <w:rFonts w:ascii="Arial" w:eastAsia="Arial" w:hAnsi="Arial" w:cs="Arial"/>
            <w:i/>
            <w:iCs/>
            <w:sz w:val="22"/>
            <w:szCs w:val="22"/>
          </w:rPr>
          <w:t>Yahoo!</w:t>
        </w:r>
      </w:hyperlink>
      <w:r w:rsidRPr="00784D35">
        <w:rPr>
          <w:rFonts w:ascii="Arial" w:eastAsia="Arial" w:hAnsi="Arial" w:cs="Arial"/>
          <w:sz w:val="22"/>
          <w:szCs w:val="22"/>
        </w:rPr>
        <w:t xml:space="preserve"> report, the NBA salary cap is expected to jump to $1</w:t>
      </w:r>
      <w:r w:rsidR="002E2604" w:rsidRPr="00784D35">
        <w:rPr>
          <w:rFonts w:ascii="Arial" w:eastAsia="Arial" w:hAnsi="Arial" w:cs="Arial"/>
          <w:sz w:val="22"/>
          <w:szCs w:val="22"/>
        </w:rPr>
        <w:t>1</w:t>
      </w:r>
      <w:r w:rsidRPr="00784D35">
        <w:rPr>
          <w:rFonts w:ascii="Arial" w:eastAsia="Arial" w:hAnsi="Arial" w:cs="Arial"/>
          <w:sz w:val="22"/>
          <w:szCs w:val="22"/>
        </w:rPr>
        <w:t>8 million for the 20</w:t>
      </w:r>
      <w:r w:rsidR="002E2604" w:rsidRPr="00784D35">
        <w:rPr>
          <w:rFonts w:ascii="Arial" w:eastAsia="Arial" w:hAnsi="Arial" w:cs="Arial"/>
          <w:sz w:val="22"/>
          <w:szCs w:val="22"/>
        </w:rPr>
        <w:t>20</w:t>
      </w:r>
      <w:r w:rsidRPr="00784D35">
        <w:rPr>
          <w:rFonts w:ascii="Arial" w:eastAsia="Arial" w:hAnsi="Arial" w:cs="Arial"/>
          <w:sz w:val="22"/>
          <w:szCs w:val="22"/>
        </w:rPr>
        <w:t>-</w:t>
      </w:r>
      <w:r w:rsidR="002E2604" w:rsidRPr="00784D35">
        <w:rPr>
          <w:rFonts w:ascii="Arial" w:eastAsia="Arial" w:hAnsi="Arial" w:cs="Arial"/>
          <w:sz w:val="22"/>
          <w:szCs w:val="22"/>
        </w:rPr>
        <w:t>21</w:t>
      </w:r>
      <w:r w:rsidRPr="00784D35">
        <w:rPr>
          <w:rFonts w:ascii="Arial" w:eastAsia="Arial" w:hAnsi="Arial" w:cs="Arial"/>
          <w:sz w:val="22"/>
          <w:szCs w:val="22"/>
        </w:rPr>
        <w:t xml:space="preserve"> season which will push average player salaries </w:t>
      </w:r>
      <w:r w:rsidR="002E2604" w:rsidRPr="00784D35">
        <w:rPr>
          <w:rFonts w:ascii="Arial" w:eastAsia="Arial" w:hAnsi="Arial" w:cs="Arial"/>
          <w:sz w:val="22"/>
          <w:szCs w:val="22"/>
        </w:rPr>
        <w:t>close to</w:t>
      </w:r>
      <w:r w:rsidRPr="00784D35">
        <w:rPr>
          <w:rFonts w:ascii="Arial" w:eastAsia="Arial" w:hAnsi="Arial" w:cs="Arial"/>
          <w:sz w:val="22"/>
          <w:szCs w:val="22"/>
        </w:rPr>
        <w:t xml:space="preserve"> $</w:t>
      </w:r>
      <w:r w:rsidR="002E2604" w:rsidRPr="00784D35">
        <w:rPr>
          <w:rFonts w:ascii="Arial" w:eastAsia="Arial" w:hAnsi="Arial" w:cs="Arial"/>
          <w:sz w:val="22"/>
          <w:szCs w:val="22"/>
        </w:rPr>
        <w:t>9</w:t>
      </w:r>
      <w:r w:rsidRPr="00784D35">
        <w:rPr>
          <w:rFonts w:ascii="Arial" w:eastAsia="Arial" w:hAnsi="Arial" w:cs="Arial"/>
          <w:sz w:val="22"/>
          <w:szCs w:val="22"/>
        </w:rPr>
        <w:t xml:space="preserve"> million</w:t>
      </w:r>
    </w:p>
    <w:p w14:paraId="33D6765D" w14:textId="77777777" w:rsidR="00791E3B" w:rsidRPr="00AA65F3" w:rsidRDefault="00791E3B" w:rsidP="00791E3B">
      <w:pPr>
        <w:pStyle w:val="ListParagraph"/>
        <w:numPr>
          <w:ilvl w:val="4"/>
          <w:numId w:val="1"/>
        </w:numPr>
        <w:rPr>
          <w:rFonts w:ascii="Arial" w:eastAsia="Arial" w:hAnsi="Arial" w:cs="Arial"/>
          <w:sz w:val="22"/>
          <w:szCs w:val="22"/>
        </w:rPr>
      </w:pPr>
      <w:r w:rsidRPr="0009473E">
        <w:rPr>
          <w:rFonts w:ascii="Arial" w:eastAsia="Arial" w:hAnsi="Arial" w:cs="Arial"/>
          <w:sz w:val="22"/>
          <w:szCs w:val="22"/>
        </w:rPr>
        <w:t xml:space="preserve">Thanks in large part to the renewal of massive broadcast deals with ABC, ESPN and TNT that will provide owners and players with substantial revenue increases, the NBA and the National Basketball Players Association extended their collective </w:t>
      </w:r>
      <w:r w:rsidRPr="00AA65F3">
        <w:rPr>
          <w:rFonts w:ascii="Arial" w:eastAsia="Arial" w:hAnsi="Arial" w:cs="Arial"/>
          <w:sz w:val="22"/>
          <w:szCs w:val="22"/>
        </w:rPr>
        <w:t>bargaining agreement through the 2023-24 season</w:t>
      </w:r>
    </w:p>
    <w:p w14:paraId="45879258" w14:textId="77777777" w:rsidR="00152D6A" w:rsidRPr="00AA65F3" w:rsidRDefault="00791E3B" w:rsidP="00BB5C59">
      <w:pPr>
        <w:pStyle w:val="ListParagraph"/>
        <w:numPr>
          <w:ilvl w:val="5"/>
          <w:numId w:val="1"/>
        </w:numPr>
        <w:rPr>
          <w:rFonts w:ascii="Arial" w:eastAsia="Arial" w:hAnsi="Arial" w:cs="Arial"/>
          <w:sz w:val="22"/>
          <w:szCs w:val="22"/>
        </w:rPr>
      </w:pPr>
      <w:r w:rsidRPr="00AA65F3">
        <w:rPr>
          <w:rFonts w:ascii="Arial" w:eastAsia="Arial" w:hAnsi="Arial" w:cs="Arial"/>
          <w:sz w:val="22"/>
          <w:szCs w:val="22"/>
        </w:rPr>
        <w:t xml:space="preserve">Click </w:t>
      </w:r>
      <w:hyperlink r:id="rId18" w:history="1">
        <w:r w:rsidRPr="00AA65F3">
          <w:rPr>
            <w:rStyle w:val="Hyperlink"/>
            <w:rFonts w:ascii="Arial" w:eastAsia="Arial" w:hAnsi="Arial" w:cs="Arial"/>
            <w:sz w:val="22"/>
            <w:szCs w:val="22"/>
          </w:rPr>
          <w:t>here</w:t>
        </w:r>
      </w:hyperlink>
      <w:r w:rsidRPr="00AA65F3">
        <w:rPr>
          <w:rFonts w:ascii="Arial" w:eastAsia="Arial" w:hAnsi="Arial" w:cs="Arial"/>
          <w:sz w:val="22"/>
          <w:szCs w:val="22"/>
        </w:rPr>
        <w:t xml:space="preserve"> to read more about the terms of the extension</w:t>
      </w:r>
    </w:p>
    <w:p w14:paraId="2CFF8837" w14:textId="559ADF50" w:rsidR="00A81788" w:rsidRPr="00AA65F3" w:rsidRDefault="002F351E" w:rsidP="0009473E">
      <w:pPr>
        <w:pStyle w:val="ListParagraph"/>
        <w:numPr>
          <w:ilvl w:val="2"/>
          <w:numId w:val="1"/>
        </w:numPr>
        <w:rPr>
          <w:rFonts w:ascii="Arial" w:eastAsia="Arial" w:hAnsi="Arial" w:cs="Arial"/>
          <w:sz w:val="22"/>
          <w:szCs w:val="22"/>
        </w:rPr>
      </w:pPr>
      <w:r w:rsidRPr="00AA65F3">
        <w:rPr>
          <w:rFonts w:ascii="Arial" w:eastAsia="Arial" w:hAnsi="Arial" w:cs="Arial"/>
          <w:sz w:val="22"/>
          <w:szCs w:val="22"/>
        </w:rPr>
        <w:t xml:space="preserve">According to </w:t>
      </w:r>
      <w:r w:rsidR="002E2604" w:rsidRPr="00AA65F3">
        <w:rPr>
          <w:rFonts w:ascii="Arial" w:eastAsia="Arial" w:hAnsi="Arial" w:cs="Arial"/>
          <w:sz w:val="22"/>
          <w:szCs w:val="22"/>
        </w:rPr>
        <w:t>data from</w:t>
      </w:r>
      <w:r w:rsidRPr="00AA65F3">
        <w:rPr>
          <w:rFonts w:ascii="Arial" w:eastAsia="Arial" w:hAnsi="Arial" w:cs="Arial"/>
          <w:sz w:val="22"/>
          <w:szCs w:val="22"/>
        </w:rPr>
        <w:t xml:space="preserve"> </w:t>
      </w:r>
      <w:hyperlink r:id="rId19" w:anchor="469451cf6a27" w:history="1">
        <w:r w:rsidR="002E2604" w:rsidRPr="00AA65F3">
          <w:rPr>
            <w:rStyle w:val="Hyperlink"/>
            <w:rFonts w:ascii="Arial" w:eastAsia="Arial" w:hAnsi="Arial" w:cs="Arial"/>
            <w:i/>
            <w:sz w:val="22"/>
            <w:szCs w:val="22"/>
          </w:rPr>
          <w:t>Forbes</w:t>
        </w:r>
      </w:hyperlink>
      <w:r w:rsidRPr="00AA65F3">
        <w:rPr>
          <w:rFonts w:ascii="Arial" w:eastAsia="Arial" w:hAnsi="Arial" w:cs="Arial"/>
          <w:sz w:val="22"/>
          <w:szCs w:val="22"/>
        </w:rPr>
        <w:t xml:space="preserve">, </w:t>
      </w:r>
      <w:r w:rsidR="00DC06A0" w:rsidRPr="00AA65F3">
        <w:rPr>
          <w:rFonts w:ascii="Arial" w:eastAsia="Arial" w:hAnsi="Arial" w:cs="Arial"/>
          <w:sz w:val="22"/>
          <w:szCs w:val="22"/>
        </w:rPr>
        <w:t xml:space="preserve">MLB’s </w:t>
      </w:r>
      <w:r w:rsidR="009606AB" w:rsidRPr="00AA65F3">
        <w:rPr>
          <w:rFonts w:ascii="Arial" w:eastAsia="Arial" w:hAnsi="Arial" w:cs="Arial"/>
          <w:sz w:val="22"/>
          <w:szCs w:val="22"/>
        </w:rPr>
        <w:t xml:space="preserve">Miami Marlins </w:t>
      </w:r>
      <w:r w:rsidR="002E2604" w:rsidRPr="00AA65F3">
        <w:rPr>
          <w:rFonts w:ascii="Arial" w:eastAsia="Arial" w:hAnsi="Arial" w:cs="Arial"/>
          <w:sz w:val="22"/>
          <w:szCs w:val="22"/>
        </w:rPr>
        <w:t>are projected</w:t>
      </w:r>
      <w:r w:rsidR="009606AB" w:rsidRPr="00AA65F3">
        <w:rPr>
          <w:rFonts w:ascii="Arial" w:eastAsia="Arial" w:hAnsi="Arial" w:cs="Arial"/>
          <w:sz w:val="22"/>
          <w:szCs w:val="22"/>
        </w:rPr>
        <w:t xml:space="preserve"> to lose </w:t>
      </w:r>
      <w:r w:rsidR="002E2604" w:rsidRPr="00AA65F3">
        <w:rPr>
          <w:rFonts w:ascii="Arial" w:eastAsia="Arial" w:hAnsi="Arial" w:cs="Arial"/>
          <w:sz w:val="22"/>
          <w:szCs w:val="22"/>
        </w:rPr>
        <w:t>$22</w:t>
      </w:r>
      <w:r w:rsidR="00DC06A0" w:rsidRPr="00AA65F3">
        <w:rPr>
          <w:rFonts w:ascii="Arial" w:eastAsia="Arial" w:hAnsi="Arial" w:cs="Arial"/>
          <w:sz w:val="22"/>
          <w:szCs w:val="22"/>
        </w:rPr>
        <w:t xml:space="preserve"> </w:t>
      </w:r>
      <w:r w:rsidR="002E2604" w:rsidRPr="00AA65F3">
        <w:rPr>
          <w:rFonts w:ascii="Arial" w:eastAsia="Arial" w:hAnsi="Arial" w:cs="Arial"/>
          <w:sz w:val="22"/>
          <w:szCs w:val="22"/>
        </w:rPr>
        <w:t xml:space="preserve">million in 2019 after losing over $50 million in 2018 </w:t>
      </w:r>
      <w:r w:rsidR="006B7C90" w:rsidRPr="00AA65F3">
        <w:rPr>
          <w:rFonts w:ascii="Arial" w:eastAsia="Arial" w:hAnsi="Arial" w:cs="Arial"/>
          <w:sz w:val="22"/>
          <w:szCs w:val="22"/>
        </w:rPr>
        <w:t>(and likely much more in 2020 after all the revenue losses as a result of the pandemic)</w:t>
      </w:r>
    </w:p>
    <w:p w14:paraId="62197B79" w14:textId="77777777" w:rsidR="002E2604" w:rsidRPr="00784D35" w:rsidRDefault="005D78E6" w:rsidP="0009473E">
      <w:pPr>
        <w:pStyle w:val="ListParagraph"/>
        <w:numPr>
          <w:ilvl w:val="2"/>
          <w:numId w:val="1"/>
        </w:numPr>
        <w:rPr>
          <w:rFonts w:ascii="Arial" w:eastAsia="Arial" w:hAnsi="Arial" w:cs="Arial"/>
          <w:sz w:val="22"/>
          <w:szCs w:val="22"/>
        </w:rPr>
      </w:pPr>
      <w:hyperlink r:id="rId20" w:history="1">
        <w:r w:rsidR="002E2604" w:rsidRPr="00AA65F3">
          <w:rPr>
            <w:rStyle w:val="Hyperlink"/>
            <w:rFonts w:ascii="Arial" w:eastAsia="Arial" w:hAnsi="Arial" w:cs="Arial"/>
            <w:sz w:val="22"/>
            <w:szCs w:val="22"/>
          </w:rPr>
          <w:t>Columbus Business First</w:t>
        </w:r>
      </w:hyperlink>
      <w:r w:rsidR="002E2604" w:rsidRPr="00AA65F3">
        <w:rPr>
          <w:rFonts w:ascii="Arial" w:eastAsia="Arial" w:hAnsi="Arial" w:cs="Arial"/>
          <w:sz w:val="22"/>
          <w:szCs w:val="22"/>
        </w:rPr>
        <w:t xml:space="preserve"> reported that three</w:t>
      </w:r>
      <w:r w:rsidR="002E2604" w:rsidRPr="00784D35">
        <w:rPr>
          <w:rFonts w:ascii="Arial" w:eastAsia="Arial" w:hAnsi="Arial" w:cs="Arial"/>
          <w:sz w:val="22"/>
          <w:szCs w:val="22"/>
        </w:rPr>
        <w:t xml:space="preserve"> NHL teams lost money last year, including the Blue Jackets who suffered $1.7 million in negative income</w:t>
      </w:r>
    </w:p>
    <w:p w14:paraId="06A2B477" w14:textId="77777777" w:rsidR="0060458B" w:rsidRPr="00166C30" w:rsidRDefault="6A939456" w:rsidP="00A46EA9">
      <w:pPr>
        <w:pStyle w:val="ListParagraph"/>
        <w:numPr>
          <w:ilvl w:val="2"/>
          <w:numId w:val="1"/>
        </w:numPr>
        <w:rPr>
          <w:rFonts w:ascii="Arial" w:eastAsia="Arial" w:hAnsi="Arial" w:cs="Arial"/>
          <w:sz w:val="22"/>
          <w:szCs w:val="22"/>
        </w:rPr>
      </w:pPr>
      <w:r w:rsidRPr="00784D35">
        <w:rPr>
          <w:rFonts w:ascii="Arial" w:eastAsia="Arial" w:hAnsi="Arial" w:cs="Arial"/>
          <w:sz w:val="22"/>
          <w:szCs w:val="22"/>
        </w:rPr>
        <w:t>The ECHL's South Carolina Stingrays have</w:t>
      </w:r>
      <w:r w:rsidRPr="00462B6D">
        <w:rPr>
          <w:rFonts w:ascii="Arial" w:eastAsia="Arial" w:hAnsi="Arial" w:cs="Arial"/>
          <w:sz w:val="22"/>
          <w:szCs w:val="22"/>
        </w:rPr>
        <w:t xml:space="preserve"> reportedly been losing between $400,000 and $700,000 annually since the team</w:t>
      </w:r>
      <w:r w:rsidRPr="00166C30">
        <w:rPr>
          <w:rFonts w:ascii="Arial" w:eastAsia="Arial" w:hAnsi="Arial" w:cs="Arial"/>
          <w:sz w:val="22"/>
          <w:szCs w:val="22"/>
        </w:rPr>
        <w:t xml:space="preserve"> first took the ice in 1993 </w:t>
      </w:r>
      <w:r w:rsidRPr="00166C30">
        <w:rPr>
          <w:rFonts w:ascii="Arial" w:eastAsia="Arial" w:hAnsi="Arial" w:cs="Arial"/>
          <w:sz w:val="22"/>
          <w:szCs w:val="22"/>
          <w:vertAlign w:val="superscript"/>
        </w:rPr>
        <w:t>5</w:t>
      </w:r>
    </w:p>
    <w:p w14:paraId="2AF1F51A" w14:textId="77777777" w:rsidR="00C2002D" w:rsidRPr="00AA65F3" w:rsidRDefault="00920250" w:rsidP="00A46EA9">
      <w:pPr>
        <w:pStyle w:val="ListParagraph"/>
        <w:numPr>
          <w:ilvl w:val="3"/>
          <w:numId w:val="1"/>
        </w:numPr>
        <w:rPr>
          <w:rFonts w:ascii="Arial" w:eastAsia="Arial" w:hAnsi="Arial" w:cs="Arial"/>
          <w:sz w:val="22"/>
          <w:szCs w:val="22"/>
        </w:rPr>
      </w:pPr>
      <w:r>
        <w:rPr>
          <w:rFonts w:ascii="Arial" w:eastAsia="Arial" w:hAnsi="Arial" w:cs="Arial"/>
          <w:sz w:val="22"/>
          <w:szCs w:val="22"/>
        </w:rPr>
        <w:t>The team’s</w:t>
      </w:r>
      <w:r w:rsidR="6A939456" w:rsidRPr="00166C30">
        <w:rPr>
          <w:rFonts w:ascii="Arial" w:eastAsia="Arial" w:hAnsi="Arial" w:cs="Arial"/>
          <w:sz w:val="22"/>
          <w:szCs w:val="22"/>
        </w:rPr>
        <w:t xml:space="preserve"> owners </w:t>
      </w:r>
      <w:r w:rsidR="00957CDB" w:rsidRPr="00AA65F3">
        <w:rPr>
          <w:rFonts w:ascii="Arial" w:eastAsia="Arial" w:hAnsi="Arial" w:cs="Arial"/>
          <w:sz w:val="22"/>
          <w:szCs w:val="22"/>
        </w:rPr>
        <w:t>eventually asked for</w:t>
      </w:r>
      <w:r w:rsidR="6A939456" w:rsidRPr="00AA65F3">
        <w:rPr>
          <w:rFonts w:ascii="Arial" w:eastAsia="Arial" w:hAnsi="Arial" w:cs="Arial"/>
          <w:sz w:val="22"/>
          <w:szCs w:val="22"/>
        </w:rPr>
        <w:t xml:space="preserve"> assistance from the city of North Charleston to help cover half of their operating losses</w:t>
      </w:r>
      <w:r w:rsidR="00784D35" w:rsidRPr="00AA65F3">
        <w:rPr>
          <w:rFonts w:ascii="Arial" w:eastAsia="Arial" w:hAnsi="Arial" w:cs="Arial"/>
          <w:sz w:val="22"/>
          <w:szCs w:val="22"/>
        </w:rPr>
        <w:t xml:space="preserve"> </w:t>
      </w:r>
      <w:r w:rsidR="6A939456" w:rsidRPr="00AA65F3">
        <w:rPr>
          <w:rFonts w:ascii="Arial" w:eastAsia="Arial" w:hAnsi="Arial" w:cs="Arial"/>
          <w:sz w:val="22"/>
          <w:szCs w:val="22"/>
          <w:vertAlign w:val="superscript"/>
        </w:rPr>
        <w:t>5</w:t>
      </w:r>
    </w:p>
    <w:p w14:paraId="1F549EF2" w14:textId="3C094A69" w:rsidR="00957CDB" w:rsidRPr="008002F4" w:rsidRDefault="00CC4115" w:rsidP="00957CDB">
      <w:pPr>
        <w:pStyle w:val="ListParagraph"/>
        <w:numPr>
          <w:ilvl w:val="3"/>
          <w:numId w:val="1"/>
        </w:numPr>
        <w:rPr>
          <w:rFonts w:ascii="Arial" w:eastAsia="Arial" w:hAnsi="Arial" w:cs="Arial"/>
          <w:sz w:val="22"/>
          <w:szCs w:val="22"/>
        </w:rPr>
      </w:pPr>
      <w:r w:rsidRPr="00AA65F3">
        <w:rPr>
          <w:rFonts w:ascii="Arial" w:eastAsia="Arial" w:hAnsi="Arial" w:cs="Arial"/>
          <w:sz w:val="22"/>
          <w:szCs w:val="22"/>
        </w:rPr>
        <w:t>Two years ago</w:t>
      </w:r>
      <w:r w:rsidR="00957CDB" w:rsidRPr="00AA65F3">
        <w:rPr>
          <w:rFonts w:ascii="Arial" w:eastAsia="Arial" w:hAnsi="Arial" w:cs="Arial"/>
          <w:sz w:val="22"/>
          <w:szCs w:val="22"/>
        </w:rPr>
        <w:t>, the franchise</w:t>
      </w:r>
      <w:r w:rsidR="00957CDB" w:rsidRPr="00784D35">
        <w:rPr>
          <w:rFonts w:ascii="Arial" w:eastAsia="Arial" w:hAnsi="Arial" w:cs="Arial"/>
          <w:sz w:val="22"/>
          <w:szCs w:val="22"/>
        </w:rPr>
        <w:t xml:space="preserve"> changed ownership, with the new team owner taking an optimistic approach, telling the </w:t>
      </w:r>
      <w:hyperlink r:id="rId21" w:history="1">
        <w:r w:rsidR="00957CDB" w:rsidRPr="00784D35">
          <w:rPr>
            <w:rStyle w:val="Hyperlink"/>
            <w:rFonts w:ascii="Arial" w:eastAsia="Arial" w:hAnsi="Arial" w:cs="Arial"/>
            <w:sz w:val="22"/>
            <w:szCs w:val="22"/>
          </w:rPr>
          <w:t>Post and Courier</w:t>
        </w:r>
      </w:hyperlink>
      <w:r w:rsidR="00957CDB" w:rsidRPr="00784D35">
        <w:rPr>
          <w:rFonts w:ascii="Arial" w:eastAsia="Arial" w:hAnsi="Arial" w:cs="Arial"/>
          <w:sz w:val="22"/>
          <w:szCs w:val="22"/>
        </w:rPr>
        <w:t>:  “</w:t>
      </w:r>
      <w:r w:rsidR="00957CDB" w:rsidRPr="00784D35">
        <w:rPr>
          <w:rFonts w:ascii="Arial" w:eastAsia="Arial" w:hAnsi="Arial" w:cs="Arial"/>
          <w:i/>
          <w:iCs/>
          <w:sz w:val="22"/>
          <w:szCs w:val="22"/>
        </w:rPr>
        <w:t xml:space="preserve">I think there is an opportunity to grow the fan base and improve and enhance the corporate partnerships, particularly in this community because it’s growing tremendously. There are only so many sports venues that give companies the opportunity to broadcast their brands, their </w:t>
      </w:r>
      <w:proofErr w:type="gramStart"/>
      <w:r w:rsidR="00957CDB" w:rsidRPr="00784D35">
        <w:rPr>
          <w:rFonts w:ascii="Arial" w:eastAsia="Arial" w:hAnsi="Arial" w:cs="Arial"/>
          <w:i/>
          <w:iCs/>
          <w:sz w:val="22"/>
          <w:szCs w:val="22"/>
        </w:rPr>
        <w:t>services</w:t>
      </w:r>
      <w:proofErr w:type="gramEnd"/>
      <w:r w:rsidR="00957CDB" w:rsidRPr="00784D35">
        <w:rPr>
          <w:rFonts w:ascii="Arial" w:eastAsia="Arial" w:hAnsi="Arial" w:cs="Arial"/>
          <w:i/>
          <w:iCs/>
          <w:sz w:val="22"/>
          <w:szCs w:val="22"/>
        </w:rPr>
        <w:t xml:space="preserve"> and their names. I think the future is very promising, and with a little more focus, some refinement of strategy, and a little more investing </w:t>
      </w:r>
      <w:r w:rsidR="00957CDB" w:rsidRPr="008002F4">
        <w:rPr>
          <w:rFonts w:ascii="Arial" w:eastAsia="Arial" w:hAnsi="Arial" w:cs="Arial"/>
          <w:i/>
          <w:iCs/>
          <w:sz w:val="22"/>
          <w:szCs w:val="22"/>
        </w:rPr>
        <w:t>in resources and people, this is a very sustainable economic model</w:t>
      </w:r>
      <w:r w:rsidR="00957CDB" w:rsidRPr="008002F4">
        <w:rPr>
          <w:rFonts w:ascii="Arial" w:eastAsia="Arial" w:hAnsi="Arial" w:cs="Arial"/>
          <w:sz w:val="22"/>
          <w:szCs w:val="22"/>
        </w:rPr>
        <w:t>.”</w:t>
      </w:r>
    </w:p>
    <w:p w14:paraId="661EA18C" w14:textId="77777777" w:rsidR="00AA65F3" w:rsidRPr="008002F4" w:rsidRDefault="00AA65F3" w:rsidP="00AA65F3">
      <w:pPr>
        <w:pStyle w:val="ListParagraph"/>
        <w:numPr>
          <w:ilvl w:val="2"/>
          <w:numId w:val="1"/>
        </w:numPr>
        <w:rPr>
          <w:rFonts w:ascii="Arial" w:eastAsia="Arial" w:hAnsi="Arial" w:cs="Arial"/>
          <w:sz w:val="22"/>
          <w:szCs w:val="22"/>
        </w:rPr>
      </w:pPr>
      <w:r w:rsidRPr="008002F4">
        <w:rPr>
          <w:rFonts w:ascii="Arial" w:eastAsia="Arial" w:hAnsi="Arial" w:cs="Arial"/>
          <w:sz w:val="22"/>
          <w:szCs w:val="22"/>
        </w:rPr>
        <w:t xml:space="preserve">Some speculation exists that some claims made by the owners of professional sports teams of low levels of profitability (or even losses) could be a negotiation tactic or a public relations ploy </w:t>
      </w:r>
    </w:p>
    <w:p w14:paraId="40286062" w14:textId="77777777" w:rsidR="00AA65F3" w:rsidRPr="008002F4" w:rsidRDefault="00AA65F3" w:rsidP="00AA65F3">
      <w:pPr>
        <w:pStyle w:val="ListParagraph"/>
        <w:numPr>
          <w:ilvl w:val="3"/>
          <w:numId w:val="1"/>
        </w:numPr>
        <w:rPr>
          <w:rFonts w:ascii="Arial" w:eastAsia="Arial" w:hAnsi="Arial" w:cs="Arial"/>
          <w:sz w:val="22"/>
          <w:szCs w:val="22"/>
        </w:rPr>
      </w:pPr>
      <w:r w:rsidRPr="008002F4">
        <w:rPr>
          <w:rFonts w:ascii="Arial" w:eastAsia="Arial" w:hAnsi="Arial" w:cs="Arial"/>
          <w:sz w:val="22"/>
          <w:szCs w:val="22"/>
        </w:rPr>
        <w:t xml:space="preserve">For example, Forbes’ has reported that Major League Baseball has been exceptionally profitable for many years.  However, as MLB was negotiating with the players union on plans for play for a pandemic-shortened season, the owner of the St. Louis Cardinals </w:t>
      </w:r>
      <w:hyperlink r:id="rId22" w:history="1">
        <w:r w:rsidRPr="008002F4">
          <w:rPr>
            <w:rStyle w:val="Hyperlink"/>
            <w:rFonts w:ascii="Arial" w:eastAsia="Arial" w:hAnsi="Arial" w:cs="Arial"/>
            <w:sz w:val="22"/>
            <w:szCs w:val="22"/>
          </w:rPr>
          <w:t>said</w:t>
        </w:r>
      </w:hyperlink>
      <w:r w:rsidRPr="008002F4">
        <w:rPr>
          <w:rFonts w:ascii="Arial" w:eastAsia="Arial" w:hAnsi="Arial" w:cs="Arial"/>
          <w:sz w:val="22"/>
          <w:szCs w:val="22"/>
        </w:rPr>
        <w:t xml:space="preserve"> in an interview with a local radio station that "the industry isn't very profitable, to be quite honest." </w:t>
      </w:r>
    </w:p>
    <w:p w14:paraId="4B786DF1" w14:textId="7007D4A4" w:rsidR="00AA65F3" w:rsidRPr="008002F4" w:rsidRDefault="00AA65F3" w:rsidP="00AA65F3">
      <w:pPr>
        <w:pStyle w:val="ListParagraph"/>
        <w:numPr>
          <w:ilvl w:val="3"/>
          <w:numId w:val="1"/>
        </w:numPr>
        <w:rPr>
          <w:rFonts w:ascii="Arial" w:eastAsia="Arial" w:hAnsi="Arial" w:cs="Arial"/>
          <w:sz w:val="22"/>
          <w:szCs w:val="22"/>
        </w:rPr>
      </w:pPr>
      <w:r w:rsidRPr="008002F4">
        <w:rPr>
          <w:rFonts w:ascii="Arial" w:eastAsia="Arial" w:hAnsi="Arial" w:cs="Arial"/>
          <w:sz w:val="22"/>
          <w:szCs w:val="22"/>
        </w:rPr>
        <w:t xml:space="preserve">The Chicago Cubs owner, Tom Ricketts, told </w:t>
      </w:r>
      <w:hyperlink r:id="rId23" w:history="1">
        <w:r w:rsidRPr="008002F4">
          <w:rPr>
            <w:rStyle w:val="Hyperlink"/>
            <w:rFonts w:ascii="Arial" w:eastAsia="Arial" w:hAnsi="Arial" w:cs="Arial"/>
            <w:sz w:val="22"/>
            <w:szCs w:val="22"/>
          </w:rPr>
          <w:t>ESPN</w:t>
        </w:r>
      </w:hyperlink>
      <w:r w:rsidRPr="008002F4">
        <w:rPr>
          <w:rFonts w:ascii="Arial" w:eastAsia="Arial" w:hAnsi="Arial" w:cs="Arial"/>
          <w:sz w:val="22"/>
          <w:szCs w:val="22"/>
        </w:rPr>
        <w:t xml:space="preserve"> that profit margins for a MLB baseball team were low because said most MLB teams' yearly revenue goes right back into the team and that "the league itself does not make a lot of cash.</w:t>
      </w:r>
      <w:r w:rsidR="008002F4">
        <w:rPr>
          <w:rFonts w:ascii="Arial" w:eastAsia="Arial" w:hAnsi="Arial" w:cs="Arial"/>
          <w:sz w:val="22"/>
          <w:szCs w:val="22"/>
        </w:rPr>
        <w:t>”</w:t>
      </w:r>
    </w:p>
    <w:p w14:paraId="0C625BBF" w14:textId="6266AA05" w:rsidR="00F0165D" w:rsidRPr="00166C30" w:rsidRDefault="00AA65F3" w:rsidP="00A46EA9">
      <w:pPr>
        <w:pStyle w:val="ListParagraph"/>
        <w:numPr>
          <w:ilvl w:val="2"/>
          <w:numId w:val="1"/>
        </w:numPr>
        <w:rPr>
          <w:rFonts w:ascii="Arial" w:eastAsia="Arial" w:hAnsi="Arial" w:cs="Arial"/>
          <w:sz w:val="22"/>
          <w:szCs w:val="22"/>
        </w:rPr>
      </w:pPr>
      <w:r w:rsidRPr="008002F4">
        <w:rPr>
          <w:rFonts w:ascii="Arial" w:eastAsia="Arial" w:hAnsi="Arial" w:cs="Arial"/>
          <w:sz w:val="22"/>
          <w:szCs w:val="22"/>
        </w:rPr>
        <w:t>However, e</w:t>
      </w:r>
      <w:r w:rsidR="6A939456" w:rsidRPr="008002F4">
        <w:rPr>
          <w:rFonts w:ascii="Arial" w:eastAsia="Arial" w:hAnsi="Arial" w:cs="Arial"/>
          <w:sz w:val="22"/>
          <w:szCs w:val="22"/>
        </w:rPr>
        <w:t>ven teams that are profitable</w:t>
      </w:r>
      <w:r w:rsidR="6A939456" w:rsidRPr="00166C30">
        <w:rPr>
          <w:rFonts w:ascii="Arial" w:eastAsia="Arial" w:hAnsi="Arial" w:cs="Arial"/>
          <w:sz w:val="22"/>
          <w:szCs w:val="22"/>
        </w:rPr>
        <w:t xml:space="preserve"> (aside from NFL franchises) typically enjoy significantly lower profit margins than other for-profit entities such as banks or publicly traded companies</w:t>
      </w:r>
    </w:p>
    <w:p w14:paraId="346659D9" w14:textId="77777777" w:rsidR="00F0165D" w:rsidRPr="00166C30" w:rsidRDefault="6A939456" w:rsidP="00A46EA9">
      <w:pPr>
        <w:pStyle w:val="ListParagraph"/>
        <w:numPr>
          <w:ilvl w:val="3"/>
          <w:numId w:val="1"/>
        </w:numPr>
        <w:rPr>
          <w:rFonts w:ascii="Arial" w:eastAsia="Arial" w:hAnsi="Arial" w:cs="Arial"/>
          <w:sz w:val="22"/>
          <w:szCs w:val="22"/>
        </w:rPr>
      </w:pPr>
      <w:r w:rsidRPr="00166C30">
        <w:rPr>
          <w:rFonts w:ascii="Arial" w:eastAsia="Arial" w:hAnsi="Arial" w:cs="Arial"/>
          <w:sz w:val="22"/>
          <w:szCs w:val="22"/>
        </w:rPr>
        <w:t xml:space="preserve">Click </w:t>
      </w:r>
      <w:hyperlink r:id="rId24">
        <w:r w:rsidRPr="00166C30">
          <w:rPr>
            <w:rStyle w:val="Hyperlink"/>
            <w:rFonts w:ascii="Arial" w:eastAsia="Arial" w:hAnsi="Arial" w:cs="Arial"/>
            <w:sz w:val="22"/>
            <w:szCs w:val="22"/>
          </w:rPr>
          <w:t>here</w:t>
        </w:r>
      </w:hyperlink>
      <w:r w:rsidRPr="00166C30">
        <w:rPr>
          <w:rFonts w:ascii="Arial" w:eastAsia="Arial" w:hAnsi="Arial" w:cs="Arial"/>
          <w:sz w:val="22"/>
          <w:szCs w:val="22"/>
        </w:rPr>
        <w:t xml:space="preserve"> to view a chart comparing the profitability of pro sports leagues compared to broadcast/cable companies, banks and publicly traded companies</w:t>
      </w:r>
    </w:p>
    <w:p w14:paraId="6A6C67A3" w14:textId="09A7ADAF" w:rsidR="007D190F" w:rsidRPr="008002F4" w:rsidRDefault="6A939456" w:rsidP="007D190F">
      <w:pPr>
        <w:pStyle w:val="ListParagraph"/>
        <w:numPr>
          <w:ilvl w:val="3"/>
          <w:numId w:val="1"/>
        </w:numPr>
        <w:rPr>
          <w:rFonts w:ascii="Arial" w:eastAsia="Arial" w:hAnsi="Arial" w:cs="Arial"/>
          <w:sz w:val="22"/>
          <w:szCs w:val="22"/>
        </w:rPr>
      </w:pPr>
      <w:r w:rsidRPr="00166C30">
        <w:rPr>
          <w:rFonts w:ascii="Arial" w:eastAsia="Arial" w:hAnsi="Arial" w:cs="Arial"/>
          <w:sz w:val="22"/>
          <w:szCs w:val="22"/>
        </w:rPr>
        <w:lastRenderedPageBreak/>
        <w:t xml:space="preserve">Click </w:t>
      </w:r>
      <w:hyperlink r:id="rId25">
        <w:r w:rsidRPr="00166C30">
          <w:rPr>
            <w:rStyle w:val="Hyperlink"/>
            <w:rFonts w:ascii="Arial" w:eastAsia="Arial" w:hAnsi="Arial" w:cs="Arial"/>
            <w:sz w:val="22"/>
            <w:szCs w:val="22"/>
          </w:rPr>
          <w:t>here</w:t>
        </w:r>
      </w:hyperlink>
      <w:r w:rsidRPr="00166C30">
        <w:rPr>
          <w:rFonts w:ascii="Arial" w:eastAsia="Arial" w:hAnsi="Arial" w:cs="Arial"/>
          <w:sz w:val="22"/>
          <w:szCs w:val="22"/>
        </w:rPr>
        <w:t xml:space="preserve"> to read an in-depth comparison of professional sports and other entities</w:t>
      </w:r>
    </w:p>
    <w:p w14:paraId="4DEC4A18" w14:textId="77777777" w:rsidR="00C80D3A" w:rsidRPr="00166C30" w:rsidRDefault="6A939456" w:rsidP="00A46EA9">
      <w:pPr>
        <w:pStyle w:val="ListParagraph"/>
        <w:numPr>
          <w:ilvl w:val="1"/>
          <w:numId w:val="1"/>
        </w:numPr>
        <w:rPr>
          <w:rFonts w:ascii="Arial" w:eastAsia="Arial" w:hAnsi="Arial" w:cs="Arial"/>
          <w:sz w:val="22"/>
          <w:szCs w:val="22"/>
        </w:rPr>
      </w:pPr>
      <w:r w:rsidRPr="00166C30">
        <w:rPr>
          <w:rFonts w:ascii="Arial" w:eastAsia="Arial" w:hAnsi="Arial" w:cs="Arial"/>
          <w:sz w:val="22"/>
          <w:szCs w:val="22"/>
        </w:rPr>
        <w:t xml:space="preserve">Revenue Streams </w:t>
      </w:r>
    </w:p>
    <w:p w14:paraId="7CE34738" w14:textId="77777777" w:rsidR="00C80D3A" w:rsidRPr="00166C30" w:rsidRDefault="6A939456" w:rsidP="00A46EA9">
      <w:pPr>
        <w:pStyle w:val="ListParagraph"/>
        <w:numPr>
          <w:ilvl w:val="2"/>
          <w:numId w:val="1"/>
        </w:numPr>
        <w:rPr>
          <w:rFonts w:ascii="Arial" w:eastAsia="Arial" w:hAnsi="Arial" w:cs="Arial"/>
          <w:sz w:val="22"/>
          <w:szCs w:val="22"/>
        </w:rPr>
      </w:pPr>
      <w:r w:rsidRPr="00166C30">
        <w:rPr>
          <w:rFonts w:ascii="Arial" w:eastAsia="Arial" w:hAnsi="Arial" w:cs="Arial"/>
          <w:b/>
          <w:bCs/>
          <w:sz w:val="22"/>
          <w:szCs w:val="22"/>
        </w:rPr>
        <w:t>Revenue streams</w:t>
      </w:r>
      <w:r w:rsidRPr="00166C30">
        <w:rPr>
          <w:rFonts w:ascii="Arial" w:eastAsia="Arial" w:hAnsi="Arial" w:cs="Arial"/>
          <w:sz w:val="22"/>
          <w:szCs w:val="22"/>
        </w:rPr>
        <w:t xml:space="preserve"> are the means for an organization’s cash inflow, typically </w:t>
      </w:r>
      <w:proofErr w:type="gramStart"/>
      <w:r w:rsidRPr="00166C30">
        <w:rPr>
          <w:rFonts w:ascii="Arial" w:eastAsia="Arial" w:hAnsi="Arial" w:cs="Arial"/>
          <w:sz w:val="22"/>
          <w:szCs w:val="22"/>
        </w:rPr>
        <w:t>as a result of</w:t>
      </w:r>
      <w:proofErr w:type="gramEnd"/>
      <w:r w:rsidRPr="00166C30">
        <w:rPr>
          <w:rFonts w:ascii="Arial" w:eastAsia="Arial" w:hAnsi="Arial" w:cs="Arial"/>
          <w:sz w:val="22"/>
          <w:szCs w:val="22"/>
        </w:rPr>
        <w:t xml:space="preserve"> the sale of company products or services</w:t>
      </w:r>
    </w:p>
    <w:p w14:paraId="36301AA4" w14:textId="77777777" w:rsidR="00C80D3A" w:rsidRPr="00166C30" w:rsidRDefault="6A939456" w:rsidP="00A46EA9">
      <w:pPr>
        <w:pStyle w:val="ListParagraph"/>
        <w:numPr>
          <w:ilvl w:val="2"/>
          <w:numId w:val="1"/>
        </w:numPr>
        <w:rPr>
          <w:rFonts w:ascii="Arial" w:eastAsia="Arial" w:hAnsi="Arial" w:cs="Arial"/>
          <w:sz w:val="22"/>
          <w:szCs w:val="22"/>
        </w:rPr>
      </w:pPr>
      <w:r w:rsidRPr="00166C30">
        <w:rPr>
          <w:rFonts w:ascii="Arial" w:eastAsia="Arial" w:hAnsi="Arial" w:cs="Arial"/>
          <w:sz w:val="22"/>
          <w:szCs w:val="22"/>
        </w:rPr>
        <w:t xml:space="preserve">Sports </w:t>
      </w:r>
      <w:r w:rsidR="00B82167">
        <w:rPr>
          <w:rFonts w:ascii="Arial" w:eastAsia="Arial" w:hAnsi="Arial" w:cs="Arial"/>
          <w:sz w:val="22"/>
          <w:szCs w:val="22"/>
        </w:rPr>
        <w:t>organizations</w:t>
      </w:r>
      <w:r w:rsidRPr="00166C30">
        <w:rPr>
          <w:rFonts w:ascii="Arial" w:eastAsia="Arial" w:hAnsi="Arial" w:cs="Arial"/>
          <w:sz w:val="22"/>
          <w:szCs w:val="22"/>
        </w:rPr>
        <w:t xml:space="preserve"> historically relied on several specific streams to generate </w:t>
      </w:r>
      <w:proofErr w:type="gramStart"/>
      <w:r w:rsidRPr="00166C30">
        <w:rPr>
          <w:rFonts w:ascii="Arial" w:eastAsia="Arial" w:hAnsi="Arial" w:cs="Arial"/>
          <w:sz w:val="22"/>
          <w:szCs w:val="22"/>
        </w:rPr>
        <w:t>the majority of</w:t>
      </w:r>
      <w:proofErr w:type="gramEnd"/>
      <w:r w:rsidRPr="00166C30">
        <w:rPr>
          <w:rFonts w:ascii="Arial" w:eastAsia="Arial" w:hAnsi="Arial" w:cs="Arial"/>
          <w:sz w:val="22"/>
          <w:szCs w:val="22"/>
        </w:rPr>
        <w:t xml:space="preserve"> their revenue</w:t>
      </w:r>
    </w:p>
    <w:p w14:paraId="6E7AE39C" w14:textId="77777777" w:rsidR="00C80D3A" w:rsidRPr="00166C30" w:rsidRDefault="6A939456" w:rsidP="00A46EA9">
      <w:pPr>
        <w:pStyle w:val="ListParagraph"/>
        <w:numPr>
          <w:ilvl w:val="3"/>
          <w:numId w:val="1"/>
        </w:numPr>
        <w:rPr>
          <w:rFonts w:ascii="Arial" w:eastAsia="Arial" w:hAnsi="Arial" w:cs="Arial"/>
          <w:sz w:val="22"/>
          <w:szCs w:val="22"/>
        </w:rPr>
      </w:pPr>
      <w:r w:rsidRPr="00166C30">
        <w:rPr>
          <w:rFonts w:ascii="Arial" w:eastAsia="Arial" w:hAnsi="Arial" w:cs="Arial"/>
          <w:sz w:val="22"/>
          <w:szCs w:val="22"/>
        </w:rPr>
        <w:t>Ticket sales</w:t>
      </w:r>
    </w:p>
    <w:p w14:paraId="7B7AD64C" w14:textId="77777777" w:rsidR="00C80D3A" w:rsidRPr="00166C30" w:rsidRDefault="6A939456" w:rsidP="00A46EA9">
      <w:pPr>
        <w:pStyle w:val="ListParagraph"/>
        <w:numPr>
          <w:ilvl w:val="3"/>
          <w:numId w:val="1"/>
        </w:numPr>
        <w:rPr>
          <w:rFonts w:ascii="Arial" w:eastAsia="Arial" w:hAnsi="Arial" w:cs="Arial"/>
          <w:sz w:val="22"/>
          <w:szCs w:val="22"/>
        </w:rPr>
      </w:pPr>
      <w:r w:rsidRPr="00166C30">
        <w:rPr>
          <w:rFonts w:ascii="Arial" w:eastAsia="Arial" w:hAnsi="Arial" w:cs="Arial"/>
          <w:sz w:val="22"/>
          <w:szCs w:val="22"/>
        </w:rPr>
        <w:t>Sponsorship</w:t>
      </w:r>
    </w:p>
    <w:p w14:paraId="327C20EA" w14:textId="77777777" w:rsidR="00C80D3A" w:rsidRPr="00166C30" w:rsidRDefault="6A939456" w:rsidP="00A46EA9">
      <w:pPr>
        <w:pStyle w:val="ListParagraph"/>
        <w:numPr>
          <w:ilvl w:val="3"/>
          <w:numId w:val="1"/>
        </w:numPr>
        <w:rPr>
          <w:rFonts w:ascii="Arial" w:eastAsia="Arial" w:hAnsi="Arial" w:cs="Arial"/>
          <w:sz w:val="22"/>
          <w:szCs w:val="22"/>
        </w:rPr>
      </w:pPr>
      <w:r w:rsidRPr="00166C30">
        <w:rPr>
          <w:rFonts w:ascii="Arial" w:eastAsia="Arial" w:hAnsi="Arial" w:cs="Arial"/>
          <w:sz w:val="22"/>
          <w:szCs w:val="22"/>
        </w:rPr>
        <w:t>Licensing and merchandise</w:t>
      </w:r>
    </w:p>
    <w:p w14:paraId="5F077BDC" w14:textId="77777777" w:rsidR="00C80D3A" w:rsidRPr="00166C30" w:rsidRDefault="6A939456" w:rsidP="00A46EA9">
      <w:pPr>
        <w:pStyle w:val="ListParagraph"/>
        <w:numPr>
          <w:ilvl w:val="3"/>
          <w:numId w:val="1"/>
        </w:numPr>
        <w:rPr>
          <w:rFonts w:ascii="Arial" w:eastAsia="Arial" w:hAnsi="Arial" w:cs="Arial"/>
          <w:sz w:val="22"/>
          <w:szCs w:val="22"/>
        </w:rPr>
      </w:pPr>
      <w:r w:rsidRPr="00166C30">
        <w:rPr>
          <w:rFonts w:ascii="Arial" w:eastAsia="Arial" w:hAnsi="Arial" w:cs="Arial"/>
          <w:sz w:val="22"/>
          <w:szCs w:val="22"/>
        </w:rPr>
        <w:t>Concessions</w:t>
      </w:r>
    </w:p>
    <w:p w14:paraId="3D27925F" w14:textId="77777777" w:rsidR="00C80D3A" w:rsidRPr="00166C30" w:rsidRDefault="6A939456" w:rsidP="00A46EA9">
      <w:pPr>
        <w:pStyle w:val="ListParagraph"/>
        <w:numPr>
          <w:ilvl w:val="3"/>
          <w:numId w:val="1"/>
        </w:numPr>
        <w:rPr>
          <w:rFonts w:ascii="Arial" w:eastAsia="Arial" w:hAnsi="Arial" w:cs="Arial"/>
          <w:sz w:val="22"/>
          <w:szCs w:val="22"/>
        </w:rPr>
      </w:pPr>
      <w:r w:rsidRPr="00166C30">
        <w:rPr>
          <w:rFonts w:ascii="Arial" w:eastAsia="Arial" w:hAnsi="Arial" w:cs="Arial"/>
          <w:sz w:val="22"/>
          <w:szCs w:val="22"/>
        </w:rPr>
        <w:t>Parking</w:t>
      </w:r>
    </w:p>
    <w:p w14:paraId="32270C1F" w14:textId="77777777" w:rsidR="003331B3" w:rsidRPr="0054680D" w:rsidRDefault="00B82167" w:rsidP="00A46EA9">
      <w:pPr>
        <w:pStyle w:val="ListParagraph"/>
        <w:numPr>
          <w:ilvl w:val="2"/>
          <w:numId w:val="1"/>
        </w:numPr>
        <w:rPr>
          <w:rFonts w:ascii="Arial" w:eastAsia="Arial" w:hAnsi="Arial" w:cs="Arial"/>
          <w:sz w:val="22"/>
          <w:szCs w:val="22"/>
        </w:rPr>
      </w:pPr>
      <w:r>
        <w:rPr>
          <w:rFonts w:ascii="Arial" w:eastAsia="Arial" w:hAnsi="Arial" w:cs="Arial"/>
          <w:sz w:val="22"/>
          <w:szCs w:val="22"/>
        </w:rPr>
        <w:t>Sports organizations</w:t>
      </w:r>
      <w:r w:rsidR="6A939456" w:rsidRPr="00166C30">
        <w:rPr>
          <w:rFonts w:ascii="Arial" w:eastAsia="Arial" w:hAnsi="Arial" w:cs="Arial"/>
          <w:sz w:val="22"/>
          <w:szCs w:val="22"/>
        </w:rPr>
        <w:t xml:space="preserve"> </w:t>
      </w:r>
      <w:r w:rsidR="6A939456" w:rsidRPr="0054680D">
        <w:rPr>
          <w:rFonts w:ascii="Arial" w:eastAsia="Arial" w:hAnsi="Arial" w:cs="Arial"/>
          <w:sz w:val="22"/>
          <w:szCs w:val="22"/>
        </w:rPr>
        <w:t>operating today have several additional, often very lucrative, revenue streams</w:t>
      </w:r>
    </w:p>
    <w:p w14:paraId="1F08D14A" w14:textId="77777777" w:rsidR="00432D71" w:rsidRPr="0054680D" w:rsidRDefault="6A939456" w:rsidP="00A46EA9">
      <w:pPr>
        <w:pStyle w:val="ListParagraph"/>
        <w:numPr>
          <w:ilvl w:val="3"/>
          <w:numId w:val="1"/>
        </w:numPr>
        <w:rPr>
          <w:rFonts w:ascii="Arial" w:eastAsia="Arial" w:hAnsi="Arial" w:cs="Arial"/>
          <w:sz w:val="28"/>
          <w:szCs w:val="28"/>
        </w:rPr>
      </w:pPr>
      <w:r w:rsidRPr="0054680D">
        <w:rPr>
          <w:rFonts w:ascii="Arial" w:eastAsia="Arial" w:hAnsi="Arial" w:cs="Arial"/>
          <w:sz w:val="22"/>
          <w:szCs w:val="22"/>
        </w:rPr>
        <w:t>Television contracts (local and national)</w:t>
      </w:r>
      <w:r w:rsidR="00A51C2A" w:rsidRPr="0054680D">
        <w:rPr>
          <w:rFonts w:ascii="Arial" w:eastAsia="Arial" w:hAnsi="Arial" w:cs="Arial"/>
          <w:sz w:val="22"/>
          <w:szCs w:val="22"/>
        </w:rPr>
        <w:t xml:space="preserve">  </w:t>
      </w:r>
      <w:r w:rsidR="00A51C2A" w:rsidRPr="0054680D">
        <w:rPr>
          <w:rFonts w:ascii="Arial" w:eastAsia="Arial" w:hAnsi="Arial" w:cs="Arial"/>
          <w:sz w:val="28"/>
          <w:szCs w:val="28"/>
        </w:rPr>
        <w:t xml:space="preserve"> </w:t>
      </w:r>
    </w:p>
    <w:p w14:paraId="3051B70F" w14:textId="77777777" w:rsidR="00CE2D7C" w:rsidRDefault="6A939456" w:rsidP="00A46EA9">
      <w:pPr>
        <w:pStyle w:val="ListParagraph"/>
        <w:numPr>
          <w:ilvl w:val="4"/>
          <w:numId w:val="1"/>
        </w:numPr>
        <w:rPr>
          <w:rFonts w:ascii="Arial" w:eastAsia="Arial" w:hAnsi="Arial" w:cs="Arial"/>
          <w:sz w:val="22"/>
          <w:szCs w:val="22"/>
        </w:rPr>
      </w:pPr>
      <w:r w:rsidRPr="0054680D">
        <w:rPr>
          <w:rFonts w:ascii="Arial" w:eastAsia="Arial" w:hAnsi="Arial" w:cs="Arial"/>
          <w:sz w:val="22"/>
          <w:szCs w:val="22"/>
        </w:rPr>
        <w:t>TV</w:t>
      </w:r>
      <w:r w:rsidRPr="00166C30">
        <w:rPr>
          <w:rFonts w:ascii="Arial" w:eastAsia="Arial" w:hAnsi="Arial" w:cs="Arial"/>
          <w:sz w:val="22"/>
          <w:szCs w:val="22"/>
        </w:rPr>
        <w:t xml:space="preserve"> contracts provide big money for franchises in the game of sports business, now accounting for a major portion of a team’s overall annual revenue</w:t>
      </w:r>
      <w:r w:rsidR="00CE2D7C">
        <w:rPr>
          <w:rFonts w:ascii="Arial" w:eastAsia="Arial" w:hAnsi="Arial" w:cs="Arial"/>
          <w:sz w:val="22"/>
          <w:szCs w:val="22"/>
        </w:rPr>
        <w:t xml:space="preserve"> </w:t>
      </w:r>
    </w:p>
    <w:p w14:paraId="49E8969C" w14:textId="77777777" w:rsidR="00CE2D7C" w:rsidRPr="001610A8" w:rsidRDefault="001610A8" w:rsidP="001610A8">
      <w:pPr>
        <w:pStyle w:val="ListParagraph"/>
        <w:numPr>
          <w:ilvl w:val="5"/>
          <w:numId w:val="1"/>
        </w:numPr>
        <w:rPr>
          <w:rFonts w:ascii="Arial" w:eastAsia="Arial" w:hAnsi="Arial" w:cs="Arial"/>
          <w:sz w:val="22"/>
          <w:szCs w:val="22"/>
        </w:rPr>
      </w:pPr>
      <w:r w:rsidRPr="001610A8">
        <w:rPr>
          <w:rFonts w:ascii="Arial" w:eastAsia="Arial" w:hAnsi="Arial" w:cs="Arial"/>
          <w:sz w:val="22"/>
          <w:szCs w:val="22"/>
        </w:rPr>
        <w:t xml:space="preserve">The </w:t>
      </w:r>
      <w:r w:rsidR="00CE2D7C" w:rsidRPr="001610A8">
        <w:rPr>
          <w:rFonts w:ascii="Arial" w:eastAsia="Arial" w:hAnsi="Arial" w:cs="Arial"/>
          <w:sz w:val="22"/>
          <w:szCs w:val="22"/>
        </w:rPr>
        <w:t xml:space="preserve">head of </w:t>
      </w:r>
      <w:r>
        <w:rPr>
          <w:rFonts w:ascii="Arial" w:eastAsia="Arial" w:hAnsi="Arial" w:cs="Arial"/>
          <w:sz w:val="22"/>
          <w:szCs w:val="22"/>
        </w:rPr>
        <w:t>digital media at Tennis Channel</w:t>
      </w:r>
      <w:r w:rsidR="00CE2D7C" w:rsidRPr="001610A8">
        <w:rPr>
          <w:rFonts w:ascii="Arial" w:eastAsia="Arial" w:hAnsi="Arial" w:cs="Arial"/>
          <w:sz w:val="22"/>
          <w:szCs w:val="22"/>
        </w:rPr>
        <w:t xml:space="preserve"> </w:t>
      </w:r>
      <w:r w:rsidRPr="001610A8">
        <w:rPr>
          <w:rFonts w:ascii="Arial" w:eastAsia="Arial" w:hAnsi="Arial" w:cs="Arial"/>
          <w:sz w:val="22"/>
          <w:szCs w:val="22"/>
        </w:rPr>
        <w:t xml:space="preserve">summed it up in an interview with the </w:t>
      </w:r>
      <w:hyperlink r:id="rId26" w:history="1">
        <w:r w:rsidRPr="001610A8">
          <w:rPr>
            <w:rStyle w:val="Hyperlink"/>
            <w:rFonts w:ascii="Arial" w:eastAsia="Arial" w:hAnsi="Arial" w:cs="Arial"/>
            <w:i/>
            <w:sz w:val="22"/>
            <w:szCs w:val="22"/>
          </w:rPr>
          <w:t>LA Times</w:t>
        </w:r>
      </w:hyperlink>
      <w:r w:rsidRPr="001610A8">
        <w:rPr>
          <w:rFonts w:ascii="Arial" w:eastAsia="Arial" w:hAnsi="Arial" w:cs="Arial"/>
          <w:i/>
          <w:sz w:val="22"/>
          <w:szCs w:val="22"/>
        </w:rPr>
        <w:t>:</w:t>
      </w:r>
      <w:r w:rsidRPr="001610A8">
        <w:rPr>
          <w:rFonts w:ascii="Arial" w:eastAsia="Arial" w:hAnsi="Arial" w:cs="Arial"/>
          <w:sz w:val="22"/>
          <w:szCs w:val="22"/>
        </w:rPr>
        <w:t xml:space="preserve"> “</w:t>
      </w:r>
      <w:r w:rsidRPr="001610A8">
        <w:rPr>
          <w:rFonts w:ascii="Arial" w:eastAsia="Arial" w:hAnsi="Arial" w:cs="Arial"/>
          <w:i/>
          <w:sz w:val="22"/>
          <w:szCs w:val="22"/>
        </w:rPr>
        <w:t>Live sports is the most valuable content on the planet.</w:t>
      </w:r>
      <w:r w:rsidRPr="001610A8">
        <w:rPr>
          <w:rFonts w:ascii="Arial" w:eastAsia="Arial" w:hAnsi="Arial" w:cs="Arial"/>
          <w:sz w:val="22"/>
          <w:szCs w:val="22"/>
        </w:rPr>
        <w:t xml:space="preserve">” </w:t>
      </w:r>
    </w:p>
    <w:p w14:paraId="7AE6C88B" w14:textId="77777777" w:rsidR="00432D71" w:rsidRPr="00784D35" w:rsidRDefault="6A939456" w:rsidP="00A46EA9">
      <w:pPr>
        <w:pStyle w:val="ListParagraph"/>
        <w:numPr>
          <w:ilvl w:val="4"/>
          <w:numId w:val="1"/>
        </w:numPr>
        <w:rPr>
          <w:rFonts w:ascii="Arial" w:eastAsia="Arial" w:hAnsi="Arial" w:cs="Arial"/>
          <w:sz w:val="22"/>
          <w:szCs w:val="22"/>
        </w:rPr>
      </w:pPr>
      <w:r w:rsidRPr="001610A8">
        <w:rPr>
          <w:rFonts w:ascii="Arial" w:eastAsia="Arial" w:hAnsi="Arial" w:cs="Arial"/>
          <w:sz w:val="22"/>
          <w:szCs w:val="22"/>
        </w:rPr>
        <w:t>For most major league professional sports teams</w:t>
      </w:r>
      <w:r w:rsidR="00461F08" w:rsidRPr="001610A8">
        <w:rPr>
          <w:rFonts w:ascii="Arial" w:eastAsia="Arial" w:hAnsi="Arial" w:cs="Arial"/>
          <w:sz w:val="22"/>
          <w:szCs w:val="22"/>
        </w:rPr>
        <w:t xml:space="preserve"> and </w:t>
      </w:r>
      <w:r w:rsidR="002E2604" w:rsidRPr="001610A8">
        <w:rPr>
          <w:rFonts w:ascii="Arial" w:eastAsia="Arial" w:hAnsi="Arial" w:cs="Arial"/>
          <w:sz w:val="22"/>
          <w:szCs w:val="22"/>
        </w:rPr>
        <w:t>big-time</w:t>
      </w:r>
      <w:r w:rsidR="00461F08" w:rsidRPr="001610A8">
        <w:rPr>
          <w:rFonts w:ascii="Arial" w:eastAsia="Arial" w:hAnsi="Arial" w:cs="Arial"/>
          <w:sz w:val="22"/>
          <w:szCs w:val="22"/>
        </w:rPr>
        <w:t xml:space="preserve"> collegiate athletics programs</w:t>
      </w:r>
      <w:r w:rsidRPr="001610A8">
        <w:rPr>
          <w:rFonts w:ascii="Arial" w:eastAsia="Arial" w:hAnsi="Arial" w:cs="Arial"/>
          <w:sz w:val="22"/>
          <w:szCs w:val="22"/>
        </w:rPr>
        <w:t xml:space="preserve">, television money is now a primary source of revenue, now even more lucrative </w:t>
      </w:r>
      <w:r w:rsidRPr="00784D35">
        <w:rPr>
          <w:rFonts w:ascii="Arial" w:eastAsia="Arial" w:hAnsi="Arial" w:cs="Arial"/>
          <w:sz w:val="22"/>
          <w:szCs w:val="22"/>
        </w:rPr>
        <w:t xml:space="preserve">than ticket sales which had always been the financial backbone for </w:t>
      </w:r>
      <w:r w:rsidR="00461F08" w:rsidRPr="00784D35">
        <w:rPr>
          <w:rFonts w:ascii="Arial" w:eastAsia="Arial" w:hAnsi="Arial" w:cs="Arial"/>
          <w:sz w:val="22"/>
          <w:szCs w:val="22"/>
        </w:rPr>
        <w:t>most</w:t>
      </w:r>
      <w:r w:rsidRPr="00784D35">
        <w:rPr>
          <w:rFonts w:ascii="Arial" w:eastAsia="Arial" w:hAnsi="Arial" w:cs="Arial"/>
          <w:sz w:val="22"/>
          <w:szCs w:val="22"/>
        </w:rPr>
        <w:t xml:space="preserve"> franchises</w:t>
      </w:r>
    </w:p>
    <w:p w14:paraId="02A86F97" w14:textId="77777777" w:rsidR="004832B9" w:rsidRPr="00784D35" w:rsidRDefault="004832B9" w:rsidP="004832B9">
      <w:pPr>
        <w:pStyle w:val="ListParagraph"/>
        <w:numPr>
          <w:ilvl w:val="5"/>
          <w:numId w:val="1"/>
        </w:numPr>
        <w:rPr>
          <w:rFonts w:ascii="Arial" w:eastAsia="Arial" w:hAnsi="Arial" w:cs="Arial"/>
          <w:b/>
          <w:bCs/>
          <w:sz w:val="22"/>
          <w:szCs w:val="22"/>
        </w:rPr>
      </w:pPr>
      <w:r w:rsidRPr="00784D35">
        <w:rPr>
          <w:rFonts w:ascii="Arial" w:eastAsia="Arial" w:hAnsi="Arial" w:cs="Arial"/>
          <w:sz w:val="22"/>
          <w:szCs w:val="22"/>
        </w:rPr>
        <w:t xml:space="preserve">According to PWC’s annual sports outlook </w:t>
      </w:r>
      <w:hyperlink r:id="rId27" w:history="1">
        <w:r w:rsidRPr="00784D35">
          <w:rPr>
            <w:rStyle w:val="Hyperlink"/>
            <w:rFonts w:ascii="Arial" w:eastAsia="Arial" w:hAnsi="Arial" w:cs="Arial"/>
            <w:sz w:val="22"/>
            <w:szCs w:val="22"/>
          </w:rPr>
          <w:t>report</w:t>
        </w:r>
      </w:hyperlink>
      <w:r w:rsidRPr="00784D35">
        <w:rPr>
          <w:rFonts w:ascii="Arial" w:eastAsia="Arial" w:hAnsi="Arial" w:cs="Arial"/>
          <w:sz w:val="22"/>
          <w:szCs w:val="22"/>
        </w:rPr>
        <w:t xml:space="preserve">, last year </w:t>
      </w:r>
      <w:r w:rsidR="00310D81" w:rsidRPr="00784D35">
        <w:rPr>
          <w:rFonts w:ascii="Arial" w:eastAsia="Arial" w:hAnsi="Arial" w:cs="Arial"/>
          <w:sz w:val="22"/>
          <w:szCs w:val="22"/>
        </w:rPr>
        <w:t>media</w:t>
      </w:r>
      <w:r w:rsidR="00784D35">
        <w:rPr>
          <w:rFonts w:ascii="Arial" w:eastAsia="Arial" w:hAnsi="Arial" w:cs="Arial"/>
          <w:sz w:val="22"/>
          <w:szCs w:val="22"/>
        </w:rPr>
        <w:t xml:space="preserve"> rights</w:t>
      </w:r>
      <w:r w:rsidRPr="00784D35">
        <w:rPr>
          <w:rFonts w:ascii="Arial" w:eastAsia="Arial" w:hAnsi="Arial" w:cs="Arial"/>
          <w:sz w:val="22"/>
          <w:szCs w:val="22"/>
        </w:rPr>
        <w:t xml:space="preserve"> officially </w:t>
      </w:r>
      <w:r w:rsidR="00310D81" w:rsidRPr="00784D35">
        <w:rPr>
          <w:rFonts w:ascii="Arial" w:eastAsia="Arial" w:hAnsi="Arial" w:cs="Arial"/>
          <w:sz w:val="22"/>
          <w:szCs w:val="22"/>
        </w:rPr>
        <w:t>surpassed gate revenue (ticket sales) as</w:t>
      </w:r>
      <w:r w:rsidRPr="00784D35">
        <w:rPr>
          <w:rFonts w:ascii="Arial" w:eastAsia="Arial" w:hAnsi="Arial" w:cs="Arial"/>
          <w:sz w:val="22"/>
          <w:szCs w:val="22"/>
        </w:rPr>
        <w:t xml:space="preserve"> the industry’s largest revenue generator</w:t>
      </w:r>
      <w:r w:rsidR="00310D81" w:rsidRPr="00784D35">
        <w:rPr>
          <w:rFonts w:ascii="Arial" w:eastAsia="Arial" w:hAnsi="Arial" w:cs="Arial"/>
          <w:sz w:val="22"/>
          <w:szCs w:val="22"/>
        </w:rPr>
        <w:t xml:space="preserve"> </w:t>
      </w:r>
      <w:r w:rsidRPr="00784D35">
        <w:rPr>
          <w:rFonts w:ascii="Arial" w:eastAsia="Arial" w:hAnsi="Arial" w:cs="Arial"/>
          <w:sz w:val="22"/>
          <w:szCs w:val="22"/>
        </w:rPr>
        <w:t xml:space="preserve">for the first time in industry history  </w:t>
      </w:r>
    </w:p>
    <w:p w14:paraId="12CDA756" w14:textId="77777777" w:rsidR="00432D71" w:rsidRPr="001610A8" w:rsidRDefault="6A939456" w:rsidP="00A46EA9">
      <w:pPr>
        <w:pStyle w:val="ListParagraph"/>
        <w:numPr>
          <w:ilvl w:val="5"/>
          <w:numId w:val="1"/>
        </w:numPr>
        <w:rPr>
          <w:rFonts w:ascii="Arial" w:eastAsia="Arial" w:hAnsi="Arial" w:cs="Arial"/>
          <w:sz w:val="22"/>
          <w:szCs w:val="22"/>
        </w:rPr>
      </w:pPr>
      <w:r w:rsidRPr="00784D35">
        <w:rPr>
          <w:rFonts w:ascii="Arial" w:eastAsia="Arial" w:hAnsi="Arial" w:cs="Arial"/>
          <w:sz w:val="22"/>
          <w:szCs w:val="22"/>
        </w:rPr>
        <w:t>In 1973, the NBA signed a contract</w:t>
      </w:r>
      <w:r w:rsidRPr="001610A8">
        <w:rPr>
          <w:rFonts w:ascii="Arial" w:eastAsia="Arial" w:hAnsi="Arial" w:cs="Arial"/>
          <w:sz w:val="22"/>
          <w:szCs w:val="22"/>
        </w:rPr>
        <w:t xml:space="preserve"> with CBS, yielding $27 million in revenue over 3 years </w:t>
      </w:r>
      <w:r w:rsidRPr="001610A8">
        <w:rPr>
          <w:rFonts w:ascii="Arial" w:eastAsia="Arial" w:hAnsi="Arial" w:cs="Arial"/>
          <w:sz w:val="22"/>
          <w:szCs w:val="22"/>
          <w:vertAlign w:val="superscript"/>
        </w:rPr>
        <w:t>10</w:t>
      </w:r>
    </w:p>
    <w:p w14:paraId="7699398D" w14:textId="77777777" w:rsidR="00310D81" w:rsidRPr="00562782" w:rsidRDefault="00461F08" w:rsidP="00310D81">
      <w:pPr>
        <w:pStyle w:val="ListParagraph"/>
        <w:numPr>
          <w:ilvl w:val="6"/>
          <w:numId w:val="1"/>
        </w:numPr>
        <w:rPr>
          <w:rFonts w:ascii="Arial" w:eastAsia="Arial" w:hAnsi="Arial" w:cs="Arial"/>
          <w:sz w:val="22"/>
          <w:szCs w:val="22"/>
        </w:rPr>
      </w:pPr>
      <w:r w:rsidRPr="001610A8">
        <w:rPr>
          <w:rFonts w:ascii="Arial" w:eastAsia="Arial" w:hAnsi="Arial" w:cs="Arial"/>
          <w:sz w:val="22"/>
          <w:szCs w:val="22"/>
        </w:rPr>
        <w:t>In the last two years, the</w:t>
      </w:r>
      <w:r w:rsidR="00AA7595" w:rsidRPr="001610A8">
        <w:rPr>
          <w:rFonts w:ascii="Arial" w:eastAsia="Arial" w:hAnsi="Arial" w:cs="Arial"/>
          <w:sz w:val="22"/>
          <w:szCs w:val="22"/>
        </w:rPr>
        <w:t xml:space="preserve"> lea</w:t>
      </w:r>
      <w:r w:rsidRPr="001610A8">
        <w:rPr>
          <w:rFonts w:ascii="Arial" w:eastAsia="Arial" w:hAnsi="Arial" w:cs="Arial"/>
          <w:sz w:val="22"/>
          <w:szCs w:val="22"/>
        </w:rPr>
        <w:t xml:space="preserve">gue has signed </w:t>
      </w:r>
      <w:r w:rsidR="00AA7595" w:rsidRPr="001610A8">
        <w:rPr>
          <w:rFonts w:ascii="Arial" w:eastAsia="Arial" w:hAnsi="Arial" w:cs="Arial"/>
          <w:sz w:val="22"/>
          <w:szCs w:val="22"/>
        </w:rPr>
        <w:t>extension</w:t>
      </w:r>
      <w:r w:rsidRPr="001610A8">
        <w:rPr>
          <w:rFonts w:ascii="Arial" w:eastAsia="Arial" w:hAnsi="Arial" w:cs="Arial"/>
          <w:sz w:val="22"/>
          <w:szCs w:val="22"/>
        </w:rPr>
        <w:t>s</w:t>
      </w:r>
      <w:r w:rsidR="00AA7595" w:rsidRPr="001610A8">
        <w:rPr>
          <w:rFonts w:ascii="Arial" w:eastAsia="Arial" w:hAnsi="Arial" w:cs="Arial"/>
          <w:sz w:val="22"/>
          <w:szCs w:val="22"/>
        </w:rPr>
        <w:t xml:space="preserve"> with ABC</w:t>
      </w:r>
      <w:r w:rsidRPr="001610A8">
        <w:rPr>
          <w:rFonts w:ascii="Arial" w:eastAsia="Arial" w:hAnsi="Arial" w:cs="Arial"/>
          <w:sz w:val="22"/>
          <w:szCs w:val="22"/>
        </w:rPr>
        <w:t>/ESPN and TNT t</w:t>
      </w:r>
      <w:r w:rsidR="00AA7595" w:rsidRPr="001610A8">
        <w:rPr>
          <w:rFonts w:ascii="Arial" w:eastAsia="Arial" w:hAnsi="Arial" w:cs="Arial"/>
          <w:sz w:val="22"/>
          <w:szCs w:val="22"/>
        </w:rPr>
        <w:t xml:space="preserve">hrough 2024-25 </w:t>
      </w:r>
      <w:r w:rsidRPr="001610A8">
        <w:rPr>
          <w:rFonts w:ascii="Arial" w:eastAsia="Arial" w:hAnsi="Arial" w:cs="Arial"/>
          <w:sz w:val="22"/>
          <w:szCs w:val="22"/>
        </w:rPr>
        <w:t>for</w:t>
      </w:r>
      <w:r w:rsidR="00AA7595" w:rsidRPr="001610A8">
        <w:rPr>
          <w:rFonts w:ascii="Arial" w:eastAsia="Arial" w:hAnsi="Arial" w:cs="Arial"/>
          <w:sz w:val="22"/>
          <w:szCs w:val="22"/>
        </w:rPr>
        <w:t xml:space="preserve"> a reported $2.66 billion</w:t>
      </w:r>
      <w:r w:rsidRPr="001610A8">
        <w:rPr>
          <w:rFonts w:ascii="Arial" w:eastAsia="Arial" w:hAnsi="Arial" w:cs="Arial"/>
          <w:sz w:val="22"/>
          <w:szCs w:val="22"/>
        </w:rPr>
        <w:t xml:space="preserve"> </w:t>
      </w:r>
      <w:r w:rsidRPr="001610A8">
        <w:rPr>
          <w:rFonts w:ascii="Arial" w:eastAsia="Arial" w:hAnsi="Arial" w:cs="Arial"/>
          <w:i/>
          <w:sz w:val="22"/>
          <w:szCs w:val="22"/>
        </w:rPr>
        <w:t>annually</w:t>
      </w:r>
      <w:r w:rsidRPr="001610A8">
        <w:rPr>
          <w:rFonts w:ascii="Arial" w:eastAsia="Arial" w:hAnsi="Arial" w:cs="Arial"/>
          <w:sz w:val="22"/>
          <w:szCs w:val="22"/>
        </w:rPr>
        <w:t xml:space="preserve"> </w:t>
      </w:r>
      <w:r w:rsidR="6A939456" w:rsidRPr="001610A8">
        <w:rPr>
          <w:rFonts w:ascii="Arial" w:eastAsia="Arial" w:hAnsi="Arial" w:cs="Arial"/>
          <w:sz w:val="22"/>
          <w:szCs w:val="22"/>
          <w:vertAlign w:val="superscript"/>
        </w:rPr>
        <w:t xml:space="preserve">10  </w:t>
      </w:r>
    </w:p>
    <w:p w14:paraId="6F41C69D" w14:textId="77777777" w:rsidR="00F235C1" w:rsidRPr="00784D35" w:rsidRDefault="007D3B30" w:rsidP="00673DC0">
      <w:pPr>
        <w:pStyle w:val="ListParagraph"/>
        <w:numPr>
          <w:ilvl w:val="5"/>
          <w:numId w:val="1"/>
        </w:numPr>
        <w:rPr>
          <w:rFonts w:ascii="Arial" w:eastAsia="Arial" w:hAnsi="Arial" w:cs="Arial"/>
          <w:sz w:val="22"/>
          <w:szCs w:val="22"/>
          <w:vertAlign w:val="superscript"/>
        </w:rPr>
      </w:pPr>
      <w:r w:rsidRPr="00F235C1">
        <w:rPr>
          <w:rFonts w:ascii="Arial" w:eastAsia="Arial" w:hAnsi="Arial" w:cs="Arial"/>
          <w:sz w:val="22"/>
          <w:szCs w:val="22"/>
        </w:rPr>
        <w:t xml:space="preserve">According to </w:t>
      </w:r>
      <w:hyperlink r:id="rId28" w:history="1">
        <w:r w:rsidRPr="00F235C1">
          <w:rPr>
            <w:rStyle w:val="Hyperlink"/>
            <w:rFonts w:ascii="Arial" w:eastAsia="Arial" w:hAnsi="Arial" w:cs="Arial"/>
            <w:sz w:val="22"/>
            <w:szCs w:val="22"/>
          </w:rPr>
          <w:t>Forbes</w:t>
        </w:r>
      </w:hyperlink>
      <w:r w:rsidR="00461F08" w:rsidRPr="00F235C1">
        <w:rPr>
          <w:rFonts w:ascii="Arial" w:eastAsia="Arial" w:hAnsi="Arial" w:cs="Arial"/>
          <w:sz w:val="22"/>
          <w:szCs w:val="22"/>
        </w:rPr>
        <w:t>, the biggest collegiate athletic</w:t>
      </w:r>
      <w:r w:rsidRPr="00F235C1">
        <w:rPr>
          <w:rFonts w:ascii="Arial" w:eastAsia="Arial" w:hAnsi="Arial" w:cs="Arial"/>
          <w:sz w:val="22"/>
          <w:szCs w:val="22"/>
        </w:rPr>
        <w:t xml:space="preserve"> conferences </w:t>
      </w:r>
      <w:r w:rsidR="00461F08" w:rsidRPr="00F235C1">
        <w:rPr>
          <w:rFonts w:ascii="Arial" w:eastAsia="Arial" w:hAnsi="Arial" w:cs="Arial"/>
          <w:sz w:val="22"/>
          <w:szCs w:val="22"/>
        </w:rPr>
        <w:t xml:space="preserve">(known as the “power five”) </w:t>
      </w:r>
      <w:r w:rsidRPr="00F235C1">
        <w:rPr>
          <w:rFonts w:ascii="Arial" w:eastAsia="Arial" w:hAnsi="Arial" w:cs="Arial"/>
          <w:sz w:val="22"/>
          <w:szCs w:val="22"/>
        </w:rPr>
        <w:t>make the bulk of their revenue from</w:t>
      </w:r>
      <w:r w:rsidR="00461F08" w:rsidRPr="00F235C1">
        <w:rPr>
          <w:rFonts w:ascii="Arial" w:eastAsia="Arial" w:hAnsi="Arial" w:cs="Arial"/>
          <w:sz w:val="22"/>
          <w:szCs w:val="22"/>
        </w:rPr>
        <w:t xml:space="preserve"> three primary sources:</w:t>
      </w:r>
      <w:r w:rsidRPr="00F235C1">
        <w:rPr>
          <w:rFonts w:ascii="Arial" w:eastAsia="Arial" w:hAnsi="Arial" w:cs="Arial"/>
          <w:sz w:val="22"/>
          <w:szCs w:val="22"/>
        </w:rPr>
        <w:t xml:space="preserve"> </w:t>
      </w:r>
      <w:r w:rsidR="00461F08" w:rsidRPr="00F235C1">
        <w:rPr>
          <w:rFonts w:ascii="Arial" w:eastAsia="Arial" w:hAnsi="Arial" w:cs="Arial"/>
          <w:sz w:val="22"/>
          <w:szCs w:val="22"/>
        </w:rPr>
        <w:t xml:space="preserve">conference specific </w:t>
      </w:r>
      <w:r w:rsidR="00461F08" w:rsidRPr="00784D35">
        <w:rPr>
          <w:rFonts w:ascii="Arial" w:eastAsia="Arial" w:hAnsi="Arial" w:cs="Arial"/>
          <w:sz w:val="22"/>
          <w:szCs w:val="22"/>
        </w:rPr>
        <w:t xml:space="preserve">TV deals, </w:t>
      </w:r>
      <w:r w:rsidRPr="00784D35">
        <w:rPr>
          <w:rFonts w:ascii="Arial" w:eastAsia="Arial" w:hAnsi="Arial" w:cs="Arial"/>
          <w:sz w:val="22"/>
          <w:szCs w:val="22"/>
        </w:rPr>
        <w:t>co</w:t>
      </w:r>
      <w:r w:rsidR="00461F08" w:rsidRPr="00784D35">
        <w:rPr>
          <w:rFonts w:ascii="Arial" w:eastAsia="Arial" w:hAnsi="Arial" w:cs="Arial"/>
          <w:sz w:val="22"/>
          <w:szCs w:val="22"/>
        </w:rPr>
        <w:t xml:space="preserve">llege bowl games and </w:t>
      </w:r>
      <w:r w:rsidRPr="00784D35">
        <w:rPr>
          <w:rFonts w:ascii="Arial" w:eastAsia="Arial" w:hAnsi="Arial" w:cs="Arial"/>
          <w:sz w:val="22"/>
          <w:szCs w:val="22"/>
        </w:rPr>
        <w:t>the NCAA Tournament</w:t>
      </w:r>
      <w:r w:rsidR="00310D81" w:rsidRPr="00784D35">
        <w:rPr>
          <w:rFonts w:ascii="Arial" w:eastAsia="Arial" w:hAnsi="Arial" w:cs="Arial"/>
          <w:sz w:val="22"/>
          <w:szCs w:val="22"/>
        </w:rPr>
        <w:t xml:space="preserve"> </w:t>
      </w:r>
      <w:r w:rsidR="00310D81" w:rsidRPr="00784D35">
        <w:rPr>
          <w:rFonts w:ascii="Arial" w:eastAsia="Arial" w:hAnsi="Arial" w:cs="Arial"/>
          <w:sz w:val="22"/>
          <w:szCs w:val="22"/>
          <w:vertAlign w:val="superscript"/>
        </w:rPr>
        <w:t>11</w:t>
      </w:r>
    </w:p>
    <w:p w14:paraId="496D608F" w14:textId="77777777" w:rsidR="00C16CB2" w:rsidRPr="00784D35" w:rsidRDefault="00C16CB2" w:rsidP="00C16CB2">
      <w:pPr>
        <w:pStyle w:val="ListParagraph"/>
        <w:numPr>
          <w:ilvl w:val="6"/>
          <w:numId w:val="1"/>
        </w:numPr>
        <w:rPr>
          <w:rFonts w:ascii="Arial" w:eastAsia="Arial" w:hAnsi="Arial" w:cs="Arial"/>
          <w:sz w:val="22"/>
          <w:szCs w:val="22"/>
        </w:rPr>
      </w:pPr>
      <w:r w:rsidRPr="00784D35">
        <w:rPr>
          <w:rFonts w:ascii="Arial" w:eastAsia="Arial" w:hAnsi="Arial" w:cs="Arial"/>
          <w:sz w:val="22"/>
          <w:szCs w:val="22"/>
        </w:rPr>
        <w:t xml:space="preserve">Thanks to massive TV deals with ESPN and Fox Sports, the Big Ten conference generated nearly $760 million in revenue last year, distributing $54 million to each of its member schools while the SEC generated $627 million in revenue, distributing an average of $43.1 million per school (via </w:t>
      </w:r>
      <w:hyperlink r:id="rId29" w:history="1">
        <w:r w:rsidRPr="00784D35">
          <w:rPr>
            <w:rStyle w:val="Hyperlink"/>
            <w:rFonts w:ascii="Arial" w:eastAsia="Arial" w:hAnsi="Arial" w:cs="Arial"/>
            <w:sz w:val="22"/>
            <w:szCs w:val="22"/>
          </w:rPr>
          <w:t>NBC Sports</w:t>
        </w:r>
      </w:hyperlink>
      <w:r w:rsidRPr="00784D35">
        <w:rPr>
          <w:rFonts w:ascii="Arial" w:eastAsia="Arial" w:hAnsi="Arial" w:cs="Arial"/>
          <w:sz w:val="22"/>
          <w:szCs w:val="22"/>
        </w:rPr>
        <w:t>)</w:t>
      </w:r>
    </w:p>
    <w:p w14:paraId="041E1A9B" w14:textId="77777777" w:rsidR="00432D71" w:rsidRPr="00EF7074" w:rsidRDefault="6A939456" w:rsidP="00A46EA9">
      <w:pPr>
        <w:pStyle w:val="ListParagraph"/>
        <w:numPr>
          <w:ilvl w:val="4"/>
          <w:numId w:val="1"/>
        </w:numPr>
        <w:rPr>
          <w:rFonts w:ascii="Arial" w:eastAsia="Arial" w:hAnsi="Arial" w:cs="Arial"/>
          <w:sz w:val="22"/>
          <w:szCs w:val="22"/>
          <w:vertAlign w:val="superscript"/>
        </w:rPr>
      </w:pPr>
      <w:bookmarkStart w:id="0" w:name="_Hlk48143845"/>
      <w:r w:rsidRPr="00EF7074">
        <w:rPr>
          <w:rFonts w:ascii="Arial" w:eastAsia="Arial" w:hAnsi="Arial" w:cs="Arial"/>
          <w:sz w:val="22"/>
          <w:szCs w:val="22"/>
        </w:rPr>
        <w:t xml:space="preserve">It </w:t>
      </w:r>
      <w:proofErr w:type="gramStart"/>
      <w:r w:rsidRPr="00EF7074">
        <w:rPr>
          <w:rFonts w:ascii="Arial" w:eastAsia="Arial" w:hAnsi="Arial" w:cs="Arial"/>
          <w:sz w:val="22"/>
          <w:szCs w:val="22"/>
        </w:rPr>
        <w:t>isn’t</w:t>
      </w:r>
      <w:proofErr w:type="gramEnd"/>
      <w:r w:rsidRPr="00EF7074">
        <w:rPr>
          <w:rFonts w:ascii="Arial" w:eastAsia="Arial" w:hAnsi="Arial" w:cs="Arial"/>
          <w:sz w:val="22"/>
          <w:szCs w:val="22"/>
        </w:rPr>
        <w:t xml:space="preserve"> just the national television deals that are generating an inf</w:t>
      </w:r>
      <w:r w:rsidR="00CE2D7C" w:rsidRPr="00EF7074">
        <w:rPr>
          <w:rFonts w:ascii="Arial" w:eastAsia="Arial" w:hAnsi="Arial" w:cs="Arial"/>
          <w:sz w:val="22"/>
          <w:szCs w:val="22"/>
        </w:rPr>
        <w:t xml:space="preserve">lux of revenue for some teams; </w:t>
      </w:r>
      <w:r w:rsidRPr="00EF7074">
        <w:rPr>
          <w:rFonts w:ascii="Arial" w:eastAsia="Arial" w:hAnsi="Arial" w:cs="Arial"/>
          <w:sz w:val="22"/>
          <w:szCs w:val="22"/>
        </w:rPr>
        <w:t>local television deals can be extremely lucrative as well</w:t>
      </w:r>
      <w:r w:rsidR="000D5F25" w:rsidRPr="00EF7074">
        <w:rPr>
          <w:rFonts w:ascii="Arial" w:eastAsia="Arial" w:hAnsi="Arial" w:cs="Arial"/>
          <w:sz w:val="22"/>
          <w:szCs w:val="22"/>
        </w:rPr>
        <w:t xml:space="preserve">          </w:t>
      </w:r>
      <w:r w:rsidR="00D915FE" w:rsidRPr="00EF7074">
        <w:rPr>
          <w:rFonts w:ascii="Arial" w:eastAsia="Arial" w:hAnsi="Arial" w:cs="Arial"/>
          <w:sz w:val="22"/>
          <w:szCs w:val="22"/>
        </w:rPr>
        <w:t xml:space="preserve"> </w:t>
      </w:r>
    </w:p>
    <w:bookmarkEnd w:id="0"/>
    <w:p w14:paraId="11EF58D2" w14:textId="77777777" w:rsidR="00A313A4" w:rsidRPr="00784D35" w:rsidRDefault="6A939456" w:rsidP="00A46EA9">
      <w:pPr>
        <w:pStyle w:val="ListParagraph"/>
        <w:numPr>
          <w:ilvl w:val="5"/>
          <w:numId w:val="1"/>
        </w:numPr>
        <w:rPr>
          <w:rFonts w:ascii="Arial" w:eastAsia="Arial" w:hAnsi="Arial" w:cs="Arial"/>
          <w:sz w:val="22"/>
          <w:szCs w:val="22"/>
        </w:rPr>
      </w:pPr>
      <w:r w:rsidRPr="00166C30">
        <w:rPr>
          <w:rFonts w:ascii="Arial" w:eastAsia="Arial" w:hAnsi="Arial" w:cs="Arial"/>
          <w:sz w:val="22"/>
          <w:szCs w:val="22"/>
        </w:rPr>
        <w:t xml:space="preserve">Local Major </w:t>
      </w:r>
      <w:r w:rsidRPr="001610A8">
        <w:rPr>
          <w:rFonts w:ascii="Arial" w:eastAsia="Arial" w:hAnsi="Arial" w:cs="Arial"/>
          <w:sz w:val="22"/>
          <w:szCs w:val="22"/>
        </w:rPr>
        <w:t xml:space="preserve">League Baseball deals </w:t>
      </w:r>
      <w:hyperlink r:id="rId30">
        <w:r w:rsidRPr="001610A8">
          <w:rPr>
            <w:rStyle w:val="Hyperlink"/>
            <w:rFonts w:ascii="Arial" w:eastAsia="Arial" w:hAnsi="Arial" w:cs="Arial"/>
            <w:sz w:val="22"/>
            <w:szCs w:val="22"/>
          </w:rPr>
          <w:t>reportedly</w:t>
        </w:r>
      </w:hyperlink>
      <w:r w:rsidRPr="001610A8">
        <w:rPr>
          <w:rFonts w:ascii="Arial" w:eastAsia="Arial" w:hAnsi="Arial" w:cs="Arial"/>
          <w:sz w:val="22"/>
          <w:szCs w:val="22"/>
        </w:rPr>
        <w:t xml:space="preserve"> average more than $60 million in an</w:t>
      </w:r>
      <w:r w:rsidRPr="00784D35">
        <w:rPr>
          <w:rFonts w:ascii="Arial" w:eastAsia="Arial" w:hAnsi="Arial" w:cs="Arial"/>
          <w:sz w:val="22"/>
          <w:szCs w:val="22"/>
        </w:rPr>
        <w:t>nual revenue per team</w:t>
      </w:r>
    </w:p>
    <w:p w14:paraId="262F1FB8" w14:textId="77777777" w:rsidR="008051FE" w:rsidRPr="00673DC0" w:rsidRDefault="00310D81" w:rsidP="00EF706A">
      <w:pPr>
        <w:pStyle w:val="ListParagraph"/>
        <w:numPr>
          <w:ilvl w:val="5"/>
          <w:numId w:val="1"/>
        </w:numPr>
        <w:rPr>
          <w:rFonts w:ascii="Arial" w:eastAsia="Arial" w:hAnsi="Arial" w:cs="Arial"/>
          <w:sz w:val="22"/>
          <w:szCs w:val="22"/>
          <w:vertAlign w:val="superscript"/>
        </w:rPr>
      </w:pPr>
      <w:r w:rsidRPr="00784D35">
        <w:rPr>
          <w:rFonts w:ascii="Arial" w:eastAsia="Arial" w:hAnsi="Arial" w:cs="Arial"/>
          <w:sz w:val="22"/>
          <w:szCs w:val="22"/>
        </w:rPr>
        <w:t>Three</w:t>
      </w:r>
      <w:r w:rsidR="00461F08" w:rsidRPr="00784D35">
        <w:rPr>
          <w:rFonts w:ascii="Arial" w:eastAsia="Arial" w:hAnsi="Arial" w:cs="Arial"/>
          <w:sz w:val="22"/>
          <w:szCs w:val="22"/>
        </w:rPr>
        <w:t xml:space="preserve"> years ago</w:t>
      </w:r>
      <w:r w:rsidR="6A939456" w:rsidRPr="00784D35">
        <w:rPr>
          <w:rFonts w:ascii="Arial" w:eastAsia="Arial" w:hAnsi="Arial" w:cs="Arial"/>
          <w:sz w:val="22"/>
          <w:szCs w:val="22"/>
        </w:rPr>
        <w:t>, the Dallas Mavericks signed a contract extension with Fox Sports Southwest</w:t>
      </w:r>
      <w:r w:rsidR="6A939456" w:rsidRPr="00166C30">
        <w:rPr>
          <w:rFonts w:ascii="Arial" w:eastAsia="Arial" w:hAnsi="Arial" w:cs="Arial"/>
          <w:sz w:val="22"/>
          <w:szCs w:val="22"/>
        </w:rPr>
        <w:t xml:space="preserve"> in a deal that the </w:t>
      </w:r>
      <w:hyperlink r:id="rId31">
        <w:r w:rsidR="6A939456" w:rsidRPr="00166C30">
          <w:rPr>
            <w:rStyle w:val="Hyperlink"/>
            <w:rFonts w:ascii="Arial" w:eastAsia="Arial" w:hAnsi="Arial" w:cs="Arial"/>
            <w:i/>
            <w:iCs/>
            <w:sz w:val="22"/>
            <w:szCs w:val="22"/>
          </w:rPr>
          <w:t>Dallas Business Journal</w:t>
        </w:r>
      </w:hyperlink>
      <w:r w:rsidR="6A939456" w:rsidRPr="00166C30">
        <w:rPr>
          <w:rFonts w:ascii="Arial" w:eastAsia="Arial" w:hAnsi="Arial" w:cs="Arial"/>
          <w:sz w:val="22"/>
          <w:szCs w:val="22"/>
        </w:rPr>
        <w:t xml:space="preserve"> estimated to be worth $50 million </w:t>
      </w:r>
      <w:r w:rsidR="6A939456" w:rsidRPr="00673DC0">
        <w:rPr>
          <w:rFonts w:ascii="Arial" w:eastAsia="Arial" w:hAnsi="Arial" w:cs="Arial"/>
          <w:sz w:val="22"/>
          <w:szCs w:val="22"/>
        </w:rPr>
        <w:t xml:space="preserve">per year </w:t>
      </w:r>
      <w:r w:rsidR="6A939456" w:rsidRPr="00673DC0">
        <w:rPr>
          <w:rFonts w:ascii="Arial" w:eastAsia="Arial" w:hAnsi="Arial" w:cs="Arial"/>
          <w:sz w:val="22"/>
          <w:szCs w:val="22"/>
          <w:vertAlign w:val="superscript"/>
        </w:rPr>
        <w:t>12</w:t>
      </w:r>
    </w:p>
    <w:p w14:paraId="78E0AEDB" w14:textId="77777777" w:rsidR="34C75562" w:rsidRPr="00673DC0" w:rsidRDefault="6A939456" w:rsidP="00A46EA9">
      <w:pPr>
        <w:pStyle w:val="ListParagraph"/>
        <w:numPr>
          <w:ilvl w:val="4"/>
          <w:numId w:val="1"/>
        </w:numPr>
        <w:rPr>
          <w:rFonts w:ascii="Arial" w:eastAsia="Arial" w:hAnsi="Arial" w:cs="Arial"/>
          <w:sz w:val="22"/>
          <w:szCs w:val="22"/>
        </w:rPr>
      </w:pPr>
      <w:r w:rsidRPr="00673DC0">
        <w:rPr>
          <w:rFonts w:ascii="Arial" w:eastAsia="Arial" w:hAnsi="Arial" w:cs="Arial"/>
          <w:sz w:val="22"/>
          <w:szCs w:val="22"/>
        </w:rPr>
        <w:t xml:space="preserve">As competition for rights deals for live sports increases (NBC, CBS and Fox have all created sports networks to challenge ESPN), rights deals </w:t>
      </w:r>
      <w:r w:rsidR="00492126" w:rsidRPr="00673DC0">
        <w:rPr>
          <w:rFonts w:ascii="Arial" w:eastAsia="Arial" w:hAnsi="Arial" w:cs="Arial"/>
          <w:sz w:val="22"/>
          <w:szCs w:val="22"/>
        </w:rPr>
        <w:t xml:space="preserve">will likely continue to </w:t>
      </w:r>
      <w:r w:rsidR="00166329" w:rsidRPr="00673DC0">
        <w:rPr>
          <w:rFonts w:ascii="Arial" w:eastAsia="Arial" w:hAnsi="Arial" w:cs="Arial"/>
          <w:sz w:val="22"/>
          <w:szCs w:val="22"/>
        </w:rPr>
        <w:t xml:space="preserve">increase </w:t>
      </w:r>
    </w:p>
    <w:p w14:paraId="5EA0FFAB" w14:textId="77777777" w:rsidR="00492126" w:rsidRPr="00673DC0" w:rsidRDefault="00492126" w:rsidP="00492126">
      <w:pPr>
        <w:pStyle w:val="ListParagraph"/>
        <w:numPr>
          <w:ilvl w:val="5"/>
          <w:numId w:val="1"/>
        </w:numPr>
        <w:rPr>
          <w:rFonts w:ascii="Arial" w:eastAsia="Arial" w:hAnsi="Arial" w:cs="Arial"/>
          <w:sz w:val="22"/>
          <w:szCs w:val="22"/>
        </w:rPr>
      </w:pPr>
      <w:r w:rsidRPr="00673DC0">
        <w:rPr>
          <w:rFonts w:ascii="Arial" w:eastAsia="Arial" w:hAnsi="Arial" w:cs="Arial"/>
          <w:sz w:val="22"/>
          <w:szCs w:val="22"/>
        </w:rPr>
        <w:lastRenderedPageBreak/>
        <w:t xml:space="preserve">In 2016, ESPN </w:t>
      </w:r>
      <w:hyperlink r:id="rId32">
        <w:r w:rsidRPr="00673DC0">
          <w:rPr>
            <w:rStyle w:val="Hyperlink"/>
            <w:rFonts w:ascii="Arial" w:eastAsia="Arial" w:hAnsi="Arial" w:cs="Arial"/>
            <w:sz w:val="22"/>
            <w:szCs w:val="22"/>
          </w:rPr>
          <w:t>signed</w:t>
        </w:r>
      </w:hyperlink>
      <w:r w:rsidRPr="00673DC0">
        <w:rPr>
          <w:rFonts w:ascii="Arial" w:eastAsia="Arial" w:hAnsi="Arial" w:cs="Arial"/>
          <w:sz w:val="22"/>
          <w:szCs w:val="22"/>
        </w:rPr>
        <w:t xml:space="preserve"> a six-year deal with the Big Ten conference worth an estimated $2.64 billion, </w:t>
      </w:r>
      <w:r w:rsidRPr="00673DC0">
        <w:rPr>
          <w:rFonts w:ascii="Arial" w:eastAsia="Arial" w:hAnsi="Arial" w:cs="Arial"/>
          <w:i/>
          <w:iCs/>
          <w:sz w:val="22"/>
          <w:szCs w:val="22"/>
        </w:rPr>
        <w:t>three times</w:t>
      </w:r>
      <w:r w:rsidRPr="00673DC0">
        <w:rPr>
          <w:rFonts w:ascii="Arial" w:eastAsia="Arial" w:hAnsi="Arial" w:cs="Arial"/>
          <w:sz w:val="22"/>
          <w:szCs w:val="22"/>
        </w:rPr>
        <w:t xml:space="preserve"> the value of the previous deal</w:t>
      </w:r>
    </w:p>
    <w:p w14:paraId="617D238D" w14:textId="77777777" w:rsidR="00492126" w:rsidRPr="00673DC0" w:rsidRDefault="00492126" w:rsidP="00492126">
      <w:pPr>
        <w:pStyle w:val="ListParagraph"/>
        <w:numPr>
          <w:ilvl w:val="5"/>
          <w:numId w:val="1"/>
        </w:numPr>
        <w:rPr>
          <w:rFonts w:ascii="Arial" w:eastAsia="Arial" w:hAnsi="Arial" w:cs="Arial"/>
          <w:sz w:val="22"/>
          <w:szCs w:val="22"/>
        </w:rPr>
      </w:pPr>
      <w:r w:rsidRPr="00673DC0">
        <w:rPr>
          <w:rFonts w:ascii="Arial" w:eastAsia="Arial" w:hAnsi="Arial" w:cs="Arial"/>
          <w:sz w:val="22"/>
          <w:szCs w:val="22"/>
        </w:rPr>
        <w:t xml:space="preserve">According to </w:t>
      </w:r>
      <w:hyperlink r:id="rId33">
        <w:r w:rsidRPr="00673DC0">
          <w:rPr>
            <w:rStyle w:val="Hyperlink"/>
            <w:rFonts w:ascii="Arial" w:eastAsia="Arial" w:hAnsi="Arial" w:cs="Arial"/>
            <w:sz w:val="22"/>
            <w:szCs w:val="22"/>
          </w:rPr>
          <w:t>businessinsider.com</w:t>
        </w:r>
      </w:hyperlink>
      <w:r w:rsidRPr="00673DC0">
        <w:rPr>
          <w:rFonts w:ascii="Arial" w:eastAsia="Arial" w:hAnsi="Arial" w:cs="Arial"/>
          <w:sz w:val="22"/>
          <w:szCs w:val="22"/>
        </w:rPr>
        <w:t>, ESPN paid $15.2 billion over 10 years for the rights to Monday Night football, a 73% annual increase over the previous deal</w:t>
      </w:r>
    </w:p>
    <w:p w14:paraId="18C9CFA9" w14:textId="4F59D904" w:rsidR="00367813" w:rsidRPr="008002F4" w:rsidRDefault="00492126" w:rsidP="00367813">
      <w:pPr>
        <w:pStyle w:val="ListParagraph"/>
        <w:numPr>
          <w:ilvl w:val="4"/>
          <w:numId w:val="1"/>
        </w:numPr>
        <w:rPr>
          <w:rFonts w:ascii="Arial" w:eastAsia="Arial" w:hAnsi="Arial" w:cs="Arial"/>
          <w:sz w:val="22"/>
          <w:szCs w:val="22"/>
        </w:rPr>
      </w:pPr>
      <w:r w:rsidRPr="00673DC0">
        <w:rPr>
          <w:rFonts w:ascii="Arial" w:eastAsia="Arial" w:hAnsi="Arial" w:cs="Arial"/>
          <w:sz w:val="22"/>
          <w:szCs w:val="22"/>
        </w:rPr>
        <w:t xml:space="preserve">Major television networks </w:t>
      </w:r>
      <w:proofErr w:type="gramStart"/>
      <w:r w:rsidRPr="00673DC0">
        <w:rPr>
          <w:rFonts w:ascii="Arial" w:eastAsia="Arial" w:hAnsi="Arial" w:cs="Arial"/>
          <w:sz w:val="22"/>
          <w:szCs w:val="22"/>
        </w:rPr>
        <w:t>aren’t</w:t>
      </w:r>
      <w:proofErr w:type="gramEnd"/>
      <w:r w:rsidRPr="00673DC0">
        <w:rPr>
          <w:rFonts w:ascii="Arial" w:eastAsia="Arial" w:hAnsi="Arial" w:cs="Arial"/>
          <w:sz w:val="22"/>
          <w:szCs w:val="22"/>
        </w:rPr>
        <w:t xml:space="preserve"> the only ones investing in live sports programming, as streaming platforms like Twitter, Facebook and Amazon compete for the </w:t>
      </w:r>
      <w:r w:rsidRPr="008002F4">
        <w:rPr>
          <w:rFonts w:ascii="Arial" w:eastAsia="Arial" w:hAnsi="Arial" w:cs="Arial"/>
          <w:sz w:val="22"/>
          <w:szCs w:val="22"/>
        </w:rPr>
        <w:t>attention of sports fans</w:t>
      </w:r>
    </w:p>
    <w:p w14:paraId="44E74B4A" w14:textId="6F723525" w:rsidR="00CC4115" w:rsidRPr="008002F4" w:rsidRDefault="00CC4115" w:rsidP="00367813">
      <w:pPr>
        <w:pStyle w:val="ListParagraph"/>
        <w:numPr>
          <w:ilvl w:val="4"/>
          <w:numId w:val="1"/>
        </w:numPr>
        <w:rPr>
          <w:rFonts w:ascii="Arial" w:eastAsia="Arial" w:hAnsi="Arial" w:cs="Arial"/>
          <w:sz w:val="22"/>
          <w:szCs w:val="22"/>
        </w:rPr>
      </w:pPr>
      <w:r w:rsidRPr="008002F4">
        <w:rPr>
          <w:rFonts w:ascii="Arial" w:eastAsia="Arial" w:hAnsi="Arial" w:cs="Arial"/>
          <w:sz w:val="22"/>
          <w:szCs w:val="22"/>
        </w:rPr>
        <w:t>However, some industry professionals wonder if the broadcast rights values will decline post COVID-19,</w:t>
      </w:r>
      <w:r w:rsidR="00AA65F3" w:rsidRPr="008002F4">
        <w:rPr>
          <w:rFonts w:ascii="Arial" w:eastAsia="Arial" w:hAnsi="Arial" w:cs="Arial"/>
          <w:sz w:val="22"/>
          <w:szCs w:val="22"/>
        </w:rPr>
        <w:t xml:space="preserve"> with </w:t>
      </w:r>
      <w:r w:rsidRPr="008002F4">
        <w:rPr>
          <w:rFonts w:ascii="Arial" w:eastAsia="Arial" w:hAnsi="Arial" w:cs="Arial"/>
          <w:sz w:val="22"/>
          <w:szCs w:val="22"/>
        </w:rPr>
        <w:t xml:space="preserve">uncertainty as to whether games will even be played </w:t>
      </w:r>
      <w:r w:rsidR="00AA65F3" w:rsidRPr="008002F4">
        <w:rPr>
          <w:rFonts w:ascii="Arial" w:eastAsia="Arial" w:hAnsi="Arial" w:cs="Arial"/>
          <w:sz w:val="22"/>
          <w:szCs w:val="22"/>
        </w:rPr>
        <w:t>potentially impacting</w:t>
      </w:r>
      <w:r w:rsidRPr="008002F4">
        <w:rPr>
          <w:rFonts w:ascii="Arial" w:eastAsia="Arial" w:hAnsi="Arial" w:cs="Arial"/>
          <w:sz w:val="22"/>
          <w:szCs w:val="22"/>
        </w:rPr>
        <w:t xml:space="preserve"> negotiations</w:t>
      </w:r>
    </w:p>
    <w:p w14:paraId="4B9679B2" w14:textId="284B771D" w:rsidR="002742B0" w:rsidRPr="008002F4" w:rsidRDefault="00CC4115" w:rsidP="002742B0">
      <w:pPr>
        <w:pStyle w:val="ListParagraph"/>
        <w:numPr>
          <w:ilvl w:val="5"/>
          <w:numId w:val="1"/>
        </w:numPr>
        <w:rPr>
          <w:rFonts w:ascii="Arial" w:eastAsia="Arial" w:hAnsi="Arial" w:cs="Arial"/>
          <w:sz w:val="22"/>
          <w:szCs w:val="22"/>
        </w:rPr>
      </w:pPr>
      <w:r w:rsidRPr="008002F4">
        <w:rPr>
          <w:rFonts w:ascii="Arial" w:eastAsia="Arial" w:hAnsi="Arial" w:cs="Arial"/>
          <w:sz w:val="22"/>
          <w:szCs w:val="22"/>
        </w:rPr>
        <w:t xml:space="preserve">Click </w:t>
      </w:r>
      <w:hyperlink r:id="rId34" w:history="1">
        <w:r w:rsidRPr="008002F4">
          <w:rPr>
            <w:rStyle w:val="Hyperlink"/>
            <w:rFonts w:ascii="Arial" w:eastAsia="Arial" w:hAnsi="Arial" w:cs="Arial"/>
            <w:sz w:val="22"/>
            <w:szCs w:val="22"/>
          </w:rPr>
          <w:t>here</w:t>
        </w:r>
      </w:hyperlink>
      <w:r w:rsidRPr="008002F4">
        <w:rPr>
          <w:rFonts w:ascii="Arial" w:eastAsia="Arial" w:hAnsi="Arial" w:cs="Arial"/>
          <w:sz w:val="22"/>
          <w:szCs w:val="22"/>
        </w:rPr>
        <w:t xml:space="preserve"> for one perspective on the future of sports rights deals from Sports Pro Media</w:t>
      </w:r>
    </w:p>
    <w:p w14:paraId="11304E67" w14:textId="77777777" w:rsidR="00C80D3A" w:rsidRPr="00166C30" w:rsidRDefault="52169B39" w:rsidP="00A46EA9">
      <w:pPr>
        <w:pStyle w:val="ListParagraph"/>
        <w:numPr>
          <w:ilvl w:val="3"/>
          <w:numId w:val="1"/>
        </w:numPr>
        <w:rPr>
          <w:rFonts w:ascii="Arial" w:eastAsia="Arial" w:hAnsi="Arial" w:cs="Arial"/>
          <w:sz w:val="22"/>
          <w:szCs w:val="22"/>
        </w:rPr>
      </w:pPr>
      <w:r w:rsidRPr="00166C30">
        <w:rPr>
          <w:rFonts w:ascii="Arial" w:eastAsia="Arial" w:hAnsi="Arial" w:cs="Arial"/>
          <w:sz w:val="22"/>
          <w:szCs w:val="22"/>
        </w:rPr>
        <w:t>Luxury suite sales</w:t>
      </w:r>
    </w:p>
    <w:p w14:paraId="053C8E41" w14:textId="77777777" w:rsidR="52169B39" w:rsidRPr="00166C30" w:rsidRDefault="52169B39" w:rsidP="00A46EA9">
      <w:pPr>
        <w:numPr>
          <w:ilvl w:val="4"/>
          <w:numId w:val="1"/>
        </w:numPr>
        <w:rPr>
          <w:rFonts w:ascii="Arial" w:eastAsia="Arial" w:hAnsi="Arial" w:cs="Arial"/>
          <w:sz w:val="22"/>
          <w:szCs w:val="22"/>
        </w:rPr>
      </w:pPr>
      <w:r w:rsidRPr="00166C30">
        <w:rPr>
          <w:rFonts w:ascii="Arial" w:eastAsia="Arial" w:hAnsi="Arial" w:cs="Arial"/>
          <w:sz w:val="22"/>
          <w:szCs w:val="22"/>
        </w:rPr>
        <w:t>Luxury suite revenue is one of the most robust business lines for sports teams</w:t>
      </w:r>
    </w:p>
    <w:p w14:paraId="7F29F600" w14:textId="77777777" w:rsidR="52169B39" w:rsidRPr="00166C30" w:rsidRDefault="52169B39" w:rsidP="00A46EA9">
      <w:pPr>
        <w:numPr>
          <w:ilvl w:val="5"/>
          <w:numId w:val="1"/>
        </w:numPr>
        <w:rPr>
          <w:rFonts w:ascii="Arial" w:eastAsia="Arial" w:hAnsi="Arial" w:cs="Arial"/>
          <w:sz w:val="22"/>
          <w:szCs w:val="22"/>
        </w:rPr>
      </w:pPr>
      <w:r w:rsidRPr="00166C30">
        <w:rPr>
          <w:rFonts w:ascii="Arial" w:eastAsia="Arial" w:hAnsi="Arial" w:cs="Arial"/>
          <w:sz w:val="22"/>
          <w:szCs w:val="22"/>
        </w:rPr>
        <w:t xml:space="preserve">According to </w:t>
      </w:r>
      <w:hyperlink r:id="rId35" w:history="1">
        <w:r w:rsidRPr="00166C30">
          <w:rPr>
            <w:rStyle w:val="Hyperlink"/>
            <w:rFonts w:ascii="Arial" w:eastAsia="Arial" w:hAnsi="Arial" w:cs="Arial"/>
            <w:sz w:val="22"/>
            <w:szCs w:val="22"/>
          </w:rPr>
          <w:t>CNBC</w:t>
        </w:r>
      </w:hyperlink>
      <w:r w:rsidRPr="00166C30">
        <w:rPr>
          <w:rFonts w:ascii="Arial" w:eastAsia="Arial" w:hAnsi="Arial" w:cs="Arial"/>
          <w:sz w:val="22"/>
          <w:szCs w:val="22"/>
        </w:rPr>
        <w:t>, in the NBA, NHL and MLB, luxury suit</w:t>
      </w:r>
      <w:r w:rsidR="000201F3" w:rsidRPr="00166C30">
        <w:rPr>
          <w:rFonts w:ascii="Arial" w:eastAsia="Arial" w:hAnsi="Arial" w:cs="Arial"/>
          <w:sz w:val="22"/>
          <w:szCs w:val="22"/>
        </w:rPr>
        <w:t>es represent up to 20% of a team’s overall revenue</w:t>
      </w:r>
    </w:p>
    <w:p w14:paraId="07CF6C84" w14:textId="77777777" w:rsidR="000201F3" w:rsidRPr="00166C30" w:rsidRDefault="52169B39" w:rsidP="00A46EA9">
      <w:pPr>
        <w:numPr>
          <w:ilvl w:val="6"/>
          <w:numId w:val="1"/>
        </w:numPr>
        <w:rPr>
          <w:rFonts w:ascii="Arial" w:eastAsia="Arial" w:hAnsi="Arial" w:cs="Arial"/>
          <w:sz w:val="22"/>
          <w:szCs w:val="22"/>
        </w:rPr>
      </w:pPr>
      <w:r w:rsidRPr="00166C30">
        <w:rPr>
          <w:rFonts w:ascii="Arial" w:eastAsia="Arial" w:hAnsi="Arial" w:cs="Arial"/>
          <w:sz w:val="22"/>
          <w:szCs w:val="22"/>
        </w:rPr>
        <w:t xml:space="preserve">Yankees </w:t>
      </w:r>
      <w:r w:rsidR="000201F3" w:rsidRPr="00166C30">
        <w:rPr>
          <w:rFonts w:ascii="Arial" w:eastAsia="Arial" w:hAnsi="Arial" w:cs="Arial"/>
          <w:sz w:val="22"/>
          <w:szCs w:val="22"/>
        </w:rPr>
        <w:t>S</w:t>
      </w:r>
      <w:r w:rsidRPr="00166C30">
        <w:rPr>
          <w:rFonts w:ascii="Arial" w:eastAsia="Arial" w:hAnsi="Arial" w:cs="Arial"/>
          <w:sz w:val="22"/>
          <w:szCs w:val="22"/>
        </w:rPr>
        <w:t xml:space="preserve">tadium has 68 suites </w:t>
      </w:r>
      <w:r w:rsidR="000201F3" w:rsidRPr="00166C30">
        <w:rPr>
          <w:rFonts w:ascii="Arial" w:eastAsia="Arial" w:hAnsi="Arial" w:cs="Arial"/>
          <w:sz w:val="22"/>
          <w:szCs w:val="22"/>
        </w:rPr>
        <w:t>while</w:t>
      </w:r>
      <w:r w:rsidRPr="00166C30">
        <w:rPr>
          <w:rFonts w:ascii="Arial" w:eastAsia="Arial" w:hAnsi="Arial" w:cs="Arial"/>
          <w:sz w:val="22"/>
          <w:szCs w:val="22"/>
        </w:rPr>
        <w:t xml:space="preserve"> </w:t>
      </w:r>
      <w:r w:rsidR="000201F3" w:rsidRPr="00166C30">
        <w:rPr>
          <w:rFonts w:ascii="Arial" w:eastAsia="Arial" w:hAnsi="Arial" w:cs="Arial"/>
          <w:sz w:val="22"/>
          <w:szCs w:val="22"/>
        </w:rPr>
        <w:t>AT&amp;T</w:t>
      </w:r>
      <w:r w:rsidRPr="00166C30">
        <w:rPr>
          <w:rFonts w:ascii="Arial" w:eastAsia="Arial" w:hAnsi="Arial" w:cs="Arial"/>
          <w:sz w:val="22"/>
          <w:szCs w:val="22"/>
        </w:rPr>
        <w:t xml:space="preserve"> stadium</w:t>
      </w:r>
      <w:r w:rsidR="000201F3" w:rsidRPr="00166C30">
        <w:rPr>
          <w:rFonts w:ascii="Arial" w:eastAsia="Arial" w:hAnsi="Arial" w:cs="Arial"/>
          <w:sz w:val="22"/>
          <w:szCs w:val="22"/>
        </w:rPr>
        <w:t>, home to the Dallas Cowboys,</w:t>
      </w:r>
      <w:r w:rsidRPr="00166C30">
        <w:rPr>
          <w:rFonts w:ascii="Arial" w:eastAsia="Arial" w:hAnsi="Arial" w:cs="Arial"/>
          <w:sz w:val="22"/>
          <w:szCs w:val="22"/>
        </w:rPr>
        <w:t xml:space="preserve"> has 30</w:t>
      </w:r>
      <w:r w:rsidR="000201F3" w:rsidRPr="00166C30">
        <w:rPr>
          <w:rFonts w:ascii="Arial" w:eastAsia="Arial" w:hAnsi="Arial" w:cs="Arial"/>
          <w:sz w:val="22"/>
          <w:szCs w:val="22"/>
        </w:rPr>
        <w:t>0 suites</w:t>
      </w:r>
    </w:p>
    <w:p w14:paraId="3B82CA03" w14:textId="77777777" w:rsidR="00340264" w:rsidRPr="008516FE" w:rsidRDefault="000201F3" w:rsidP="008516FE">
      <w:pPr>
        <w:numPr>
          <w:ilvl w:val="7"/>
          <w:numId w:val="1"/>
        </w:numPr>
        <w:rPr>
          <w:rFonts w:ascii="Arial" w:eastAsia="Arial" w:hAnsi="Arial" w:cs="Arial"/>
          <w:sz w:val="22"/>
          <w:szCs w:val="22"/>
        </w:rPr>
      </w:pPr>
      <w:r w:rsidRPr="00166C30">
        <w:rPr>
          <w:rFonts w:ascii="Arial" w:eastAsia="Arial" w:hAnsi="Arial" w:cs="Arial"/>
          <w:sz w:val="22"/>
          <w:szCs w:val="22"/>
        </w:rPr>
        <w:t>These suites sell for anywhere</w:t>
      </w:r>
      <w:r w:rsidR="52169B39" w:rsidRPr="00166C30">
        <w:rPr>
          <w:rFonts w:ascii="Arial" w:eastAsia="Arial" w:hAnsi="Arial" w:cs="Arial"/>
          <w:sz w:val="22"/>
          <w:szCs w:val="22"/>
        </w:rPr>
        <w:t xml:space="preserve"> between $224,000 and $900,000 per year</w:t>
      </w:r>
      <w:r w:rsidRPr="00166C30">
        <w:rPr>
          <w:rFonts w:ascii="Arial" w:eastAsia="Arial" w:hAnsi="Arial" w:cs="Arial"/>
          <w:sz w:val="22"/>
          <w:szCs w:val="22"/>
        </w:rPr>
        <w:t xml:space="preserve"> </w:t>
      </w:r>
      <w:r w:rsidRPr="008516FE">
        <w:rPr>
          <w:rFonts w:ascii="Arial" w:eastAsia="Arial" w:hAnsi="Arial" w:cs="Arial"/>
          <w:sz w:val="22"/>
          <w:szCs w:val="22"/>
        </w:rPr>
        <w:t>and are typically sold out every season</w:t>
      </w:r>
    </w:p>
    <w:p w14:paraId="238CA890" w14:textId="77777777" w:rsidR="00340264" w:rsidRPr="008516FE" w:rsidRDefault="00340264" w:rsidP="00A46EA9">
      <w:pPr>
        <w:numPr>
          <w:ilvl w:val="5"/>
          <w:numId w:val="1"/>
        </w:numPr>
        <w:rPr>
          <w:rFonts w:ascii="Arial" w:eastAsia="Arial" w:hAnsi="Arial" w:cs="Arial"/>
          <w:sz w:val="22"/>
          <w:szCs w:val="22"/>
        </w:rPr>
      </w:pPr>
      <w:r w:rsidRPr="008516FE">
        <w:rPr>
          <w:rFonts w:ascii="Arial" w:eastAsia="Arial" w:hAnsi="Arial" w:cs="Arial"/>
          <w:sz w:val="22"/>
          <w:szCs w:val="22"/>
        </w:rPr>
        <w:t>One of the primary reasons the Milwaukee Bucks had lobbied for a new stadium was the opportunity to increase revenue through luxury suite and premium seating sales</w:t>
      </w:r>
    </w:p>
    <w:p w14:paraId="662B5D20" w14:textId="77777777" w:rsidR="00340264" w:rsidRPr="008516FE" w:rsidRDefault="00340264" w:rsidP="008516FE">
      <w:pPr>
        <w:numPr>
          <w:ilvl w:val="6"/>
          <w:numId w:val="1"/>
        </w:numPr>
        <w:rPr>
          <w:rFonts w:ascii="Arial" w:eastAsia="Arial" w:hAnsi="Arial" w:cs="Arial"/>
          <w:sz w:val="22"/>
          <w:szCs w:val="22"/>
        </w:rPr>
      </w:pPr>
      <w:r w:rsidRPr="008516FE">
        <w:rPr>
          <w:rFonts w:ascii="Arial" w:eastAsia="Arial" w:hAnsi="Arial" w:cs="Arial"/>
          <w:sz w:val="22"/>
          <w:szCs w:val="22"/>
        </w:rPr>
        <w:t xml:space="preserve">According to the </w:t>
      </w:r>
      <w:hyperlink r:id="rId36" w:history="1">
        <w:r w:rsidRPr="008516FE">
          <w:rPr>
            <w:rStyle w:val="Hyperlink"/>
            <w:rFonts w:ascii="Arial" w:eastAsia="Arial" w:hAnsi="Arial" w:cs="Arial"/>
            <w:sz w:val="22"/>
            <w:szCs w:val="22"/>
          </w:rPr>
          <w:t>Milwaukee Journal-Sentinel</w:t>
        </w:r>
      </w:hyperlink>
      <w:r w:rsidRPr="008516FE">
        <w:rPr>
          <w:rFonts w:ascii="Arial" w:eastAsia="Arial" w:hAnsi="Arial" w:cs="Arial"/>
          <w:sz w:val="22"/>
          <w:szCs w:val="22"/>
        </w:rPr>
        <w:t xml:space="preserve">, the franchise sold out of their luxury suite inventory (32 suites) before the arena was open </w:t>
      </w:r>
      <w:r w:rsidR="00F235C1" w:rsidRPr="008516FE">
        <w:rPr>
          <w:rFonts w:ascii="Arial" w:eastAsia="Arial" w:hAnsi="Arial" w:cs="Arial"/>
          <w:sz w:val="22"/>
          <w:szCs w:val="22"/>
        </w:rPr>
        <w:t>to the public</w:t>
      </w:r>
    </w:p>
    <w:p w14:paraId="28A07309" w14:textId="77777777" w:rsidR="003D4A49" w:rsidRPr="00673DC0" w:rsidRDefault="003D4A49" w:rsidP="00166329">
      <w:pPr>
        <w:numPr>
          <w:ilvl w:val="5"/>
          <w:numId w:val="1"/>
        </w:numPr>
        <w:rPr>
          <w:rFonts w:ascii="Arial" w:eastAsia="Arial" w:hAnsi="Arial" w:cs="Arial"/>
          <w:sz w:val="22"/>
          <w:szCs w:val="22"/>
        </w:rPr>
      </w:pPr>
      <w:r w:rsidRPr="008516FE">
        <w:rPr>
          <w:rFonts w:ascii="Arial" w:eastAsia="Arial" w:hAnsi="Arial" w:cs="Arial"/>
          <w:sz w:val="22"/>
          <w:szCs w:val="22"/>
        </w:rPr>
        <w:t>According to data</w:t>
      </w:r>
      <w:r w:rsidRPr="00673DC0">
        <w:rPr>
          <w:rFonts w:ascii="Arial" w:eastAsia="Arial" w:hAnsi="Arial" w:cs="Arial"/>
          <w:sz w:val="22"/>
          <w:szCs w:val="22"/>
        </w:rPr>
        <w:t xml:space="preserve"> from </w:t>
      </w:r>
      <w:hyperlink r:id="rId37" w:history="1">
        <w:r w:rsidRPr="00673DC0">
          <w:rPr>
            <w:rStyle w:val="Hyperlink"/>
            <w:rFonts w:ascii="Arial" w:eastAsia="Arial" w:hAnsi="Arial" w:cs="Arial"/>
            <w:i/>
            <w:sz w:val="22"/>
            <w:szCs w:val="22"/>
          </w:rPr>
          <w:t>USA Today</w:t>
        </w:r>
      </w:hyperlink>
      <w:r w:rsidRPr="00673DC0">
        <w:rPr>
          <w:rFonts w:ascii="Arial" w:eastAsia="Arial" w:hAnsi="Arial" w:cs="Arial"/>
          <w:sz w:val="22"/>
          <w:szCs w:val="22"/>
        </w:rPr>
        <w:t>, t</w:t>
      </w:r>
      <w:r w:rsidR="003342C3" w:rsidRPr="00673DC0">
        <w:rPr>
          <w:rFonts w:ascii="Arial" w:eastAsia="Arial" w:hAnsi="Arial" w:cs="Arial"/>
          <w:sz w:val="22"/>
          <w:szCs w:val="22"/>
        </w:rPr>
        <w:t xml:space="preserve">he </w:t>
      </w:r>
      <w:r w:rsidR="009F7CFC" w:rsidRPr="00673DC0">
        <w:rPr>
          <w:rFonts w:ascii="Arial" w:eastAsia="Arial" w:hAnsi="Arial" w:cs="Arial"/>
          <w:sz w:val="22"/>
          <w:szCs w:val="22"/>
        </w:rPr>
        <w:t>move from</w:t>
      </w:r>
      <w:r w:rsidR="003342C3" w:rsidRPr="00673DC0">
        <w:rPr>
          <w:rFonts w:ascii="Arial" w:eastAsia="Arial" w:hAnsi="Arial" w:cs="Arial"/>
          <w:sz w:val="22"/>
          <w:szCs w:val="22"/>
        </w:rPr>
        <w:t xml:space="preserve"> San Diego t</w:t>
      </w:r>
      <w:r w:rsidR="009F7CFC" w:rsidRPr="00673DC0">
        <w:rPr>
          <w:rFonts w:ascii="Arial" w:eastAsia="Arial" w:hAnsi="Arial" w:cs="Arial"/>
          <w:sz w:val="22"/>
          <w:szCs w:val="22"/>
        </w:rPr>
        <w:t xml:space="preserve">o LA </w:t>
      </w:r>
      <w:r w:rsidRPr="00673DC0">
        <w:rPr>
          <w:rFonts w:ascii="Arial" w:eastAsia="Arial" w:hAnsi="Arial" w:cs="Arial"/>
          <w:sz w:val="22"/>
          <w:szCs w:val="22"/>
        </w:rPr>
        <w:t>will help</w:t>
      </w:r>
      <w:r w:rsidR="009F7CFC" w:rsidRPr="00673DC0">
        <w:rPr>
          <w:rFonts w:ascii="Arial" w:eastAsia="Arial" w:hAnsi="Arial" w:cs="Arial"/>
          <w:sz w:val="22"/>
          <w:szCs w:val="22"/>
        </w:rPr>
        <w:t xml:space="preserve"> the NFL’s Chargers </w:t>
      </w:r>
      <w:r w:rsidRPr="00673DC0">
        <w:rPr>
          <w:rFonts w:ascii="Arial" w:eastAsia="Arial" w:hAnsi="Arial" w:cs="Arial"/>
          <w:sz w:val="22"/>
          <w:szCs w:val="22"/>
        </w:rPr>
        <w:t>generate</w:t>
      </w:r>
      <w:r w:rsidR="009F7CFC" w:rsidRPr="00673DC0">
        <w:rPr>
          <w:rFonts w:ascii="Arial" w:eastAsia="Arial" w:hAnsi="Arial" w:cs="Arial"/>
          <w:sz w:val="22"/>
          <w:szCs w:val="22"/>
        </w:rPr>
        <w:t xml:space="preserve"> significantly </w:t>
      </w:r>
      <w:r w:rsidRPr="00673DC0">
        <w:rPr>
          <w:rFonts w:ascii="Arial" w:eastAsia="Arial" w:hAnsi="Arial" w:cs="Arial"/>
          <w:sz w:val="22"/>
          <w:szCs w:val="22"/>
        </w:rPr>
        <w:t>more revenue through suite sales and other premium inventory</w:t>
      </w:r>
    </w:p>
    <w:p w14:paraId="2E69F504" w14:textId="77777777" w:rsidR="003D4A49" w:rsidRPr="00673DC0" w:rsidRDefault="003D4A49" w:rsidP="003D4A49">
      <w:pPr>
        <w:numPr>
          <w:ilvl w:val="6"/>
          <w:numId w:val="1"/>
        </w:numPr>
        <w:rPr>
          <w:rFonts w:ascii="Arial" w:eastAsia="Arial" w:hAnsi="Arial" w:cs="Arial"/>
          <w:sz w:val="22"/>
          <w:szCs w:val="22"/>
        </w:rPr>
      </w:pPr>
      <w:r w:rsidRPr="00673DC0">
        <w:rPr>
          <w:rFonts w:ascii="Arial" w:eastAsia="Arial" w:hAnsi="Arial" w:cs="Arial"/>
          <w:sz w:val="22"/>
          <w:szCs w:val="22"/>
        </w:rPr>
        <w:t>I</w:t>
      </w:r>
      <w:r w:rsidR="009F7CFC" w:rsidRPr="00673DC0">
        <w:rPr>
          <w:rFonts w:ascii="Arial" w:eastAsia="Arial" w:hAnsi="Arial" w:cs="Arial"/>
          <w:sz w:val="22"/>
          <w:szCs w:val="22"/>
        </w:rPr>
        <w:t>n San Diego</w:t>
      </w:r>
      <w:r w:rsidRPr="00673DC0">
        <w:rPr>
          <w:rFonts w:ascii="Arial" w:eastAsia="Arial" w:hAnsi="Arial" w:cs="Arial"/>
          <w:sz w:val="22"/>
          <w:szCs w:val="22"/>
        </w:rPr>
        <w:t>,</w:t>
      </w:r>
      <w:r w:rsidR="009F7CFC" w:rsidRPr="00673DC0">
        <w:rPr>
          <w:rFonts w:ascii="Arial" w:eastAsia="Arial" w:hAnsi="Arial" w:cs="Arial"/>
          <w:sz w:val="22"/>
          <w:szCs w:val="22"/>
        </w:rPr>
        <w:t xml:space="preserve"> the team had 113 luxury suites, but in their new Inglewood stadium there are </w:t>
      </w:r>
      <w:r w:rsidRPr="00673DC0">
        <w:rPr>
          <w:rFonts w:ascii="Arial" w:eastAsia="Arial" w:hAnsi="Arial" w:cs="Arial"/>
          <w:sz w:val="22"/>
          <w:szCs w:val="22"/>
        </w:rPr>
        <w:t>more than 275</w:t>
      </w:r>
      <w:r w:rsidR="009F7CFC" w:rsidRPr="00673DC0">
        <w:rPr>
          <w:rFonts w:ascii="Arial" w:eastAsia="Arial" w:hAnsi="Arial" w:cs="Arial"/>
          <w:sz w:val="22"/>
          <w:szCs w:val="22"/>
        </w:rPr>
        <w:t xml:space="preserve"> </w:t>
      </w:r>
      <w:r w:rsidRPr="00673DC0">
        <w:rPr>
          <w:rFonts w:ascii="Arial" w:eastAsia="Arial" w:hAnsi="Arial" w:cs="Arial"/>
          <w:sz w:val="22"/>
          <w:szCs w:val="22"/>
        </w:rPr>
        <w:t xml:space="preserve">(where </w:t>
      </w:r>
      <w:r w:rsidR="009F7CFC" w:rsidRPr="00673DC0">
        <w:rPr>
          <w:rFonts w:ascii="Arial" w:eastAsia="Arial" w:hAnsi="Arial" w:cs="Arial"/>
          <w:sz w:val="22"/>
          <w:szCs w:val="22"/>
        </w:rPr>
        <w:t xml:space="preserve">each suite generates $2,700 in food and beverage sales </w:t>
      </w:r>
      <w:r w:rsidRPr="00673DC0">
        <w:rPr>
          <w:rFonts w:ascii="Arial" w:eastAsia="Arial" w:hAnsi="Arial" w:cs="Arial"/>
          <w:sz w:val="22"/>
          <w:szCs w:val="22"/>
        </w:rPr>
        <w:t>every game)</w:t>
      </w:r>
    </w:p>
    <w:p w14:paraId="31E95EA4" w14:textId="77777777" w:rsidR="003D4A49" w:rsidRPr="00673DC0" w:rsidRDefault="003D4A49" w:rsidP="003D4A49">
      <w:pPr>
        <w:numPr>
          <w:ilvl w:val="7"/>
          <w:numId w:val="1"/>
        </w:numPr>
        <w:rPr>
          <w:rFonts w:ascii="Arial" w:eastAsia="Arial" w:hAnsi="Arial" w:cs="Arial"/>
          <w:sz w:val="22"/>
          <w:szCs w:val="22"/>
        </w:rPr>
      </w:pPr>
      <w:proofErr w:type="gramStart"/>
      <w:r w:rsidRPr="00673DC0">
        <w:rPr>
          <w:rFonts w:ascii="Arial" w:eastAsia="Arial" w:hAnsi="Arial" w:cs="Arial"/>
          <w:sz w:val="22"/>
          <w:szCs w:val="22"/>
        </w:rPr>
        <w:t>That’s</w:t>
      </w:r>
      <w:proofErr w:type="gramEnd"/>
      <w:r w:rsidRPr="00673DC0">
        <w:rPr>
          <w:rFonts w:ascii="Arial" w:eastAsia="Arial" w:hAnsi="Arial" w:cs="Arial"/>
          <w:sz w:val="22"/>
          <w:szCs w:val="22"/>
        </w:rPr>
        <w:t xml:space="preserve"> </w:t>
      </w:r>
      <w:r w:rsidR="009F7CFC" w:rsidRPr="00673DC0">
        <w:rPr>
          <w:rFonts w:ascii="Arial" w:eastAsia="Arial" w:hAnsi="Arial" w:cs="Arial"/>
          <w:sz w:val="22"/>
          <w:szCs w:val="22"/>
        </w:rPr>
        <w:t>$742,500 in total for each</w:t>
      </w:r>
      <w:r w:rsidRPr="00673DC0">
        <w:rPr>
          <w:rFonts w:ascii="Arial" w:eastAsia="Arial" w:hAnsi="Arial" w:cs="Arial"/>
          <w:sz w:val="22"/>
          <w:szCs w:val="22"/>
        </w:rPr>
        <w:t xml:space="preserve"> game if the suites are full </w:t>
      </w:r>
    </w:p>
    <w:p w14:paraId="60E0784B" w14:textId="4A82C0C3" w:rsidR="00720B19" w:rsidRPr="008002F4" w:rsidRDefault="003D4A49" w:rsidP="00720B19">
      <w:pPr>
        <w:numPr>
          <w:ilvl w:val="7"/>
          <w:numId w:val="1"/>
        </w:numPr>
        <w:rPr>
          <w:rFonts w:ascii="Arial" w:eastAsia="Arial" w:hAnsi="Arial" w:cs="Arial"/>
          <w:sz w:val="22"/>
          <w:szCs w:val="22"/>
        </w:rPr>
      </w:pPr>
      <w:r w:rsidRPr="00673DC0">
        <w:rPr>
          <w:rFonts w:ascii="Arial" w:eastAsia="Arial" w:hAnsi="Arial" w:cs="Arial"/>
          <w:sz w:val="22"/>
          <w:szCs w:val="22"/>
        </w:rPr>
        <w:t>O</w:t>
      </w:r>
      <w:r w:rsidR="009F7CFC" w:rsidRPr="00673DC0">
        <w:rPr>
          <w:rFonts w:ascii="Arial" w:eastAsia="Arial" w:hAnsi="Arial" w:cs="Arial"/>
          <w:sz w:val="22"/>
          <w:szCs w:val="22"/>
        </w:rPr>
        <w:t xml:space="preserve">ver the </w:t>
      </w:r>
      <w:r w:rsidR="009F7CFC" w:rsidRPr="008002F4">
        <w:rPr>
          <w:rFonts w:ascii="Arial" w:eastAsia="Arial" w:hAnsi="Arial" w:cs="Arial"/>
          <w:sz w:val="22"/>
          <w:szCs w:val="22"/>
        </w:rPr>
        <w:t>course of a year</w:t>
      </w:r>
      <w:r w:rsidRPr="008002F4">
        <w:rPr>
          <w:rFonts w:ascii="Arial" w:eastAsia="Arial" w:hAnsi="Arial" w:cs="Arial"/>
          <w:sz w:val="22"/>
          <w:szCs w:val="22"/>
        </w:rPr>
        <w:t>,</w:t>
      </w:r>
      <w:r w:rsidR="009F7CFC" w:rsidRPr="008002F4">
        <w:rPr>
          <w:rFonts w:ascii="Arial" w:eastAsia="Arial" w:hAnsi="Arial" w:cs="Arial"/>
          <w:sz w:val="22"/>
          <w:szCs w:val="22"/>
        </w:rPr>
        <w:t xml:space="preserve"> suite sales for the Chargers are expected to generate </w:t>
      </w:r>
      <w:r w:rsidRPr="008002F4">
        <w:rPr>
          <w:rFonts w:ascii="Arial" w:eastAsia="Arial" w:hAnsi="Arial" w:cs="Arial"/>
          <w:sz w:val="22"/>
          <w:szCs w:val="22"/>
        </w:rPr>
        <w:t>more than $56</w:t>
      </w:r>
      <w:r w:rsidR="009F7CFC" w:rsidRPr="008002F4">
        <w:rPr>
          <w:rFonts w:ascii="Arial" w:eastAsia="Arial" w:hAnsi="Arial" w:cs="Arial"/>
          <w:sz w:val="22"/>
          <w:szCs w:val="22"/>
        </w:rPr>
        <w:t xml:space="preserve"> million </w:t>
      </w:r>
    </w:p>
    <w:p w14:paraId="1BD9A80E" w14:textId="527810E3" w:rsidR="00CC4115" w:rsidRPr="008002F4" w:rsidRDefault="00513475" w:rsidP="00513475">
      <w:pPr>
        <w:numPr>
          <w:ilvl w:val="5"/>
          <w:numId w:val="1"/>
        </w:numPr>
        <w:rPr>
          <w:rFonts w:ascii="Arial" w:eastAsia="Arial" w:hAnsi="Arial" w:cs="Arial"/>
          <w:sz w:val="22"/>
          <w:szCs w:val="22"/>
        </w:rPr>
      </w:pPr>
      <w:r w:rsidRPr="008002F4">
        <w:rPr>
          <w:rFonts w:ascii="Arial" w:eastAsia="Arial" w:hAnsi="Arial" w:cs="Arial"/>
          <w:sz w:val="22"/>
          <w:szCs w:val="22"/>
        </w:rPr>
        <w:t>A</w:t>
      </w:r>
      <w:r w:rsidR="00144779" w:rsidRPr="008002F4">
        <w:rPr>
          <w:rFonts w:ascii="Arial" w:eastAsia="Arial" w:hAnsi="Arial" w:cs="Arial"/>
          <w:sz w:val="22"/>
          <w:szCs w:val="22"/>
        </w:rPr>
        <w:t>ccording to</w:t>
      </w:r>
      <w:r w:rsidRPr="008002F4">
        <w:rPr>
          <w:rFonts w:ascii="Arial" w:eastAsia="Arial" w:hAnsi="Arial" w:cs="Arial"/>
          <w:sz w:val="22"/>
          <w:szCs w:val="22"/>
        </w:rPr>
        <w:t xml:space="preserve"> a</w:t>
      </w:r>
      <w:r w:rsidR="00144779" w:rsidRPr="008002F4">
        <w:rPr>
          <w:rFonts w:ascii="Arial" w:eastAsia="Arial" w:hAnsi="Arial" w:cs="Arial"/>
          <w:sz w:val="22"/>
          <w:szCs w:val="22"/>
        </w:rPr>
        <w:t xml:space="preserve"> </w:t>
      </w:r>
      <w:hyperlink r:id="rId38" w:history="1">
        <w:r w:rsidRPr="008002F4">
          <w:rPr>
            <w:rStyle w:val="Hyperlink"/>
            <w:rFonts w:ascii="Arial" w:eastAsia="Arial" w:hAnsi="Arial" w:cs="Arial"/>
            <w:sz w:val="22"/>
            <w:szCs w:val="22"/>
          </w:rPr>
          <w:t>Newsday</w:t>
        </w:r>
      </w:hyperlink>
      <w:r w:rsidRPr="008002F4">
        <w:rPr>
          <w:rFonts w:ascii="Arial" w:eastAsia="Arial" w:hAnsi="Arial" w:cs="Arial"/>
          <w:sz w:val="22"/>
          <w:szCs w:val="22"/>
        </w:rPr>
        <w:t xml:space="preserve"> </w:t>
      </w:r>
      <w:r w:rsidR="00144779" w:rsidRPr="008002F4">
        <w:rPr>
          <w:rFonts w:ascii="Arial" w:eastAsia="Arial" w:hAnsi="Arial" w:cs="Arial"/>
          <w:sz w:val="22"/>
          <w:szCs w:val="22"/>
        </w:rPr>
        <w:t xml:space="preserve"> report, </w:t>
      </w:r>
      <w:r w:rsidR="006A387D" w:rsidRPr="008002F4">
        <w:rPr>
          <w:rFonts w:ascii="Arial" w:eastAsia="Arial" w:hAnsi="Arial" w:cs="Arial"/>
          <w:sz w:val="22"/>
          <w:szCs w:val="22"/>
        </w:rPr>
        <w:t xml:space="preserve">the NY Mets </w:t>
      </w:r>
      <w:r w:rsidR="00144779" w:rsidRPr="008002F4">
        <w:rPr>
          <w:rFonts w:ascii="Arial" w:eastAsia="Arial" w:hAnsi="Arial" w:cs="Arial"/>
          <w:sz w:val="22"/>
          <w:szCs w:val="22"/>
        </w:rPr>
        <w:t>generated</w:t>
      </w:r>
      <w:r w:rsidR="006A387D" w:rsidRPr="008002F4">
        <w:rPr>
          <w:rFonts w:ascii="Arial" w:eastAsia="Arial" w:hAnsi="Arial" w:cs="Arial"/>
          <w:sz w:val="22"/>
          <w:szCs w:val="22"/>
        </w:rPr>
        <w:t xml:space="preserve"> $148.7 million in premium ticket sales, luxury suites, concessions, advertising and parking</w:t>
      </w:r>
      <w:r w:rsidR="00CC4115" w:rsidRPr="008002F4">
        <w:rPr>
          <w:rFonts w:ascii="Arial" w:eastAsia="Arial" w:hAnsi="Arial" w:cs="Arial"/>
          <w:sz w:val="22"/>
          <w:szCs w:val="22"/>
        </w:rPr>
        <w:t xml:space="preserve"> </w:t>
      </w:r>
      <w:r w:rsidR="00144779" w:rsidRPr="008002F4">
        <w:rPr>
          <w:rFonts w:ascii="Arial" w:eastAsia="Arial" w:hAnsi="Arial" w:cs="Arial"/>
          <w:sz w:val="22"/>
          <w:szCs w:val="22"/>
        </w:rPr>
        <w:t xml:space="preserve">sales </w:t>
      </w:r>
      <w:r w:rsidR="00CC4115" w:rsidRPr="008002F4">
        <w:rPr>
          <w:rFonts w:ascii="Arial" w:eastAsia="Arial" w:hAnsi="Arial" w:cs="Arial"/>
          <w:sz w:val="22"/>
          <w:szCs w:val="22"/>
        </w:rPr>
        <w:t>last year</w:t>
      </w:r>
    </w:p>
    <w:p w14:paraId="31CEF1DB" w14:textId="40D6A4B7" w:rsidR="00144779" w:rsidRPr="008002F4" w:rsidRDefault="00513475" w:rsidP="00513475">
      <w:pPr>
        <w:numPr>
          <w:ilvl w:val="6"/>
          <w:numId w:val="1"/>
        </w:numPr>
        <w:rPr>
          <w:rFonts w:ascii="Arial" w:eastAsia="Arial" w:hAnsi="Arial" w:cs="Arial"/>
          <w:sz w:val="22"/>
          <w:szCs w:val="22"/>
        </w:rPr>
      </w:pPr>
      <w:r w:rsidRPr="008002F4">
        <w:rPr>
          <w:rFonts w:ascii="Arial" w:eastAsia="Arial" w:hAnsi="Arial" w:cs="Arial"/>
          <w:sz w:val="22"/>
          <w:szCs w:val="22"/>
        </w:rPr>
        <w:t>The team has</w:t>
      </w:r>
      <w:r w:rsidR="006A387D" w:rsidRPr="008002F4">
        <w:rPr>
          <w:rFonts w:ascii="Arial" w:eastAsia="Arial" w:hAnsi="Arial" w:cs="Arial"/>
          <w:sz w:val="22"/>
          <w:szCs w:val="22"/>
        </w:rPr>
        <w:t xml:space="preserve"> </w:t>
      </w:r>
      <w:r w:rsidR="0019259A" w:rsidRPr="008002F4">
        <w:rPr>
          <w:rFonts w:ascii="Arial" w:eastAsia="Arial" w:hAnsi="Arial" w:cs="Arial"/>
          <w:sz w:val="22"/>
          <w:szCs w:val="22"/>
        </w:rPr>
        <w:t>averaged</w:t>
      </w:r>
      <w:r w:rsidR="006A387D" w:rsidRPr="008002F4">
        <w:rPr>
          <w:rFonts w:ascii="Arial" w:eastAsia="Arial" w:hAnsi="Arial" w:cs="Arial"/>
          <w:sz w:val="22"/>
          <w:szCs w:val="22"/>
        </w:rPr>
        <w:t xml:space="preserve"> annual ballpark-related revenue earnings of $143.8 million since Citi Field opened in 2009</w:t>
      </w:r>
      <w:r w:rsidRPr="008002F4">
        <w:rPr>
          <w:rFonts w:ascii="Arial" w:eastAsia="Arial" w:hAnsi="Arial" w:cs="Arial"/>
          <w:sz w:val="22"/>
          <w:szCs w:val="22"/>
        </w:rPr>
        <w:t>,</w:t>
      </w:r>
      <w:r w:rsidR="006A387D" w:rsidRPr="008002F4">
        <w:rPr>
          <w:rFonts w:ascii="Arial" w:eastAsia="Arial" w:hAnsi="Arial" w:cs="Arial"/>
          <w:sz w:val="22"/>
          <w:szCs w:val="22"/>
        </w:rPr>
        <w:t xml:space="preserve"> and this figure </w:t>
      </w:r>
      <w:r w:rsidR="006A387D" w:rsidRPr="008002F4">
        <w:rPr>
          <w:rFonts w:ascii="Arial" w:eastAsia="Arial" w:hAnsi="Arial" w:cs="Arial"/>
          <w:sz w:val="22"/>
          <w:szCs w:val="22"/>
          <w:u w:val="single"/>
        </w:rPr>
        <w:t>does not include</w:t>
      </w:r>
      <w:r w:rsidR="006A387D" w:rsidRPr="008002F4">
        <w:rPr>
          <w:rFonts w:ascii="Arial" w:eastAsia="Arial" w:hAnsi="Arial" w:cs="Arial"/>
          <w:sz w:val="22"/>
          <w:szCs w:val="22"/>
        </w:rPr>
        <w:t xml:space="preserve"> revenue from non-premium seats and national/local TV and radio contracts</w:t>
      </w:r>
      <w:r w:rsidR="00144779" w:rsidRPr="008002F4">
        <w:rPr>
          <w:rFonts w:ascii="Arial" w:eastAsia="Arial" w:hAnsi="Arial" w:cs="Arial"/>
          <w:sz w:val="22"/>
          <w:szCs w:val="22"/>
        </w:rPr>
        <w:t xml:space="preserve"> </w:t>
      </w:r>
    </w:p>
    <w:p w14:paraId="3ABEFF52" w14:textId="7313B2A5" w:rsidR="00171090" w:rsidRPr="008002F4" w:rsidRDefault="00144779" w:rsidP="00171090">
      <w:pPr>
        <w:numPr>
          <w:ilvl w:val="6"/>
          <w:numId w:val="1"/>
        </w:numPr>
        <w:rPr>
          <w:rFonts w:ascii="Arial" w:eastAsia="Arial" w:hAnsi="Arial" w:cs="Arial"/>
          <w:sz w:val="22"/>
          <w:szCs w:val="22"/>
        </w:rPr>
      </w:pPr>
      <w:r w:rsidRPr="008002F4">
        <w:rPr>
          <w:rFonts w:ascii="Arial" w:eastAsia="Arial" w:hAnsi="Arial" w:cs="Arial"/>
          <w:sz w:val="22"/>
          <w:szCs w:val="22"/>
        </w:rPr>
        <w:t xml:space="preserve">Similarly, the New York </w:t>
      </w:r>
      <w:r w:rsidR="00513475" w:rsidRPr="008002F4">
        <w:rPr>
          <w:rFonts w:ascii="Arial" w:eastAsia="Arial" w:hAnsi="Arial" w:cs="Arial"/>
          <w:sz w:val="22"/>
          <w:szCs w:val="22"/>
        </w:rPr>
        <w:t xml:space="preserve">Yankees </w:t>
      </w:r>
      <w:r w:rsidRPr="008002F4">
        <w:rPr>
          <w:rFonts w:ascii="Arial" w:eastAsia="Arial" w:hAnsi="Arial" w:cs="Arial"/>
          <w:sz w:val="22"/>
          <w:szCs w:val="22"/>
        </w:rPr>
        <w:t>generated $336.2 million in ticket and suite sales last season, averaging $323.4 million since Yankee Stadium opened in 2009. The Yankees' filings do not include revenue from the sale of concessions, advertising and national and local TV and radio contracts.</w:t>
      </w:r>
    </w:p>
    <w:p w14:paraId="1E73B05C" w14:textId="77777777" w:rsidR="00C80D3A" w:rsidRPr="008516FE" w:rsidRDefault="6A939456" w:rsidP="00A46EA9">
      <w:pPr>
        <w:pStyle w:val="ListParagraph"/>
        <w:numPr>
          <w:ilvl w:val="3"/>
          <w:numId w:val="1"/>
        </w:numPr>
        <w:rPr>
          <w:rFonts w:ascii="Arial" w:eastAsia="Arial" w:hAnsi="Arial" w:cs="Arial"/>
          <w:sz w:val="22"/>
          <w:szCs w:val="22"/>
        </w:rPr>
      </w:pPr>
      <w:r w:rsidRPr="00166C30">
        <w:rPr>
          <w:rFonts w:ascii="Arial" w:eastAsia="Arial" w:hAnsi="Arial" w:cs="Arial"/>
          <w:sz w:val="22"/>
          <w:szCs w:val="22"/>
        </w:rPr>
        <w:t>Premium and clu</w:t>
      </w:r>
      <w:r w:rsidRPr="008516FE">
        <w:rPr>
          <w:rFonts w:ascii="Arial" w:eastAsia="Arial" w:hAnsi="Arial" w:cs="Arial"/>
          <w:sz w:val="22"/>
          <w:szCs w:val="22"/>
        </w:rPr>
        <w:t>b seating sales</w:t>
      </w:r>
    </w:p>
    <w:p w14:paraId="57418E77" w14:textId="77777777" w:rsidR="00C80D3A" w:rsidRPr="00166C30" w:rsidRDefault="00F81DBC" w:rsidP="00A46EA9">
      <w:pPr>
        <w:pStyle w:val="ListParagraph"/>
        <w:numPr>
          <w:ilvl w:val="4"/>
          <w:numId w:val="1"/>
        </w:numPr>
        <w:rPr>
          <w:rFonts w:ascii="Arial" w:eastAsia="Arial" w:hAnsi="Arial" w:cs="Arial"/>
          <w:sz w:val="22"/>
          <w:szCs w:val="22"/>
        </w:rPr>
      </w:pPr>
      <w:r w:rsidRPr="008516FE">
        <w:rPr>
          <w:rFonts w:ascii="Arial" w:eastAsia="Arial" w:hAnsi="Arial" w:cs="Arial"/>
          <w:sz w:val="22"/>
          <w:szCs w:val="22"/>
        </w:rPr>
        <w:t>Sometimes,</w:t>
      </w:r>
      <w:r w:rsidR="6A939456" w:rsidRPr="008516FE">
        <w:rPr>
          <w:rFonts w:ascii="Arial" w:eastAsia="Arial" w:hAnsi="Arial" w:cs="Arial"/>
          <w:sz w:val="22"/>
          <w:szCs w:val="22"/>
        </w:rPr>
        <w:t xml:space="preserve"> the</w:t>
      </w:r>
      <w:r w:rsidR="6A939456" w:rsidRPr="00166C30">
        <w:rPr>
          <w:rFonts w:ascii="Arial" w:eastAsia="Arial" w:hAnsi="Arial" w:cs="Arial"/>
          <w:sz w:val="22"/>
          <w:szCs w:val="22"/>
        </w:rPr>
        <w:t xml:space="preserve"> lack of suites or premium seating options within a venue or facility will prompt a sports franchise to lobby for a new stadium (or facility expansion and renovations)</w:t>
      </w:r>
      <w:r w:rsidR="000D5F25">
        <w:rPr>
          <w:rFonts w:ascii="Arial" w:eastAsia="Arial" w:hAnsi="Arial" w:cs="Arial"/>
          <w:sz w:val="22"/>
          <w:szCs w:val="22"/>
        </w:rPr>
        <w:t xml:space="preserve"> </w:t>
      </w:r>
    </w:p>
    <w:p w14:paraId="09034B4B" w14:textId="77777777" w:rsidR="1606A245" w:rsidRPr="00166C30" w:rsidRDefault="6A939456" w:rsidP="00A46EA9">
      <w:pPr>
        <w:pStyle w:val="ListParagraph"/>
        <w:numPr>
          <w:ilvl w:val="5"/>
          <w:numId w:val="1"/>
        </w:numPr>
        <w:spacing w:line="259" w:lineRule="auto"/>
        <w:rPr>
          <w:rFonts w:ascii="Arial" w:eastAsia="Arial" w:hAnsi="Arial" w:cs="Arial"/>
          <w:sz w:val="22"/>
          <w:szCs w:val="22"/>
        </w:rPr>
      </w:pPr>
      <w:r w:rsidRPr="00166C30">
        <w:rPr>
          <w:rFonts w:ascii="Arial" w:eastAsia="Arial" w:hAnsi="Arial" w:cs="Arial"/>
          <w:sz w:val="22"/>
          <w:szCs w:val="22"/>
        </w:rPr>
        <w:lastRenderedPageBreak/>
        <w:t xml:space="preserve">Since 1990, 125 of the 140 MLB, MLS, NBA, NFL and NHL teams have built or rebuilt arenas, at a cost of $33.8 billion -- and the public has picked up 54 percent of that tab, according to research by Robert Baade and Victor Matheson, economists at Holy Cross </w:t>
      </w:r>
      <w:r w:rsidRPr="00166C30">
        <w:rPr>
          <w:rFonts w:ascii="Arial" w:eastAsia="Arial" w:hAnsi="Arial" w:cs="Arial"/>
          <w:sz w:val="22"/>
          <w:szCs w:val="22"/>
          <w:vertAlign w:val="superscript"/>
        </w:rPr>
        <w:t>6</w:t>
      </w:r>
    </w:p>
    <w:p w14:paraId="5E6C2A7A" w14:textId="77777777" w:rsidR="00F81DBC" w:rsidRPr="008516FE" w:rsidRDefault="18BF8F89" w:rsidP="008516FE">
      <w:pPr>
        <w:pStyle w:val="ListParagraph"/>
        <w:numPr>
          <w:ilvl w:val="5"/>
          <w:numId w:val="1"/>
        </w:numPr>
        <w:rPr>
          <w:rFonts w:ascii="Arial" w:eastAsia="Arial" w:hAnsi="Arial" w:cs="Arial"/>
          <w:sz w:val="22"/>
          <w:szCs w:val="22"/>
        </w:rPr>
      </w:pPr>
      <w:r w:rsidRPr="00166C30">
        <w:rPr>
          <w:rFonts w:ascii="Arial" w:eastAsia="Arial" w:hAnsi="Arial" w:cs="Arial"/>
          <w:sz w:val="22"/>
          <w:szCs w:val="22"/>
        </w:rPr>
        <w:t xml:space="preserve">Tom </w:t>
      </w:r>
      <w:proofErr w:type="spellStart"/>
      <w:r w:rsidRPr="00166C30">
        <w:rPr>
          <w:rFonts w:ascii="Arial" w:eastAsia="Arial" w:hAnsi="Arial" w:cs="Arial"/>
          <w:sz w:val="22"/>
          <w:szCs w:val="22"/>
        </w:rPr>
        <w:t>Chuckas</w:t>
      </w:r>
      <w:proofErr w:type="spellEnd"/>
      <w:r w:rsidRPr="00166C30">
        <w:rPr>
          <w:rFonts w:ascii="Arial" w:eastAsia="Arial" w:hAnsi="Arial" w:cs="Arial"/>
          <w:sz w:val="22"/>
          <w:szCs w:val="22"/>
        </w:rPr>
        <w:t>, president of the Maryland Jockey Club, said in an interview with The Associated Press:  "</w:t>
      </w:r>
      <w:r w:rsidRPr="00166C30">
        <w:rPr>
          <w:rFonts w:ascii="Arial" w:eastAsia="Arial" w:hAnsi="Arial" w:cs="Arial"/>
          <w:i/>
          <w:iCs/>
          <w:sz w:val="22"/>
          <w:szCs w:val="22"/>
        </w:rPr>
        <w:t xml:space="preserve">I believe there's an opportunity for the Preakness to generate additional income, which in turn would flow through the rest of the year and improve the condition of the Maryland Jockey Club.  To do that, there </w:t>
      </w:r>
      <w:proofErr w:type="gramStart"/>
      <w:r w:rsidRPr="00166C30">
        <w:rPr>
          <w:rFonts w:ascii="Arial" w:eastAsia="Arial" w:hAnsi="Arial" w:cs="Arial"/>
          <w:i/>
          <w:iCs/>
          <w:sz w:val="22"/>
          <w:szCs w:val="22"/>
        </w:rPr>
        <w:t>has to</w:t>
      </w:r>
      <w:proofErr w:type="gramEnd"/>
      <w:r w:rsidRPr="00166C30">
        <w:rPr>
          <w:rFonts w:ascii="Arial" w:eastAsia="Arial" w:hAnsi="Arial" w:cs="Arial"/>
          <w:i/>
          <w:iCs/>
          <w:sz w:val="22"/>
          <w:szCs w:val="22"/>
        </w:rPr>
        <w:t xml:space="preserve"> be additional amenities at Pimlico. Churchill </w:t>
      </w:r>
      <w:r w:rsidRPr="008516FE">
        <w:rPr>
          <w:rFonts w:ascii="Arial" w:eastAsia="Arial" w:hAnsi="Arial" w:cs="Arial"/>
          <w:i/>
          <w:iCs/>
          <w:sz w:val="22"/>
          <w:szCs w:val="22"/>
        </w:rPr>
        <w:t>Downs has 65 skyboxes that they sell to corporate partners and corporate sponsors. At Pimlico, I don't have any amenity like that</w:t>
      </w:r>
      <w:r w:rsidRPr="008516FE">
        <w:rPr>
          <w:rFonts w:ascii="Arial" w:eastAsia="Arial" w:hAnsi="Arial" w:cs="Arial"/>
          <w:sz w:val="22"/>
          <w:szCs w:val="22"/>
        </w:rPr>
        <w:t xml:space="preserve">." </w:t>
      </w:r>
      <w:r w:rsidRPr="008516FE">
        <w:rPr>
          <w:rFonts w:ascii="Arial" w:eastAsia="Arial" w:hAnsi="Arial" w:cs="Arial"/>
          <w:sz w:val="22"/>
          <w:szCs w:val="22"/>
          <w:vertAlign w:val="superscript"/>
        </w:rPr>
        <w:t>7</w:t>
      </w:r>
    </w:p>
    <w:p w14:paraId="76A666EE" w14:textId="77777777" w:rsidR="00F81DBC" w:rsidRPr="008516FE" w:rsidRDefault="00F81DBC" w:rsidP="000A68C2">
      <w:pPr>
        <w:pStyle w:val="ListParagraph"/>
        <w:numPr>
          <w:ilvl w:val="5"/>
          <w:numId w:val="1"/>
        </w:numPr>
        <w:rPr>
          <w:rFonts w:ascii="Arial" w:eastAsia="Arial" w:hAnsi="Arial" w:cs="Arial"/>
          <w:sz w:val="22"/>
          <w:szCs w:val="22"/>
        </w:rPr>
      </w:pPr>
      <w:r w:rsidRPr="008516FE">
        <w:rPr>
          <w:rFonts w:ascii="Arial" w:eastAsia="Arial" w:hAnsi="Arial" w:cs="Arial"/>
          <w:sz w:val="22"/>
          <w:szCs w:val="22"/>
        </w:rPr>
        <w:t>In 201</w:t>
      </w:r>
      <w:r w:rsidR="00741D70" w:rsidRPr="008516FE">
        <w:rPr>
          <w:rFonts w:ascii="Arial" w:eastAsia="Arial" w:hAnsi="Arial" w:cs="Arial"/>
          <w:sz w:val="22"/>
          <w:szCs w:val="22"/>
        </w:rPr>
        <w:t>7</w:t>
      </w:r>
      <w:r w:rsidRPr="008516FE">
        <w:rPr>
          <w:rFonts w:ascii="Arial" w:eastAsia="Arial" w:hAnsi="Arial" w:cs="Arial"/>
          <w:sz w:val="22"/>
          <w:szCs w:val="22"/>
        </w:rPr>
        <w:t xml:space="preserve">, </w:t>
      </w:r>
      <w:r w:rsidR="000A68C2" w:rsidRPr="008516FE">
        <w:rPr>
          <w:rFonts w:ascii="Arial" w:eastAsia="Arial" w:hAnsi="Arial" w:cs="Arial"/>
          <w:sz w:val="22"/>
          <w:szCs w:val="22"/>
        </w:rPr>
        <w:t xml:space="preserve">Anthony </w:t>
      </w:r>
      <w:proofErr w:type="spellStart"/>
      <w:r w:rsidR="000A68C2" w:rsidRPr="008516FE">
        <w:rPr>
          <w:rFonts w:ascii="Arial" w:eastAsia="Arial" w:hAnsi="Arial" w:cs="Arial"/>
          <w:sz w:val="22"/>
          <w:szCs w:val="22"/>
        </w:rPr>
        <w:t>Precourt</w:t>
      </w:r>
      <w:proofErr w:type="spellEnd"/>
      <w:r w:rsidR="000A68C2" w:rsidRPr="008516FE">
        <w:rPr>
          <w:rFonts w:ascii="Arial" w:eastAsia="Arial" w:hAnsi="Arial" w:cs="Arial"/>
          <w:sz w:val="22"/>
          <w:szCs w:val="22"/>
        </w:rPr>
        <w:t xml:space="preserve">, owner of Major League Soccer’s </w:t>
      </w:r>
      <w:r w:rsidRPr="008516FE">
        <w:rPr>
          <w:rFonts w:ascii="Arial" w:eastAsia="Arial" w:hAnsi="Arial" w:cs="Arial"/>
          <w:sz w:val="22"/>
          <w:szCs w:val="22"/>
        </w:rPr>
        <w:t>Columbus Crew</w:t>
      </w:r>
      <w:r w:rsidR="000A68C2" w:rsidRPr="008516FE">
        <w:rPr>
          <w:rFonts w:ascii="Arial" w:eastAsia="Arial" w:hAnsi="Arial" w:cs="Arial"/>
          <w:sz w:val="22"/>
          <w:szCs w:val="22"/>
        </w:rPr>
        <w:t xml:space="preserve">, threatened to move the franchise to a new city if a new, state-of-the-art facility </w:t>
      </w:r>
      <w:proofErr w:type="gramStart"/>
      <w:r w:rsidR="000A68C2" w:rsidRPr="008516FE">
        <w:rPr>
          <w:rFonts w:ascii="Arial" w:eastAsia="Arial" w:hAnsi="Arial" w:cs="Arial"/>
          <w:sz w:val="22"/>
          <w:szCs w:val="22"/>
        </w:rPr>
        <w:t>wasn’t</w:t>
      </w:r>
      <w:proofErr w:type="gramEnd"/>
      <w:r w:rsidR="000A68C2" w:rsidRPr="008516FE">
        <w:rPr>
          <w:rFonts w:ascii="Arial" w:eastAsia="Arial" w:hAnsi="Arial" w:cs="Arial"/>
          <w:sz w:val="22"/>
          <w:szCs w:val="22"/>
        </w:rPr>
        <w:t xml:space="preserve"> built in the area</w:t>
      </w:r>
    </w:p>
    <w:p w14:paraId="68C7A5C7" w14:textId="77777777" w:rsidR="00F81DBC" w:rsidRPr="008516FE" w:rsidRDefault="000A68C2" w:rsidP="000A68C2">
      <w:pPr>
        <w:pStyle w:val="ListParagraph"/>
        <w:numPr>
          <w:ilvl w:val="6"/>
          <w:numId w:val="1"/>
        </w:numPr>
        <w:rPr>
          <w:rFonts w:ascii="Arial" w:eastAsia="Arial" w:hAnsi="Arial" w:cs="Arial"/>
          <w:sz w:val="22"/>
          <w:szCs w:val="22"/>
        </w:rPr>
      </w:pPr>
      <w:r w:rsidRPr="008516FE">
        <w:rPr>
          <w:rFonts w:ascii="Arial" w:eastAsia="Arial" w:hAnsi="Arial" w:cs="Arial"/>
          <w:sz w:val="22"/>
          <w:szCs w:val="22"/>
        </w:rPr>
        <w:t xml:space="preserve">The Crew’s current home, </w:t>
      </w:r>
      <w:proofErr w:type="spellStart"/>
      <w:r w:rsidRPr="008516FE">
        <w:rPr>
          <w:rFonts w:ascii="Arial" w:eastAsia="Arial" w:hAnsi="Arial" w:cs="Arial"/>
          <w:sz w:val="22"/>
          <w:szCs w:val="22"/>
        </w:rPr>
        <w:t>Mapfre</w:t>
      </w:r>
      <w:proofErr w:type="spellEnd"/>
      <w:r w:rsidRPr="008516FE">
        <w:rPr>
          <w:rFonts w:ascii="Arial" w:eastAsia="Arial" w:hAnsi="Arial" w:cs="Arial"/>
          <w:sz w:val="22"/>
          <w:szCs w:val="22"/>
        </w:rPr>
        <w:t xml:space="preserve"> Stadium, was built in 1999 and was MLS's first soccer-specific stadium</w:t>
      </w:r>
    </w:p>
    <w:p w14:paraId="4E2FC418" w14:textId="77777777" w:rsidR="000A68C2" w:rsidRPr="008516FE" w:rsidRDefault="000A68C2" w:rsidP="000A68C2">
      <w:pPr>
        <w:pStyle w:val="ListParagraph"/>
        <w:numPr>
          <w:ilvl w:val="6"/>
          <w:numId w:val="1"/>
        </w:numPr>
        <w:rPr>
          <w:rFonts w:ascii="Arial" w:eastAsia="Arial" w:hAnsi="Arial" w:cs="Arial"/>
          <w:sz w:val="22"/>
          <w:szCs w:val="22"/>
        </w:rPr>
      </w:pPr>
      <w:r w:rsidRPr="008516FE">
        <w:rPr>
          <w:rFonts w:ascii="Arial" w:eastAsia="Arial" w:hAnsi="Arial" w:cs="Arial"/>
          <w:sz w:val="22"/>
          <w:szCs w:val="22"/>
        </w:rPr>
        <w:t xml:space="preserve">In 2018, </w:t>
      </w:r>
      <w:proofErr w:type="spellStart"/>
      <w:r w:rsidRPr="008516FE">
        <w:rPr>
          <w:rFonts w:ascii="Arial" w:eastAsia="Arial" w:hAnsi="Arial" w:cs="Arial"/>
          <w:sz w:val="22"/>
          <w:szCs w:val="22"/>
        </w:rPr>
        <w:t>Precourt</w:t>
      </w:r>
      <w:proofErr w:type="spellEnd"/>
      <w:r w:rsidRPr="008516FE">
        <w:rPr>
          <w:rFonts w:ascii="Arial" w:eastAsia="Arial" w:hAnsi="Arial" w:cs="Arial"/>
          <w:sz w:val="22"/>
          <w:szCs w:val="22"/>
        </w:rPr>
        <w:t xml:space="preserve"> released renderings of a new stadium in Austin, Texas after months of publicly communicating his intentions to move the franchise after his please for a new stadium in Columbus were ignored</w:t>
      </w:r>
    </w:p>
    <w:p w14:paraId="1982AFC7" w14:textId="77777777" w:rsidR="000A68C2" w:rsidRPr="008516FE" w:rsidRDefault="000A68C2" w:rsidP="000A68C2">
      <w:pPr>
        <w:pStyle w:val="ListParagraph"/>
        <w:numPr>
          <w:ilvl w:val="7"/>
          <w:numId w:val="1"/>
        </w:numPr>
        <w:rPr>
          <w:rFonts w:ascii="Arial" w:eastAsia="Arial" w:hAnsi="Arial" w:cs="Arial"/>
          <w:sz w:val="22"/>
          <w:szCs w:val="22"/>
        </w:rPr>
      </w:pPr>
      <w:r w:rsidRPr="008516FE">
        <w:rPr>
          <w:rFonts w:ascii="Arial" w:eastAsia="Arial" w:hAnsi="Arial" w:cs="Arial"/>
          <w:sz w:val="22"/>
          <w:szCs w:val="22"/>
        </w:rPr>
        <w:t xml:space="preserve">According to a story in the </w:t>
      </w:r>
      <w:hyperlink r:id="rId39" w:history="1">
        <w:r w:rsidRPr="008516FE">
          <w:rPr>
            <w:rStyle w:val="Hyperlink"/>
            <w:rFonts w:ascii="Arial" w:eastAsia="Arial" w:hAnsi="Arial" w:cs="Arial"/>
            <w:i/>
            <w:sz w:val="22"/>
            <w:szCs w:val="22"/>
          </w:rPr>
          <w:t>Columbus Dispatch</w:t>
        </w:r>
      </w:hyperlink>
      <w:r w:rsidRPr="008516FE">
        <w:rPr>
          <w:rFonts w:ascii="Arial" w:eastAsia="Arial" w:hAnsi="Arial" w:cs="Arial"/>
          <w:sz w:val="22"/>
          <w:szCs w:val="22"/>
        </w:rPr>
        <w:t xml:space="preserve">, area lawmakers filed suit against </w:t>
      </w:r>
      <w:proofErr w:type="spellStart"/>
      <w:r w:rsidRPr="008516FE">
        <w:rPr>
          <w:rFonts w:ascii="Arial" w:eastAsia="Arial" w:hAnsi="Arial" w:cs="Arial"/>
          <w:sz w:val="22"/>
          <w:szCs w:val="22"/>
        </w:rPr>
        <w:t>Precourt</w:t>
      </w:r>
      <w:proofErr w:type="spellEnd"/>
      <w:r w:rsidRPr="008516FE">
        <w:rPr>
          <w:rFonts w:ascii="Arial" w:eastAsia="Arial" w:hAnsi="Arial" w:cs="Arial"/>
          <w:sz w:val="22"/>
          <w:szCs w:val="22"/>
        </w:rPr>
        <w:t xml:space="preserve"> in an attempt to keep the franchise in Columbus</w:t>
      </w:r>
    </w:p>
    <w:p w14:paraId="459E1DB7" w14:textId="77777777" w:rsidR="00AC5AD6" w:rsidRDefault="000A68C2" w:rsidP="00AC5AD6">
      <w:pPr>
        <w:pStyle w:val="ListParagraph"/>
        <w:numPr>
          <w:ilvl w:val="7"/>
          <w:numId w:val="1"/>
        </w:numPr>
        <w:rPr>
          <w:rFonts w:ascii="Arial" w:eastAsia="Arial" w:hAnsi="Arial" w:cs="Arial"/>
          <w:sz w:val="22"/>
          <w:szCs w:val="22"/>
        </w:rPr>
      </w:pPr>
      <w:r w:rsidRPr="008516FE">
        <w:rPr>
          <w:rFonts w:ascii="Arial" w:eastAsia="Arial" w:hAnsi="Arial" w:cs="Arial"/>
          <w:sz w:val="22"/>
          <w:szCs w:val="22"/>
        </w:rPr>
        <w:t xml:space="preserve">Click </w:t>
      </w:r>
      <w:hyperlink r:id="rId40" w:anchor="stream/0" w:history="1">
        <w:r w:rsidRPr="008516FE">
          <w:rPr>
            <w:rStyle w:val="Hyperlink"/>
            <w:rFonts w:ascii="Arial" w:eastAsia="Arial" w:hAnsi="Arial" w:cs="Arial"/>
            <w:sz w:val="22"/>
            <w:szCs w:val="22"/>
          </w:rPr>
          <w:t>here</w:t>
        </w:r>
      </w:hyperlink>
      <w:r w:rsidRPr="008516FE">
        <w:rPr>
          <w:rFonts w:ascii="Arial" w:eastAsia="Arial" w:hAnsi="Arial" w:cs="Arial"/>
          <w:sz w:val="22"/>
          <w:szCs w:val="22"/>
        </w:rPr>
        <w:t xml:space="preserve"> to read details relating to the proposed Austin stadium site</w:t>
      </w:r>
    </w:p>
    <w:p w14:paraId="5DE6C6B4" w14:textId="77777777" w:rsidR="00784D35" w:rsidRPr="00784D35" w:rsidRDefault="00310D81" w:rsidP="00A77C18">
      <w:pPr>
        <w:pStyle w:val="ListParagraph"/>
        <w:numPr>
          <w:ilvl w:val="5"/>
          <w:numId w:val="1"/>
        </w:numPr>
        <w:rPr>
          <w:rFonts w:ascii="Arial" w:eastAsia="Arial" w:hAnsi="Arial" w:cs="Arial"/>
          <w:sz w:val="22"/>
          <w:szCs w:val="22"/>
        </w:rPr>
      </w:pPr>
      <w:r w:rsidRPr="00784D35">
        <w:rPr>
          <w:rFonts w:ascii="Arial" w:eastAsia="Arial" w:hAnsi="Arial" w:cs="Arial"/>
          <w:sz w:val="22"/>
          <w:szCs w:val="22"/>
        </w:rPr>
        <w:t xml:space="preserve">In 2019, Phoenix Suns’ ownership </w:t>
      </w:r>
      <w:hyperlink r:id="rId41" w:history="1">
        <w:r w:rsidRPr="00784D35">
          <w:rPr>
            <w:rStyle w:val="Hyperlink"/>
            <w:rFonts w:ascii="Arial" w:eastAsia="Arial" w:hAnsi="Arial" w:cs="Arial"/>
            <w:sz w:val="22"/>
            <w:szCs w:val="22"/>
          </w:rPr>
          <w:t>allegedly</w:t>
        </w:r>
      </w:hyperlink>
      <w:r w:rsidRPr="00784D35">
        <w:rPr>
          <w:rFonts w:ascii="Arial" w:eastAsia="Arial" w:hAnsi="Arial" w:cs="Arial"/>
          <w:sz w:val="22"/>
          <w:szCs w:val="22"/>
        </w:rPr>
        <w:t xml:space="preserve"> threatened to move the team to Seattle or Las Vegas without a new arena deal</w:t>
      </w:r>
      <w:r w:rsidR="00DB6C04" w:rsidRPr="00784D35">
        <w:rPr>
          <w:rFonts w:ascii="Arial" w:eastAsia="Arial" w:hAnsi="Arial" w:cs="Arial"/>
          <w:sz w:val="22"/>
          <w:szCs w:val="22"/>
        </w:rPr>
        <w:t xml:space="preserve"> </w:t>
      </w:r>
    </w:p>
    <w:p w14:paraId="7961BD55" w14:textId="71041984" w:rsidR="00A77C18" w:rsidRPr="008002F4" w:rsidRDefault="00784D35" w:rsidP="00784D35">
      <w:pPr>
        <w:pStyle w:val="ListParagraph"/>
        <w:numPr>
          <w:ilvl w:val="6"/>
          <w:numId w:val="1"/>
        </w:numPr>
        <w:rPr>
          <w:rFonts w:ascii="Arial" w:eastAsia="Arial" w:hAnsi="Arial" w:cs="Arial"/>
          <w:sz w:val="22"/>
          <w:szCs w:val="22"/>
        </w:rPr>
      </w:pPr>
      <w:r w:rsidRPr="00784D35">
        <w:rPr>
          <w:rFonts w:ascii="Arial" w:eastAsia="Arial" w:hAnsi="Arial" w:cs="Arial"/>
          <w:sz w:val="22"/>
          <w:szCs w:val="22"/>
        </w:rPr>
        <w:t xml:space="preserve">The </w:t>
      </w:r>
      <w:r w:rsidR="00DB6C04" w:rsidRPr="00784D35">
        <w:rPr>
          <w:rFonts w:ascii="Arial" w:eastAsia="Arial" w:hAnsi="Arial" w:cs="Arial"/>
          <w:sz w:val="22"/>
          <w:szCs w:val="22"/>
        </w:rPr>
        <w:t xml:space="preserve">city agreed to </w:t>
      </w:r>
      <w:r w:rsidRPr="00784D35">
        <w:rPr>
          <w:rFonts w:ascii="Arial" w:eastAsia="Arial" w:hAnsi="Arial" w:cs="Arial"/>
          <w:sz w:val="22"/>
          <w:szCs w:val="22"/>
        </w:rPr>
        <w:t>an arrangement</w:t>
      </w:r>
      <w:r w:rsidR="00DB6C04" w:rsidRPr="00784D35">
        <w:rPr>
          <w:rFonts w:ascii="Arial" w:eastAsia="Arial" w:hAnsi="Arial" w:cs="Arial"/>
          <w:sz w:val="22"/>
          <w:szCs w:val="22"/>
        </w:rPr>
        <w:t xml:space="preserve"> that would pump $150 million in renovations into Talking Stick Arena (with several million dollars </w:t>
      </w:r>
      <w:hyperlink r:id="rId42" w:history="1">
        <w:r w:rsidR="00DB6C04" w:rsidRPr="00784D35">
          <w:rPr>
            <w:rStyle w:val="Hyperlink"/>
            <w:rFonts w:ascii="Arial" w:eastAsia="Arial" w:hAnsi="Arial" w:cs="Arial"/>
            <w:sz w:val="22"/>
            <w:szCs w:val="22"/>
          </w:rPr>
          <w:t>earmarked</w:t>
        </w:r>
      </w:hyperlink>
      <w:r w:rsidR="00DB6C04" w:rsidRPr="00784D35">
        <w:rPr>
          <w:rFonts w:ascii="Arial" w:eastAsia="Arial" w:hAnsi="Arial" w:cs="Arial"/>
          <w:sz w:val="22"/>
          <w:szCs w:val="22"/>
        </w:rPr>
        <w:t xml:space="preserve"> </w:t>
      </w:r>
      <w:r w:rsidR="00DB6C04" w:rsidRPr="008002F4">
        <w:rPr>
          <w:rFonts w:ascii="Arial" w:eastAsia="Arial" w:hAnsi="Arial" w:cs="Arial"/>
          <w:sz w:val="22"/>
          <w:szCs w:val="22"/>
        </w:rPr>
        <w:t>specifically for improvements to VIP and premium spaces and club seating upgrades)</w:t>
      </w:r>
    </w:p>
    <w:p w14:paraId="4553C6E7" w14:textId="2F1B5306" w:rsidR="00AA46B9" w:rsidRPr="008002F4" w:rsidRDefault="005D78E6" w:rsidP="00AA46B9">
      <w:pPr>
        <w:pStyle w:val="ListParagraph"/>
        <w:numPr>
          <w:ilvl w:val="5"/>
          <w:numId w:val="1"/>
        </w:numPr>
        <w:rPr>
          <w:rFonts w:ascii="Arial" w:eastAsia="Arial" w:hAnsi="Arial" w:cs="Arial"/>
          <w:sz w:val="22"/>
          <w:szCs w:val="22"/>
        </w:rPr>
      </w:pPr>
      <w:hyperlink r:id="rId43" w:history="1">
        <w:r w:rsidR="00AA46B9" w:rsidRPr="008002F4">
          <w:rPr>
            <w:rStyle w:val="Hyperlink"/>
            <w:rFonts w:ascii="Arial" w:eastAsia="Arial" w:hAnsi="Arial" w:cs="Arial"/>
            <w:sz w:val="22"/>
            <w:szCs w:val="22"/>
          </w:rPr>
          <w:t>247sports</w:t>
        </w:r>
      </w:hyperlink>
      <w:r w:rsidR="00AA46B9" w:rsidRPr="008002F4">
        <w:rPr>
          <w:rFonts w:ascii="Arial" w:eastAsia="Arial" w:hAnsi="Arial" w:cs="Arial"/>
          <w:sz w:val="22"/>
          <w:szCs w:val="22"/>
        </w:rPr>
        <w:t xml:space="preserve"> reported that the Chicago Bears </w:t>
      </w:r>
      <w:r w:rsidR="000C5926" w:rsidRPr="008002F4">
        <w:rPr>
          <w:rFonts w:ascii="Arial" w:eastAsia="Arial" w:hAnsi="Arial" w:cs="Arial"/>
          <w:sz w:val="22"/>
          <w:szCs w:val="22"/>
        </w:rPr>
        <w:t>were rumored to be</w:t>
      </w:r>
      <w:r w:rsidR="00AA46B9" w:rsidRPr="008002F4">
        <w:rPr>
          <w:rFonts w:ascii="Arial" w:eastAsia="Arial" w:hAnsi="Arial" w:cs="Arial"/>
          <w:sz w:val="22"/>
          <w:szCs w:val="22"/>
        </w:rPr>
        <w:t xml:space="preserve"> considering a move to </w:t>
      </w:r>
      <w:r w:rsidR="000C5926" w:rsidRPr="008002F4">
        <w:rPr>
          <w:rFonts w:ascii="Arial" w:eastAsia="Arial" w:hAnsi="Arial" w:cs="Arial"/>
          <w:sz w:val="22"/>
          <w:szCs w:val="22"/>
        </w:rPr>
        <w:t xml:space="preserve">suburban </w:t>
      </w:r>
      <w:r w:rsidR="00AA46B9" w:rsidRPr="008002F4">
        <w:rPr>
          <w:rFonts w:ascii="Arial" w:eastAsia="Arial" w:hAnsi="Arial" w:cs="Arial"/>
          <w:sz w:val="22"/>
          <w:szCs w:val="22"/>
        </w:rPr>
        <w:t>Arlington Heights</w:t>
      </w:r>
      <w:r w:rsidR="000C5926" w:rsidRPr="008002F4">
        <w:rPr>
          <w:rFonts w:ascii="Arial" w:eastAsia="Arial" w:hAnsi="Arial" w:cs="Arial"/>
          <w:sz w:val="22"/>
          <w:szCs w:val="22"/>
        </w:rPr>
        <w:t xml:space="preserve"> to a new stadium where they could maximize revenue from luxury suites and premium seating,</w:t>
      </w:r>
      <w:r w:rsidR="00AA46B9" w:rsidRPr="008002F4">
        <w:rPr>
          <w:rFonts w:ascii="Arial" w:eastAsia="Arial" w:hAnsi="Arial" w:cs="Arial"/>
          <w:sz w:val="22"/>
          <w:szCs w:val="22"/>
        </w:rPr>
        <w:t xml:space="preserve"> </w:t>
      </w:r>
      <w:r w:rsidR="000C5926" w:rsidRPr="008002F4">
        <w:rPr>
          <w:rFonts w:ascii="Arial" w:eastAsia="Arial" w:hAnsi="Arial" w:cs="Arial"/>
          <w:sz w:val="22"/>
          <w:szCs w:val="22"/>
        </w:rPr>
        <w:t>despite the fact</w:t>
      </w:r>
      <w:r w:rsidR="00AA46B9" w:rsidRPr="008002F4">
        <w:rPr>
          <w:rFonts w:ascii="Arial" w:eastAsia="Arial" w:hAnsi="Arial" w:cs="Arial"/>
          <w:sz w:val="22"/>
          <w:szCs w:val="22"/>
        </w:rPr>
        <w:t xml:space="preserve"> the </w:t>
      </w:r>
      <w:r w:rsidR="000C5926" w:rsidRPr="008002F4">
        <w:rPr>
          <w:rFonts w:ascii="Arial" w:eastAsia="Arial" w:hAnsi="Arial" w:cs="Arial"/>
          <w:sz w:val="22"/>
          <w:szCs w:val="22"/>
        </w:rPr>
        <w:t>team still had</w:t>
      </w:r>
      <w:r w:rsidR="00AA46B9" w:rsidRPr="008002F4">
        <w:rPr>
          <w:rFonts w:ascii="Arial" w:eastAsia="Arial" w:hAnsi="Arial" w:cs="Arial"/>
          <w:sz w:val="22"/>
          <w:szCs w:val="22"/>
        </w:rPr>
        <w:t xml:space="preserve"> 13-years left on </w:t>
      </w:r>
      <w:r w:rsidR="000C5926" w:rsidRPr="008002F4">
        <w:rPr>
          <w:rFonts w:ascii="Arial" w:eastAsia="Arial" w:hAnsi="Arial" w:cs="Arial"/>
          <w:sz w:val="22"/>
          <w:szCs w:val="22"/>
        </w:rPr>
        <w:t>their</w:t>
      </w:r>
      <w:r w:rsidR="00AA46B9" w:rsidRPr="008002F4">
        <w:rPr>
          <w:rFonts w:ascii="Arial" w:eastAsia="Arial" w:hAnsi="Arial" w:cs="Arial"/>
          <w:sz w:val="22"/>
          <w:szCs w:val="22"/>
        </w:rPr>
        <w:t xml:space="preserve"> lease at Soldier Field </w:t>
      </w:r>
    </w:p>
    <w:p w14:paraId="464CD6C2" w14:textId="7653CDD1" w:rsidR="000C5926" w:rsidRPr="008002F4" w:rsidRDefault="000C5926" w:rsidP="000C5926">
      <w:pPr>
        <w:pStyle w:val="ListParagraph"/>
        <w:numPr>
          <w:ilvl w:val="6"/>
          <w:numId w:val="1"/>
        </w:numPr>
        <w:rPr>
          <w:rFonts w:ascii="Arial" w:eastAsia="Arial" w:hAnsi="Arial" w:cs="Arial"/>
          <w:sz w:val="22"/>
          <w:szCs w:val="22"/>
        </w:rPr>
      </w:pPr>
      <w:r w:rsidRPr="008002F4">
        <w:rPr>
          <w:rFonts w:ascii="Arial" w:eastAsia="Arial" w:hAnsi="Arial" w:cs="Arial"/>
          <w:sz w:val="22"/>
          <w:szCs w:val="22"/>
        </w:rPr>
        <w:t>A move is highly unlikely, especially with a long-term lease arrangement that would be difficult to get out of, but the opportunity to generate more revenue is always appealing to an ownership group</w:t>
      </w:r>
    </w:p>
    <w:p w14:paraId="4606D38C" w14:textId="77777777" w:rsidR="00027FC0" w:rsidRPr="008002F4" w:rsidRDefault="00027FC0" w:rsidP="00513475">
      <w:pPr>
        <w:pStyle w:val="ListParagraph"/>
        <w:numPr>
          <w:ilvl w:val="4"/>
          <w:numId w:val="1"/>
        </w:numPr>
        <w:rPr>
          <w:rFonts w:ascii="Arial" w:eastAsia="Arial" w:hAnsi="Arial" w:cs="Arial"/>
          <w:sz w:val="22"/>
          <w:szCs w:val="22"/>
        </w:rPr>
      </w:pPr>
      <w:r w:rsidRPr="008002F4">
        <w:rPr>
          <w:rFonts w:ascii="Arial" w:eastAsia="Arial" w:hAnsi="Arial" w:cs="Arial"/>
          <w:sz w:val="22"/>
          <w:szCs w:val="22"/>
        </w:rPr>
        <w:t xml:space="preserve">Major League Soccer’s FC Cincinnati, who had been sold out of their premium seating at the team’s stadium since their inaugural season, announced plans two years ago to build a new soccer-specific stadium that would hold fewer fans but offer </w:t>
      </w:r>
      <w:hyperlink r:id="rId44" w:history="1">
        <w:r w:rsidRPr="008002F4">
          <w:rPr>
            <w:rStyle w:val="Hyperlink"/>
            <w:rFonts w:ascii="Arial" w:eastAsia="Arial" w:hAnsi="Arial" w:cs="Arial"/>
            <w:sz w:val="22"/>
            <w:szCs w:val="22"/>
          </w:rPr>
          <w:t>more</w:t>
        </w:r>
      </w:hyperlink>
      <w:r w:rsidRPr="008002F4">
        <w:rPr>
          <w:rFonts w:ascii="Arial" w:eastAsia="Arial" w:hAnsi="Arial" w:cs="Arial"/>
          <w:sz w:val="22"/>
          <w:szCs w:val="22"/>
        </w:rPr>
        <w:t xml:space="preserve"> premium seating options </w:t>
      </w:r>
    </w:p>
    <w:p w14:paraId="76419373" w14:textId="31C19289" w:rsidR="00F933CF" w:rsidRPr="008002F4" w:rsidRDefault="00027FC0" w:rsidP="00A77C18">
      <w:pPr>
        <w:pStyle w:val="ListParagraph"/>
        <w:numPr>
          <w:ilvl w:val="5"/>
          <w:numId w:val="1"/>
        </w:numPr>
        <w:rPr>
          <w:rFonts w:ascii="Arial" w:eastAsia="Arial" w:hAnsi="Arial" w:cs="Arial"/>
          <w:sz w:val="22"/>
          <w:szCs w:val="22"/>
        </w:rPr>
      </w:pPr>
      <w:r w:rsidRPr="008002F4">
        <w:rPr>
          <w:rFonts w:ascii="Arial" w:eastAsia="Arial" w:hAnsi="Arial" w:cs="Arial"/>
          <w:sz w:val="22"/>
          <w:szCs w:val="22"/>
        </w:rPr>
        <w:t>Despite the uncertainty surrounding the landscape of sporting events in the United States due to the pandemic, and an economic downturn, more than 2,000 fans plunked down deposits to reserve seats in the premium seating areas</w:t>
      </w:r>
    </w:p>
    <w:p w14:paraId="3AF55109" w14:textId="77777777" w:rsidR="000201F3" w:rsidRPr="00166C30" w:rsidRDefault="6A939456" w:rsidP="00A46EA9">
      <w:pPr>
        <w:pStyle w:val="ListParagraph"/>
        <w:numPr>
          <w:ilvl w:val="4"/>
          <w:numId w:val="1"/>
        </w:numPr>
        <w:rPr>
          <w:rFonts w:ascii="Arial" w:eastAsia="Arial" w:hAnsi="Arial" w:cs="Arial"/>
          <w:sz w:val="22"/>
          <w:szCs w:val="22"/>
        </w:rPr>
      </w:pPr>
      <w:r w:rsidRPr="00166C30">
        <w:rPr>
          <w:rFonts w:ascii="Arial" w:eastAsia="Arial" w:hAnsi="Arial" w:cs="Arial"/>
          <w:sz w:val="22"/>
          <w:szCs w:val="22"/>
        </w:rPr>
        <w:t>Teams today strive to create value wherever possible and the addition of premium seating options provides a lucrative revenue stream</w:t>
      </w:r>
    </w:p>
    <w:p w14:paraId="70328EF3" w14:textId="77777777" w:rsidR="000201F3" w:rsidRPr="00166C30" w:rsidRDefault="000201F3" w:rsidP="00A46EA9">
      <w:pPr>
        <w:pStyle w:val="ListParagraph"/>
        <w:numPr>
          <w:ilvl w:val="5"/>
          <w:numId w:val="1"/>
        </w:numPr>
        <w:rPr>
          <w:rFonts w:ascii="Arial" w:eastAsia="Arial" w:hAnsi="Arial" w:cs="Arial"/>
          <w:sz w:val="22"/>
          <w:szCs w:val="22"/>
        </w:rPr>
      </w:pPr>
      <w:r w:rsidRPr="00166C30">
        <w:rPr>
          <w:rFonts w:ascii="Arial" w:eastAsia="Arial" w:hAnsi="Arial" w:cs="Arial"/>
          <w:sz w:val="22"/>
          <w:szCs w:val="22"/>
        </w:rPr>
        <w:t xml:space="preserve">In </w:t>
      </w:r>
      <w:r w:rsidR="52169B39" w:rsidRPr="00166C30">
        <w:rPr>
          <w:rFonts w:ascii="Arial" w:eastAsia="Arial" w:hAnsi="Arial" w:cs="Arial"/>
          <w:sz w:val="22"/>
          <w:szCs w:val="22"/>
        </w:rPr>
        <w:t>2015, the Staples Center in Los Angeles (host to the Lakers, Clippers, Kings and a variety of concerts and events) generated over $100 million in premium seating revenue alone, the first time in t</w:t>
      </w:r>
      <w:r w:rsidRPr="00166C30">
        <w:rPr>
          <w:rFonts w:ascii="Arial" w:eastAsia="Arial" w:hAnsi="Arial" w:cs="Arial"/>
          <w:sz w:val="22"/>
          <w:szCs w:val="22"/>
        </w:rPr>
        <w:t>he building’s 15-year history</w:t>
      </w:r>
    </w:p>
    <w:p w14:paraId="5EA2E175" w14:textId="77777777" w:rsidR="000201F3" w:rsidRPr="00166C30" w:rsidRDefault="52169B39" w:rsidP="00A46EA9">
      <w:pPr>
        <w:pStyle w:val="ListParagraph"/>
        <w:numPr>
          <w:ilvl w:val="6"/>
          <w:numId w:val="1"/>
        </w:numPr>
        <w:rPr>
          <w:rFonts w:ascii="Arial" w:eastAsia="Arial" w:hAnsi="Arial" w:cs="Arial"/>
          <w:sz w:val="22"/>
          <w:szCs w:val="22"/>
        </w:rPr>
      </w:pPr>
      <w:r w:rsidRPr="00166C30">
        <w:rPr>
          <w:rFonts w:ascii="Arial" w:eastAsia="Arial" w:hAnsi="Arial" w:cs="Arial"/>
          <w:sz w:val="22"/>
          <w:szCs w:val="22"/>
        </w:rPr>
        <w:lastRenderedPageBreak/>
        <w:t>The Staples Center’s premium seating options include 150 private suites, 2,400 Premier Seats, 18 Premier Lounges, 25 Premier Tables and the San Manuel Club f</w:t>
      </w:r>
      <w:r w:rsidR="000201F3" w:rsidRPr="00166C30">
        <w:rPr>
          <w:rFonts w:ascii="Arial" w:eastAsia="Arial" w:hAnsi="Arial" w:cs="Arial"/>
          <w:sz w:val="22"/>
          <w:szCs w:val="22"/>
        </w:rPr>
        <w:t xml:space="preserve">or additional dining selections </w:t>
      </w:r>
      <w:r w:rsidR="000201F3" w:rsidRPr="00166C30">
        <w:rPr>
          <w:rFonts w:ascii="Arial" w:eastAsia="Arial" w:hAnsi="Arial" w:cs="Arial"/>
          <w:sz w:val="22"/>
          <w:szCs w:val="22"/>
          <w:vertAlign w:val="superscript"/>
        </w:rPr>
        <w:t>8</w:t>
      </w:r>
    </w:p>
    <w:p w14:paraId="29B035F9" w14:textId="77777777" w:rsidR="000D5F25" w:rsidRPr="008516FE" w:rsidRDefault="000201F3" w:rsidP="008516FE">
      <w:pPr>
        <w:pStyle w:val="ListParagraph"/>
        <w:numPr>
          <w:ilvl w:val="7"/>
          <w:numId w:val="1"/>
        </w:numPr>
        <w:rPr>
          <w:rFonts w:ascii="Arial" w:eastAsia="Arial" w:hAnsi="Arial" w:cs="Arial"/>
          <w:sz w:val="22"/>
          <w:szCs w:val="22"/>
        </w:rPr>
      </w:pPr>
      <w:r w:rsidRPr="00166C30">
        <w:rPr>
          <w:rFonts w:ascii="Arial" w:eastAsia="Arial" w:hAnsi="Arial" w:cs="Arial"/>
          <w:sz w:val="22"/>
          <w:szCs w:val="22"/>
        </w:rPr>
        <w:t xml:space="preserve">Click </w:t>
      </w:r>
      <w:hyperlink r:id="rId45">
        <w:r w:rsidRPr="00166C30">
          <w:rPr>
            <w:rStyle w:val="Hyperlink"/>
            <w:rFonts w:ascii="Arial" w:eastAsia="Arial" w:hAnsi="Arial" w:cs="Arial"/>
            <w:sz w:val="22"/>
            <w:szCs w:val="22"/>
          </w:rPr>
          <w:t>here</w:t>
        </w:r>
      </w:hyperlink>
      <w:r w:rsidRPr="00166C30">
        <w:rPr>
          <w:rFonts w:ascii="Arial" w:eastAsia="Arial" w:hAnsi="Arial" w:cs="Arial"/>
          <w:sz w:val="22"/>
          <w:szCs w:val="22"/>
        </w:rPr>
        <w:t xml:space="preserve"> for a detailed breakdown from hollywoodreporter.com.</w:t>
      </w:r>
    </w:p>
    <w:p w14:paraId="68135D95" w14:textId="77777777" w:rsidR="00316029" w:rsidRPr="0013578B" w:rsidRDefault="00316029" w:rsidP="00A46EA9">
      <w:pPr>
        <w:pStyle w:val="ListParagraph"/>
        <w:numPr>
          <w:ilvl w:val="5"/>
          <w:numId w:val="1"/>
        </w:numPr>
        <w:rPr>
          <w:rFonts w:ascii="Arial" w:eastAsia="Arial" w:hAnsi="Arial" w:cs="Arial"/>
          <w:sz w:val="22"/>
          <w:szCs w:val="22"/>
        </w:rPr>
      </w:pPr>
      <w:r w:rsidRPr="0013578B">
        <w:rPr>
          <w:rFonts w:ascii="Arial" w:eastAsia="Arial" w:hAnsi="Arial" w:cs="Arial"/>
          <w:sz w:val="22"/>
          <w:szCs w:val="22"/>
        </w:rPr>
        <w:t xml:space="preserve">When the Atlanta Braves moved to SunTrust Park in 2017, their premium seating </w:t>
      </w:r>
      <w:r w:rsidR="00164859" w:rsidRPr="0013578B">
        <w:rPr>
          <w:rFonts w:ascii="Arial" w:eastAsia="Arial" w:hAnsi="Arial" w:cs="Arial"/>
          <w:sz w:val="22"/>
          <w:szCs w:val="22"/>
        </w:rPr>
        <w:t>inventory increased</w:t>
      </w:r>
      <w:r w:rsidRPr="0013578B">
        <w:rPr>
          <w:rFonts w:ascii="Arial" w:eastAsia="Arial" w:hAnsi="Arial" w:cs="Arial"/>
          <w:sz w:val="22"/>
          <w:szCs w:val="22"/>
        </w:rPr>
        <w:t xml:space="preserve"> from 340 to over 4,000 </w:t>
      </w:r>
    </w:p>
    <w:p w14:paraId="49FA0BF3" w14:textId="77777777" w:rsidR="00F539A5" w:rsidRPr="0013578B" w:rsidRDefault="00316029" w:rsidP="00316029">
      <w:pPr>
        <w:pStyle w:val="ListParagraph"/>
        <w:numPr>
          <w:ilvl w:val="6"/>
          <w:numId w:val="1"/>
        </w:numPr>
        <w:rPr>
          <w:rFonts w:ascii="Arial" w:eastAsia="Arial" w:hAnsi="Arial" w:cs="Arial"/>
          <w:sz w:val="22"/>
          <w:szCs w:val="22"/>
        </w:rPr>
      </w:pPr>
      <w:proofErr w:type="spellStart"/>
      <w:r w:rsidRPr="0013578B">
        <w:rPr>
          <w:rFonts w:ascii="Arial" w:eastAsia="Arial" w:hAnsi="Arial" w:cs="Arial"/>
          <w:sz w:val="22"/>
          <w:szCs w:val="22"/>
        </w:rPr>
        <w:t>Dennette</w:t>
      </w:r>
      <w:proofErr w:type="spellEnd"/>
      <w:r w:rsidRPr="0013578B">
        <w:rPr>
          <w:rFonts w:ascii="Arial" w:eastAsia="Arial" w:hAnsi="Arial" w:cs="Arial"/>
          <w:sz w:val="22"/>
          <w:szCs w:val="22"/>
        </w:rPr>
        <w:t xml:space="preserve"> Thornton, Senior Manager</w:t>
      </w:r>
      <w:r w:rsidR="00164859" w:rsidRPr="0013578B">
        <w:rPr>
          <w:rFonts w:ascii="Arial" w:eastAsia="Arial" w:hAnsi="Arial" w:cs="Arial"/>
          <w:sz w:val="22"/>
          <w:szCs w:val="22"/>
        </w:rPr>
        <w:t xml:space="preserve">, Groups and Premium Membership for the Braves tells </w:t>
      </w:r>
      <w:hyperlink r:id="rId46" w:history="1">
        <w:r w:rsidR="00164859" w:rsidRPr="0013578B">
          <w:rPr>
            <w:rStyle w:val="Hyperlink"/>
            <w:rFonts w:ascii="Arial" w:eastAsia="Arial" w:hAnsi="Arial" w:cs="Arial"/>
            <w:i/>
            <w:sz w:val="22"/>
            <w:szCs w:val="22"/>
          </w:rPr>
          <w:t>SEAT Magazine</w:t>
        </w:r>
      </w:hyperlink>
      <w:r w:rsidR="0013578B" w:rsidRPr="0013578B">
        <w:rPr>
          <w:rFonts w:ascii="Arial" w:eastAsia="Arial" w:hAnsi="Arial" w:cs="Arial"/>
          <w:sz w:val="22"/>
          <w:szCs w:val="22"/>
        </w:rPr>
        <w:t>:</w:t>
      </w:r>
      <w:r w:rsidR="00164859" w:rsidRPr="0013578B">
        <w:rPr>
          <w:rFonts w:ascii="Arial" w:eastAsia="Arial" w:hAnsi="Arial" w:cs="Arial"/>
          <w:sz w:val="22"/>
          <w:szCs w:val="22"/>
        </w:rPr>
        <w:t xml:space="preserve"> “</w:t>
      </w:r>
      <w:r w:rsidR="00164859" w:rsidRPr="0013578B">
        <w:rPr>
          <w:rFonts w:ascii="Arial" w:eastAsia="Arial" w:hAnsi="Arial" w:cs="Arial"/>
          <w:i/>
          <w:sz w:val="22"/>
          <w:szCs w:val="22"/>
        </w:rPr>
        <w:t>Moving from Turner Field to SunTrust Park, we definitely put an emphasis on premium</w:t>
      </w:r>
      <w:r w:rsidR="00164859" w:rsidRPr="0013578B">
        <w:rPr>
          <w:rFonts w:ascii="Arial" w:eastAsia="Arial" w:hAnsi="Arial" w:cs="Arial"/>
          <w:sz w:val="22"/>
          <w:szCs w:val="22"/>
        </w:rPr>
        <w:t>.”</w:t>
      </w:r>
    </w:p>
    <w:p w14:paraId="18A9358F" w14:textId="77777777" w:rsidR="00F539A5" w:rsidRPr="0013578B" w:rsidRDefault="00164859" w:rsidP="00F539A5">
      <w:pPr>
        <w:pStyle w:val="ListParagraph"/>
        <w:numPr>
          <w:ilvl w:val="7"/>
          <w:numId w:val="1"/>
        </w:numPr>
        <w:rPr>
          <w:rFonts w:ascii="Arial" w:eastAsia="Arial" w:hAnsi="Arial" w:cs="Arial"/>
          <w:sz w:val="22"/>
          <w:szCs w:val="22"/>
        </w:rPr>
      </w:pPr>
      <w:r w:rsidRPr="0013578B">
        <w:rPr>
          <w:rFonts w:ascii="Arial" w:eastAsia="Arial" w:hAnsi="Arial" w:cs="Arial"/>
          <w:sz w:val="22"/>
          <w:szCs w:val="22"/>
        </w:rPr>
        <w:t>Various levels of premium seating</w:t>
      </w:r>
      <w:r w:rsidR="00F539A5" w:rsidRPr="0013578B">
        <w:rPr>
          <w:rFonts w:ascii="Arial" w:eastAsia="Arial" w:hAnsi="Arial" w:cs="Arial"/>
          <w:sz w:val="22"/>
          <w:szCs w:val="22"/>
        </w:rPr>
        <w:t xml:space="preserve"> included:</w:t>
      </w:r>
    </w:p>
    <w:p w14:paraId="2E785EFB" w14:textId="77777777" w:rsidR="00F539A5" w:rsidRPr="0013578B" w:rsidRDefault="00F539A5" w:rsidP="00F539A5">
      <w:pPr>
        <w:pStyle w:val="ListParagraph"/>
        <w:numPr>
          <w:ilvl w:val="8"/>
          <w:numId w:val="1"/>
        </w:numPr>
        <w:rPr>
          <w:rFonts w:ascii="Arial" w:eastAsia="Arial" w:hAnsi="Arial" w:cs="Arial"/>
          <w:sz w:val="22"/>
          <w:szCs w:val="22"/>
        </w:rPr>
      </w:pPr>
      <w:r w:rsidRPr="0013578B">
        <w:rPr>
          <w:rFonts w:ascii="Arial" w:eastAsia="Arial" w:hAnsi="Arial" w:cs="Arial"/>
          <w:sz w:val="22"/>
          <w:szCs w:val="22"/>
        </w:rPr>
        <w:t>Champions Level: 12 suites at $500,000 per year</w:t>
      </w:r>
    </w:p>
    <w:p w14:paraId="5AE08738" w14:textId="77777777" w:rsidR="00F539A5" w:rsidRPr="0013578B" w:rsidRDefault="00F539A5" w:rsidP="00F539A5">
      <w:pPr>
        <w:pStyle w:val="ListParagraph"/>
        <w:numPr>
          <w:ilvl w:val="8"/>
          <w:numId w:val="1"/>
        </w:numPr>
        <w:rPr>
          <w:rFonts w:ascii="Arial" w:eastAsia="Arial" w:hAnsi="Arial" w:cs="Arial"/>
          <w:sz w:val="22"/>
          <w:szCs w:val="22"/>
        </w:rPr>
      </w:pPr>
      <w:r w:rsidRPr="0013578B">
        <w:rPr>
          <w:rFonts w:ascii="Arial" w:eastAsia="Arial" w:hAnsi="Arial" w:cs="Arial"/>
          <w:sz w:val="22"/>
          <w:szCs w:val="22"/>
        </w:rPr>
        <w:t>SunTrust Club: 160 seats at $450/ticket</w:t>
      </w:r>
    </w:p>
    <w:p w14:paraId="72B0467C" w14:textId="77777777" w:rsidR="00F539A5" w:rsidRPr="0013578B" w:rsidRDefault="00F539A5" w:rsidP="00F539A5">
      <w:pPr>
        <w:pStyle w:val="ListParagraph"/>
        <w:numPr>
          <w:ilvl w:val="8"/>
          <w:numId w:val="1"/>
        </w:numPr>
        <w:rPr>
          <w:rFonts w:ascii="Arial" w:eastAsia="Arial" w:hAnsi="Arial" w:cs="Arial"/>
          <w:sz w:val="22"/>
          <w:szCs w:val="22"/>
        </w:rPr>
      </w:pPr>
      <w:r w:rsidRPr="0013578B">
        <w:rPr>
          <w:rFonts w:ascii="Arial" w:eastAsia="Arial" w:hAnsi="Arial" w:cs="Arial"/>
          <w:sz w:val="22"/>
          <w:szCs w:val="22"/>
        </w:rPr>
        <w:t>Delta Sky360 Club: 1,500 seats at $225/ticket</w:t>
      </w:r>
    </w:p>
    <w:p w14:paraId="6F8CE666" w14:textId="7EAA6D16" w:rsidR="00316029" w:rsidRDefault="00F539A5" w:rsidP="00164859">
      <w:pPr>
        <w:pStyle w:val="ListParagraph"/>
        <w:numPr>
          <w:ilvl w:val="8"/>
          <w:numId w:val="1"/>
        </w:numPr>
        <w:rPr>
          <w:rFonts w:ascii="Arial" w:eastAsia="Arial" w:hAnsi="Arial" w:cs="Arial"/>
          <w:sz w:val="22"/>
          <w:szCs w:val="22"/>
        </w:rPr>
      </w:pPr>
      <w:r w:rsidRPr="0013578B">
        <w:rPr>
          <w:rFonts w:ascii="Arial" w:eastAsia="Arial" w:hAnsi="Arial" w:cs="Arial"/>
          <w:sz w:val="22"/>
          <w:szCs w:val="22"/>
        </w:rPr>
        <w:t>Infiniti Club: 24 suites at $250,000 per year and 1,200 seats at $92/ticket</w:t>
      </w:r>
    </w:p>
    <w:p w14:paraId="0B6FD1DE" w14:textId="77777777" w:rsidR="00535FA7" w:rsidRPr="00166C30" w:rsidRDefault="4C2D42EE" w:rsidP="00A46EA9">
      <w:pPr>
        <w:pStyle w:val="ListParagraph"/>
        <w:numPr>
          <w:ilvl w:val="5"/>
          <w:numId w:val="1"/>
        </w:numPr>
        <w:rPr>
          <w:rFonts w:ascii="Arial" w:eastAsia="Arial" w:hAnsi="Arial" w:cs="Arial"/>
          <w:sz w:val="22"/>
          <w:szCs w:val="22"/>
        </w:rPr>
      </w:pPr>
      <w:r w:rsidRPr="0013578B">
        <w:rPr>
          <w:rFonts w:ascii="Arial" w:eastAsia="Arial" w:hAnsi="Arial" w:cs="Arial"/>
          <w:sz w:val="22"/>
          <w:szCs w:val="22"/>
        </w:rPr>
        <w:t>Many teams are now taking seating areas that had been less desirable in the past and converting them</w:t>
      </w:r>
      <w:r w:rsidRPr="00166C30">
        <w:rPr>
          <w:rFonts w:ascii="Arial" w:eastAsia="Arial" w:hAnsi="Arial" w:cs="Arial"/>
          <w:sz w:val="22"/>
          <w:szCs w:val="22"/>
        </w:rPr>
        <w:t xml:space="preserve"> to premium seating areas</w:t>
      </w:r>
    </w:p>
    <w:p w14:paraId="5BD2DA09" w14:textId="77777777" w:rsidR="00516DCB" w:rsidRPr="00166C30" w:rsidRDefault="6A939456" w:rsidP="00A46EA9">
      <w:pPr>
        <w:pStyle w:val="ListParagraph"/>
        <w:numPr>
          <w:ilvl w:val="6"/>
          <w:numId w:val="1"/>
        </w:numPr>
        <w:rPr>
          <w:rFonts w:ascii="Arial" w:eastAsia="Arial" w:hAnsi="Arial" w:cs="Arial"/>
          <w:sz w:val="22"/>
          <w:szCs w:val="22"/>
        </w:rPr>
      </w:pPr>
      <w:r w:rsidRPr="00166C30">
        <w:rPr>
          <w:rFonts w:ascii="Arial" w:eastAsia="Arial" w:hAnsi="Arial" w:cs="Arial"/>
          <w:sz w:val="22"/>
          <w:szCs w:val="22"/>
        </w:rPr>
        <w:t>Last year, the New England Patriots and Pittsburgh Steelers turned end-zone seating sections into luxurious new “club” seating areas</w:t>
      </w:r>
    </w:p>
    <w:p w14:paraId="43036170" w14:textId="77777777" w:rsidR="008034B9" w:rsidRPr="008516FE" w:rsidRDefault="6A939456" w:rsidP="00A46EA9">
      <w:pPr>
        <w:pStyle w:val="ListParagraph"/>
        <w:numPr>
          <w:ilvl w:val="7"/>
          <w:numId w:val="1"/>
        </w:numPr>
        <w:rPr>
          <w:rFonts w:ascii="Arial" w:eastAsia="Arial" w:hAnsi="Arial" w:cs="Arial"/>
          <w:sz w:val="22"/>
          <w:szCs w:val="22"/>
        </w:rPr>
      </w:pPr>
      <w:r w:rsidRPr="00166C30">
        <w:rPr>
          <w:rFonts w:ascii="Arial" w:eastAsia="Arial" w:hAnsi="Arial" w:cs="Arial"/>
          <w:sz w:val="22"/>
          <w:szCs w:val="22"/>
        </w:rPr>
        <w:t xml:space="preserve">According to the </w:t>
      </w:r>
      <w:hyperlink r:id="rId47">
        <w:r w:rsidRPr="00166C30">
          <w:rPr>
            <w:rStyle w:val="Hyperlink"/>
            <w:rFonts w:ascii="Arial" w:eastAsia="Arial" w:hAnsi="Arial" w:cs="Arial"/>
            <w:i/>
            <w:iCs/>
            <w:sz w:val="22"/>
            <w:szCs w:val="22"/>
          </w:rPr>
          <w:t>Boston Globe</w:t>
        </w:r>
      </w:hyperlink>
      <w:r w:rsidRPr="00166C30">
        <w:rPr>
          <w:rFonts w:ascii="Arial" w:eastAsia="Arial" w:hAnsi="Arial" w:cs="Arial"/>
          <w:sz w:val="22"/>
          <w:szCs w:val="22"/>
        </w:rPr>
        <w:t xml:space="preserve">, the new indoor space behind the south end zone at Gillette Stadium (home of the Patriots) will be a “members-only” club with annual fees of $1,500 and a requirement to purchase a minimum of two memberships (fees are in addition to the </w:t>
      </w:r>
      <w:r w:rsidRPr="008516FE">
        <w:rPr>
          <w:rFonts w:ascii="Arial" w:eastAsia="Arial" w:hAnsi="Arial" w:cs="Arial"/>
          <w:sz w:val="22"/>
          <w:szCs w:val="22"/>
        </w:rPr>
        <w:t>cost of buying season tickets every year)</w:t>
      </w:r>
    </w:p>
    <w:p w14:paraId="73BDDB2E" w14:textId="77777777" w:rsidR="00175D72" w:rsidRPr="008516FE" w:rsidRDefault="00175D72" w:rsidP="00175D72">
      <w:pPr>
        <w:pStyle w:val="ListParagraph"/>
        <w:numPr>
          <w:ilvl w:val="6"/>
          <w:numId w:val="1"/>
        </w:numPr>
        <w:rPr>
          <w:rFonts w:ascii="Arial" w:eastAsia="Arial" w:hAnsi="Arial" w:cs="Arial"/>
          <w:sz w:val="22"/>
          <w:szCs w:val="22"/>
        </w:rPr>
      </w:pPr>
      <w:r w:rsidRPr="008516FE">
        <w:rPr>
          <w:rFonts w:ascii="Arial" w:eastAsia="Arial" w:hAnsi="Arial" w:cs="Arial"/>
          <w:sz w:val="22"/>
          <w:szCs w:val="22"/>
        </w:rPr>
        <w:t>High levels of fandom help to create revenue streams for some sports and entertainment properties by offering event opportunities on non-game days</w:t>
      </w:r>
    </w:p>
    <w:p w14:paraId="558E5737" w14:textId="77777777" w:rsidR="00175D72" w:rsidRPr="008516FE" w:rsidRDefault="00175D72" w:rsidP="00175D72">
      <w:pPr>
        <w:pStyle w:val="ListParagraph"/>
        <w:numPr>
          <w:ilvl w:val="7"/>
          <w:numId w:val="1"/>
        </w:numPr>
        <w:rPr>
          <w:rFonts w:ascii="Arial" w:eastAsia="Arial" w:hAnsi="Arial" w:cs="Arial"/>
          <w:sz w:val="22"/>
          <w:szCs w:val="22"/>
        </w:rPr>
      </w:pPr>
      <w:r w:rsidRPr="008516FE">
        <w:rPr>
          <w:rFonts w:ascii="Arial" w:eastAsia="Arial" w:hAnsi="Arial" w:cs="Arial"/>
          <w:sz w:val="22"/>
          <w:szCs w:val="22"/>
        </w:rPr>
        <w:t xml:space="preserve">For example, the Pittsburgh Steelers renovation of Heinz Field will include an expansion of a “pub” area that will be open on non-game days to help the team </w:t>
      </w:r>
    </w:p>
    <w:p w14:paraId="50B4BB36" w14:textId="77777777" w:rsidR="00175D72" w:rsidRPr="008516FE" w:rsidRDefault="00437302" w:rsidP="00437302">
      <w:pPr>
        <w:pStyle w:val="ListParagraph"/>
        <w:numPr>
          <w:ilvl w:val="8"/>
          <w:numId w:val="1"/>
        </w:numPr>
        <w:rPr>
          <w:rFonts w:ascii="Arial" w:eastAsia="Arial" w:hAnsi="Arial" w:cs="Arial"/>
          <w:sz w:val="22"/>
          <w:szCs w:val="22"/>
        </w:rPr>
      </w:pPr>
      <w:r w:rsidRPr="008516FE">
        <w:rPr>
          <w:rFonts w:ascii="Arial" w:eastAsia="Arial" w:hAnsi="Arial" w:cs="Arial"/>
          <w:sz w:val="22"/>
          <w:szCs w:val="22"/>
        </w:rPr>
        <w:t xml:space="preserve">According to the </w:t>
      </w:r>
      <w:hyperlink r:id="rId48" w:history="1">
        <w:r w:rsidRPr="008516FE">
          <w:rPr>
            <w:rStyle w:val="Hyperlink"/>
            <w:rFonts w:ascii="Arial" w:eastAsia="Arial" w:hAnsi="Arial" w:cs="Arial"/>
            <w:sz w:val="22"/>
            <w:szCs w:val="22"/>
          </w:rPr>
          <w:t>Pittsburgh Post-Gazette</w:t>
        </w:r>
      </w:hyperlink>
      <w:r w:rsidRPr="008516FE">
        <w:rPr>
          <w:rFonts w:ascii="Arial" w:eastAsia="Arial" w:hAnsi="Arial" w:cs="Arial"/>
          <w:sz w:val="22"/>
          <w:szCs w:val="22"/>
        </w:rPr>
        <w:t>, the team hopes to create an opportunity to serve fans (and generate revenue) even when the team is not playing a home game</w:t>
      </w:r>
    </w:p>
    <w:p w14:paraId="407EE57A" w14:textId="77777777" w:rsidR="00B60950" w:rsidRPr="00166C30" w:rsidRDefault="18BF8F89" w:rsidP="002A1AC6">
      <w:pPr>
        <w:pStyle w:val="ListParagraph"/>
        <w:numPr>
          <w:ilvl w:val="6"/>
          <w:numId w:val="1"/>
        </w:numPr>
        <w:rPr>
          <w:rFonts w:ascii="Arial" w:eastAsia="Arial" w:hAnsi="Arial" w:cs="Arial"/>
          <w:sz w:val="22"/>
          <w:szCs w:val="22"/>
        </w:rPr>
      </w:pPr>
      <w:r w:rsidRPr="008516FE">
        <w:rPr>
          <w:rFonts w:ascii="Arial" w:eastAsia="Arial" w:hAnsi="Arial" w:cs="Arial"/>
          <w:sz w:val="22"/>
          <w:szCs w:val="22"/>
        </w:rPr>
        <w:t>Minor League Baseball’s Reading</w:t>
      </w:r>
      <w:r w:rsidRPr="00166C30">
        <w:rPr>
          <w:rFonts w:ascii="Arial" w:eastAsia="Arial" w:hAnsi="Arial" w:cs="Arial"/>
          <w:sz w:val="22"/>
          <w:szCs w:val="22"/>
        </w:rPr>
        <w:t xml:space="preserve"> </w:t>
      </w:r>
      <w:proofErr w:type="spellStart"/>
      <w:r w:rsidRPr="00166C30">
        <w:rPr>
          <w:rFonts w:ascii="Arial" w:eastAsia="Arial" w:hAnsi="Arial" w:cs="Arial"/>
          <w:sz w:val="22"/>
          <w:szCs w:val="22"/>
        </w:rPr>
        <w:t>Fightin</w:t>
      </w:r>
      <w:proofErr w:type="spellEnd"/>
      <w:r w:rsidRPr="00166C30">
        <w:rPr>
          <w:rFonts w:ascii="Arial" w:eastAsia="Arial" w:hAnsi="Arial" w:cs="Arial"/>
          <w:sz w:val="22"/>
          <w:szCs w:val="22"/>
        </w:rPr>
        <w:t xml:space="preserve"> </w:t>
      </w:r>
      <w:proofErr w:type="spellStart"/>
      <w:r w:rsidRPr="00166C30">
        <w:rPr>
          <w:rFonts w:ascii="Arial" w:eastAsia="Arial" w:hAnsi="Arial" w:cs="Arial"/>
          <w:sz w:val="22"/>
          <w:szCs w:val="22"/>
        </w:rPr>
        <w:t>Phils</w:t>
      </w:r>
      <w:proofErr w:type="spellEnd"/>
      <w:r w:rsidRPr="00166C30">
        <w:rPr>
          <w:rFonts w:ascii="Arial" w:eastAsia="Arial" w:hAnsi="Arial" w:cs="Arial"/>
          <w:sz w:val="22"/>
          <w:szCs w:val="22"/>
        </w:rPr>
        <w:t xml:space="preserve"> </w:t>
      </w:r>
      <w:hyperlink r:id="rId49">
        <w:r w:rsidRPr="00166C30">
          <w:rPr>
            <w:rStyle w:val="Hyperlink"/>
            <w:rFonts w:ascii="Arial" w:eastAsia="Arial" w:hAnsi="Arial" w:cs="Arial"/>
            <w:sz w:val="22"/>
            <w:szCs w:val="22"/>
          </w:rPr>
          <w:t>invested</w:t>
        </w:r>
      </w:hyperlink>
      <w:r w:rsidRPr="00166C30">
        <w:rPr>
          <w:rFonts w:ascii="Arial" w:eastAsia="Arial" w:hAnsi="Arial" w:cs="Arial"/>
          <w:sz w:val="22"/>
          <w:szCs w:val="22"/>
        </w:rPr>
        <w:t xml:space="preserve"> $200,000 in the construction of their “Savage61 Dugout Suite”, creating the most upscale seating area in the stadium</w:t>
      </w:r>
    </w:p>
    <w:p w14:paraId="5F365182" w14:textId="77777777" w:rsidR="00B60950" w:rsidRPr="0013578B" w:rsidRDefault="18BF8F89" w:rsidP="002A1AC6">
      <w:pPr>
        <w:pStyle w:val="ListParagraph"/>
        <w:numPr>
          <w:ilvl w:val="7"/>
          <w:numId w:val="1"/>
        </w:numPr>
        <w:spacing w:line="259" w:lineRule="auto"/>
        <w:rPr>
          <w:rFonts w:ascii="Arial" w:eastAsia="Arial" w:hAnsi="Arial" w:cs="Arial"/>
          <w:sz w:val="22"/>
          <w:szCs w:val="22"/>
        </w:rPr>
      </w:pPr>
      <w:r w:rsidRPr="00166C30">
        <w:rPr>
          <w:rFonts w:ascii="Arial" w:eastAsia="Arial" w:hAnsi="Arial" w:cs="Arial"/>
          <w:sz w:val="22"/>
          <w:szCs w:val="22"/>
        </w:rPr>
        <w:t xml:space="preserve">Click </w:t>
      </w:r>
      <w:hyperlink r:id="rId50">
        <w:r w:rsidRPr="00166C30">
          <w:rPr>
            <w:rStyle w:val="Hyperlink"/>
            <w:rFonts w:ascii="Arial" w:eastAsia="Arial" w:hAnsi="Arial" w:cs="Arial"/>
            <w:sz w:val="22"/>
            <w:szCs w:val="22"/>
          </w:rPr>
          <w:t>here</w:t>
        </w:r>
      </w:hyperlink>
      <w:r w:rsidRPr="00166C30">
        <w:rPr>
          <w:rFonts w:ascii="Arial" w:eastAsia="Arial" w:hAnsi="Arial" w:cs="Arial"/>
          <w:sz w:val="22"/>
          <w:szCs w:val="22"/>
        </w:rPr>
        <w:t xml:space="preserve"> for a video from the </w:t>
      </w:r>
      <w:proofErr w:type="spellStart"/>
      <w:r w:rsidRPr="00166C30">
        <w:rPr>
          <w:rFonts w:ascii="Arial" w:eastAsia="Arial" w:hAnsi="Arial" w:cs="Arial"/>
          <w:sz w:val="22"/>
          <w:szCs w:val="22"/>
        </w:rPr>
        <w:t>Fightin</w:t>
      </w:r>
      <w:proofErr w:type="spellEnd"/>
      <w:r w:rsidRPr="00166C30">
        <w:rPr>
          <w:rFonts w:ascii="Arial" w:eastAsia="Arial" w:hAnsi="Arial" w:cs="Arial"/>
          <w:sz w:val="22"/>
          <w:szCs w:val="22"/>
        </w:rPr>
        <w:t xml:space="preserve">’ </w:t>
      </w:r>
      <w:proofErr w:type="spellStart"/>
      <w:r w:rsidRPr="00166C30">
        <w:rPr>
          <w:rFonts w:ascii="Arial" w:eastAsia="Arial" w:hAnsi="Arial" w:cs="Arial"/>
          <w:sz w:val="22"/>
          <w:szCs w:val="22"/>
        </w:rPr>
        <w:t>Phils</w:t>
      </w:r>
      <w:proofErr w:type="spellEnd"/>
      <w:r w:rsidRPr="00166C30">
        <w:rPr>
          <w:rFonts w:ascii="Arial" w:eastAsia="Arial" w:hAnsi="Arial" w:cs="Arial"/>
          <w:sz w:val="22"/>
          <w:szCs w:val="22"/>
        </w:rPr>
        <w:t xml:space="preserve"> introducing the new </w:t>
      </w:r>
      <w:r w:rsidRPr="0013578B">
        <w:rPr>
          <w:rFonts w:ascii="Arial" w:eastAsia="Arial" w:hAnsi="Arial" w:cs="Arial"/>
          <w:sz w:val="22"/>
          <w:szCs w:val="22"/>
        </w:rPr>
        <w:t>dugout suite seating option</w:t>
      </w:r>
    </w:p>
    <w:p w14:paraId="41E1E069" w14:textId="6A1F4FA8" w:rsidR="00580DA4" w:rsidRPr="0013578B" w:rsidRDefault="007C65AB" w:rsidP="00580DA4">
      <w:pPr>
        <w:pStyle w:val="ListParagraph"/>
        <w:numPr>
          <w:ilvl w:val="6"/>
          <w:numId w:val="1"/>
        </w:numPr>
        <w:spacing w:line="259" w:lineRule="auto"/>
        <w:rPr>
          <w:rFonts w:ascii="Arial" w:eastAsia="Arial" w:hAnsi="Arial" w:cs="Arial"/>
          <w:sz w:val="22"/>
          <w:szCs w:val="22"/>
        </w:rPr>
      </w:pPr>
      <w:r w:rsidRPr="0013578B">
        <w:rPr>
          <w:rFonts w:ascii="Arial" w:eastAsia="Arial" w:hAnsi="Arial" w:cs="Arial"/>
          <w:sz w:val="22"/>
          <w:szCs w:val="22"/>
        </w:rPr>
        <w:t xml:space="preserve">The </w:t>
      </w:r>
      <w:r w:rsidRPr="00D87863">
        <w:rPr>
          <w:rFonts w:ascii="Arial" w:eastAsia="Arial" w:hAnsi="Arial" w:cs="Arial"/>
          <w:sz w:val="22"/>
          <w:szCs w:val="22"/>
        </w:rPr>
        <w:t xml:space="preserve">Sacramento Kings </w:t>
      </w:r>
      <w:hyperlink r:id="rId51" w:history="1">
        <w:r w:rsidRPr="00D87863">
          <w:rPr>
            <w:rStyle w:val="Hyperlink"/>
            <w:rFonts w:ascii="Arial" w:eastAsia="Arial" w:hAnsi="Arial" w:cs="Arial"/>
            <w:sz w:val="22"/>
            <w:szCs w:val="22"/>
          </w:rPr>
          <w:t>introduced</w:t>
        </w:r>
      </w:hyperlink>
      <w:r w:rsidRPr="00D87863">
        <w:rPr>
          <w:rFonts w:ascii="Arial" w:eastAsia="Arial" w:hAnsi="Arial" w:cs="Arial"/>
          <w:sz w:val="22"/>
          <w:szCs w:val="22"/>
        </w:rPr>
        <w:t xml:space="preserve"> a unique premium seating option </w:t>
      </w:r>
      <w:r w:rsidR="00580DA4" w:rsidRPr="0013578B">
        <w:rPr>
          <w:rFonts w:ascii="Arial" w:eastAsia="Arial" w:hAnsi="Arial" w:cs="Arial"/>
          <w:sz w:val="22"/>
          <w:szCs w:val="22"/>
        </w:rPr>
        <w:t xml:space="preserve">with </w:t>
      </w:r>
      <w:r w:rsidRPr="0013578B">
        <w:rPr>
          <w:rFonts w:ascii="Arial" w:eastAsia="Arial" w:hAnsi="Arial" w:cs="Arial"/>
          <w:sz w:val="22"/>
          <w:szCs w:val="22"/>
        </w:rPr>
        <w:t xml:space="preserve">ten new ‘balcony boxes’ positioned above the stadium’s main entrance </w:t>
      </w:r>
    </w:p>
    <w:p w14:paraId="116B0379" w14:textId="77777777" w:rsidR="00580DA4" w:rsidRPr="0013578B" w:rsidRDefault="00580DA4" w:rsidP="00580DA4">
      <w:pPr>
        <w:pStyle w:val="ListParagraph"/>
        <w:numPr>
          <w:ilvl w:val="7"/>
          <w:numId w:val="1"/>
        </w:numPr>
        <w:spacing w:line="259" w:lineRule="auto"/>
        <w:rPr>
          <w:rFonts w:ascii="Arial" w:eastAsia="Arial" w:hAnsi="Arial" w:cs="Arial"/>
          <w:sz w:val="22"/>
          <w:szCs w:val="22"/>
        </w:rPr>
      </w:pPr>
      <w:r w:rsidRPr="0013578B">
        <w:rPr>
          <w:rFonts w:ascii="Arial" w:eastAsia="Arial" w:hAnsi="Arial" w:cs="Arial"/>
          <w:sz w:val="22"/>
          <w:szCs w:val="22"/>
        </w:rPr>
        <w:t xml:space="preserve">The balcony boxes </w:t>
      </w:r>
      <w:r w:rsidR="007C65AB" w:rsidRPr="0013578B">
        <w:rPr>
          <w:rFonts w:ascii="Arial" w:eastAsia="Arial" w:hAnsi="Arial" w:cs="Arial"/>
          <w:sz w:val="22"/>
          <w:szCs w:val="22"/>
        </w:rPr>
        <w:t>offer fans a 360-degree vi</w:t>
      </w:r>
      <w:r w:rsidRPr="0013578B">
        <w:rPr>
          <w:rFonts w:ascii="Arial" w:eastAsia="Arial" w:hAnsi="Arial" w:cs="Arial"/>
          <w:sz w:val="22"/>
          <w:szCs w:val="22"/>
        </w:rPr>
        <w:t xml:space="preserve">ew of the court and the city </w:t>
      </w:r>
    </w:p>
    <w:p w14:paraId="5170FEF0" w14:textId="77777777" w:rsidR="00726340" w:rsidRPr="000A68C2" w:rsidRDefault="00580DA4" w:rsidP="000A68C2">
      <w:pPr>
        <w:pStyle w:val="ListParagraph"/>
        <w:numPr>
          <w:ilvl w:val="7"/>
          <w:numId w:val="1"/>
        </w:numPr>
        <w:spacing w:line="259" w:lineRule="auto"/>
        <w:rPr>
          <w:rFonts w:ascii="Arial" w:eastAsia="Arial" w:hAnsi="Arial" w:cs="Arial"/>
          <w:sz w:val="22"/>
          <w:szCs w:val="22"/>
        </w:rPr>
      </w:pPr>
      <w:r w:rsidRPr="0013578B">
        <w:rPr>
          <w:rFonts w:ascii="Arial" w:eastAsia="Arial" w:hAnsi="Arial" w:cs="Arial"/>
          <w:sz w:val="22"/>
          <w:szCs w:val="22"/>
        </w:rPr>
        <w:t>E</w:t>
      </w:r>
      <w:r w:rsidR="007C65AB" w:rsidRPr="0013578B">
        <w:rPr>
          <w:rFonts w:ascii="Arial" w:eastAsia="Arial" w:hAnsi="Arial" w:cs="Arial"/>
          <w:sz w:val="22"/>
          <w:szCs w:val="22"/>
        </w:rPr>
        <w:t>ach box accommodates four people, comes with all-inclusive food and beverage, premium parking spaces and access to the arena’s suite level clubs</w:t>
      </w:r>
    </w:p>
    <w:p w14:paraId="76F1300D" w14:textId="77777777" w:rsidR="004C2F1E" w:rsidRPr="008516FE" w:rsidRDefault="004C2F1E" w:rsidP="000A68C2">
      <w:pPr>
        <w:pStyle w:val="ListParagraph"/>
        <w:numPr>
          <w:ilvl w:val="6"/>
          <w:numId w:val="1"/>
        </w:numPr>
        <w:rPr>
          <w:rFonts w:ascii="Arial" w:eastAsia="Arial" w:hAnsi="Arial" w:cs="Arial"/>
          <w:sz w:val="22"/>
          <w:szCs w:val="22"/>
        </w:rPr>
      </w:pPr>
      <w:r w:rsidRPr="008516FE">
        <w:rPr>
          <w:rFonts w:ascii="Arial" w:eastAsia="Arial" w:hAnsi="Arial" w:cs="Arial"/>
          <w:sz w:val="22"/>
          <w:szCs w:val="22"/>
        </w:rPr>
        <w:t>Missouri athletics decided to renovate the south end zone area of their football stadium to add more premium seating and club seating areas</w:t>
      </w:r>
    </w:p>
    <w:p w14:paraId="1DCD4E06" w14:textId="77777777" w:rsidR="004C2F1E" w:rsidRPr="00D87863" w:rsidRDefault="004C2F1E" w:rsidP="00E02A77">
      <w:pPr>
        <w:pStyle w:val="ListParagraph"/>
        <w:numPr>
          <w:ilvl w:val="7"/>
          <w:numId w:val="1"/>
        </w:numPr>
        <w:rPr>
          <w:rFonts w:ascii="Arial" w:eastAsia="Arial" w:hAnsi="Arial" w:cs="Arial"/>
          <w:sz w:val="22"/>
          <w:szCs w:val="22"/>
        </w:rPr>
      </w:pPr>
      <w:r w:rsidRPr="008516FE">
        <w:rPr>
          <w:rFonts w:ascii="Arial" w:eastAsia="Arial" w:hAnsi="Arial" w:cs="Arial"/>
          <w:sz w:val="22"/>
          <w:szCs w:val="22"/>
        </w:rPr>
        <w:t xml:space="preserve">By 2019, when the new structure is completed, the Tigers’ new structure (complete with multi-purpose event decks in the stadium’s southeast and southwest corners; a brand-new rooftop </w:t>
      </w:r>
      <w:r w:rsidRPr="008516FE">
        <w:rPr>
          <w:rFonts w:ascii="Arial" w:eastAsia="Arial" w:hAnsi="Arial" w:cs="Arial"/>
          <w:sz w:val="22"/>
          <w:szCs w:val="22"/>
        </w:rPr>
        <w:lastRenderedPageBreak/>
        <w:t>video board; capacity for 4,000 fans in general seats, club seats and suites; and a “Bunker Club” inspired by AT&amp;T Stadium in Arlington, Texas) is expected to bring in $6 million in additional revenue pe</w:t>
      </w:r>
      <w:r w:rsidRPr="00E02A77">
        <w:rPr>
          <w:rFonts w:ascii="Arial" w:eastAsia="Arial" w:hAnsi="Arial" w:cs="Arial"/>
          <w:sz w:val="22"/>
          <w:szCs w:val="22"/>
        </w:rPr>
        <w:t xml:space="preserve">r </w:t>
      </w:r>
      <w:r w:rsidRPr="00D87863">
        <w:rPr>
          <w:rFonts w:ascii="Arial" w:eastAsia="Arial" w:hAnsi="Arial" w:cs="Arial"/>
          <w:sz w:val="22"/>
          <w:szCs w:val="22"/>
        </w:rPr>
        <w:t xml:space="preserve">season, more than four times what the current configuration delivers each year </w:t>
      </w:r>
      <w:r w:rsidRPr="00D87863">
        <w:rPr>
          <w:rFonts w:ascii="Arial" w:eastAsia="Arial" w:hAnsi="Arial" w:cs="Arial"/>
          <w:sz w:val="22"/>
          <w:szCs w:val="22"/>
          <w:vertAlign w:val="superscript"/>
        </w:rPr>
        <w:t>9</w:t>
      </w:r>
    </w:p>
    <w:p w14:paraId="6836F3D9" w14:textId="77777777" w:rsidR="00C058CD" w:rsidRPr="00D87863" w:rsidRDefault="00C058CD" w:rsidP="00C058CD">
      <w:pPr>
        <w:pStyle w:val="ListParagraph"/>
        <w:numPr>
          <w:ilvl w:val="6"/>
          <w:numId w:val="1"/>
        </w:numPr>
        <w:rPr>
          <w:rFonts w:ascii="Arial" w:eastAsia="Arial" w:hAnsi="Arial" w:cs="Arial"/>
          <w:sz w:val="22"/>
          <w:szCs w:val="22"/>
        </w:rPr>
      </w:pPr>
      <w:r w:rsidRPr="00D87863">
        <w:rPr>
          <w:rFonts w:ascii="Arial" w:eastAsia="Arial" w:hAnsi="Arial" w:cs="Arial"/>
          <w:sz w:val="22"/>
          <w:szCs w:val="22"/>
        </w:rPr>
        <w:t xml:space="preserve">In 2019, the Miami Open was moved to Hard Rock Stadium (home to the Miami Dolphins), where $72 million was invested in converting the venue into a state-of-the-art tennis facility </w:t>
      </w:r>
    </w:p>
    <w:p w14:paraId="1F35CA77" w14:textId="77777777" w:rsidR="00C058CD" w:rsidRPr="00D87863" w:rsidRDefault="00C058CD" w:rsidP="00C058CD">
      <w:pPr>
        <w:pStyle w:val="ListParagraph"/>
        <w:numPr>
          <w:ilvl w:val="7"/>
          <w:numId w:val="1"/>
        </w:numPr>
        <w:rPr>
          <w:rFonts w:ascii="Arial" w:eastAsia="Arial" w:hAnsi="Arial" w:cs="Arial"/>
          <w:sz w:val="22"/>
          <w:szCs w:val="22"/>
        </w:rPr>
      </w:pPr>
      <w:r w:rsidRPr="00D87863">
        <w:rPr>
          <w:rFonts w:ascii="Arial" w:eastAsia="Arial" w:hAnsi="Arial" w:cs="Arial"/>
          <w:sz w:val="22"/>
          <w:szCs w:val="22"/>
        </w:rPr>
        <w:t xml:space="preserve">According to a </w:t>
      </w:r>
      <w:hyperlink r:id="rId52" w:history="1">
        <w:r w:rsidRPr="00D87863">
          <w:rPr>
            <w:rStyle w:val="Hyperlink"/>
            <w:rFonts w:ascii="Arial" w:eastAsia="Arial" w:hAnsi="Arial" w:cs="Arial"/>
            <w:sz w:val="22"/>
            <w:szCs w:val="22"/>
          </w:rPr>
          <w:t>NY Times</w:t>
        </w:r>
      </w:hyperlink>
      <w:r w:rsidRPr="00D87863">
        <w:rPr>
          <w:rFonts w:ascii="Arial" w:eastAsia="Arial" w:hAnsi="Arial" w:cs="Arial"/>
          <w:sz w:val="22"/>
          <w:szCs w:val="22"/>
        </w:rPr>
        <w:t xml:space="preserve"> story, the court feature</w:t>
      </w:r>
      <w:r w:rsidR="00A03149" w:rsidRPr="00D87863">
        <w:rPr>
          <w:rFonts w:ascii="Arial" w:eastAsia="Arial" w:hAnsi="Arial" w:cs="Arial"/>
          <w:sz w:val="22"/>
          <w:szCs w:val="22"/>
        </w:rPr>
        <w:t>d</w:t>
      </w:r>
      <w:r w:rsidRPr="00D87863">
        <w:rPr>
          <w:rFonts w:ascii="Arial" w:eastAsia="Arial" w:hAnsi="Arial" w:cs="Arial"/>
          <w:sz w:val="22"/>
          <w:szCs w:val="22"/>
        </w:rPr>
        <w:t xml:space="preserve"> 4,738 premium seats, many that resemble Barcaloungers, with individual television screens and range in price from $50,000 to $70,000 for the two-week tournament</w:t>
      </w:r>
    </w:p>
    <w:p w14:paraId="6DA4E9A8" w14:textId="77777777" w:rsidR="00C058CD" w:rsidRPr="00D87863" w:rsidRDefault="00C058CD" w:rsidP="00C058CD">
      <w:pPr>
        <w:pStyle w:val="ListParagraph"/>
        <w:numPr>
          <w:ilvl w:val="7"/>
          <w:numId w:val="1"/>
        </w:numPr>
        <w:rPr>
          <w:rFonts w:ascii="Arial" w:eastAsia="Arial" w:hAnsi="Arial" w:cs="Arial"/>
          <w:sz w:val="22"/>
          <w:szCs w:val="22"/>
        </w:rPr>
      </w:pPr>
      <w:r w:rsidRPr="00D87863">
        <w:rPr>
          <w:rFonts w:ascii="Arial" w:eastAsia="Arial" w:hAnsi="Arial" w:cs="Arial"/>
          <w:sz w:val="22"/>
          <w:szCs w:val="22"/>
        </w:rPr>
        <w:t>Most premium-seat packages were reportedly sold out two months before the start of the tournament, include private dining rooms</w:t>
      </w:r>
    </w:p>
    <w:p w14:paraId="6AA4B53C" w14:textId="116F9C76" w:rsidR="00C058CD" w:rsidRDefault="00C058CD" w:rsidP="008A2D50">
      <w:pPr>
        <w:pStyle w:val="ListParagraph"/>
        <w:numPr>
          <w:ilvl w:val="8"/>
          <w:numId w:val="1"/>
        </w:numPr>
        <w:rPr>
          <w:rFonts w:ascii="Arial" w:eastAsia="Arial" w:hAnsi="Arial" w:cs="Arial"/>
          <w:sz w:val="22"/>
          <w:szCs w:val="22"/>
        </w:rPr>
      </w:pPr>
      <w:r w:rsidRPr="00D87863">
        <w:rPr>
          <w:rFonts w:ascii="Arial" w:eastAsia="Arial" w:hAnsi="Arial" w:cs="Arial"/>
          <w:sz w:val="22"/>
          <w:szCs w:val="22"/>
        </w:rPr>
        <w:t>Some suites have seats made out of Ferrari leather and there is a dedicated entrance from a private parking lot</w:t>
      </w:r>
      <w:r w:rsidR="008A2D50" w:rsidRPr="00D87863">
        <w:rPr>
          <w:rFonts w:ascii="Arial" w:eastAsia="Arial" w:hAnsi="Arial" w:cs="Arial"/>
          <w:sz w:val="22"/>
          <w:szCs w:val="22"/>
        </w:rPr>
        <w:t xml:space="preserve"> for ticket buyers at the highest price point</w:t>
      </w:r>
      <w:r w:rsidRPr="00D87863">
        <w:rPr>
          <w:rFonts w:ascii="Arial" w:eastAsia="Arial" w:hAnsi="Arial" w:cs="Arial"/>
          <w:sz w:val="22"/>
          <w:szCs w:val="22"/>
        </w:rPr>
        <w:t>, in which spectators pass through a tent lined with art, including works by Pablo Picasso and Andy Warhol that can be purchased for upward of $1 million</w:t>
      </w:r>
    </w:p>
    <w:p w14:paraId="4BC9AB84" w14:textId="77777777" w:rsidR="007B2414" w:rsidRPr="00E02A77" w:rsidRDefault="52169B39" w:rsidP="00E02A77">
      <w:pPr>
        <w:pStyle w:val="ListParagraph"/>
        <w:numPr>
          <w:ilvl w:val="3"/>
          <w:numId w:val="1"/>
        </w:numPr>
        <w:rPr>
          <w:rFonts w:ascii="Arial" w:eastAsia="Arial" w:hAnsi="Arial" w:cs="Arial"/>
          <w:strike/>
          <w:sz w:val="22"/>
          <w:szCs w:val="22"/>
        </w:rPr>
      </w:pPr>
      <w:r w:rsidRPr="00D87863">
        <w:rPr>
          <w:rFonts w:ascii="Arial" w:eastAsia="Arial" w:hAnsi="Arial" w:cs="Arial"/>
          <w:sz w:val="22"/>
          <w:szCs w:val="22"/>
        </w:rPr>
        <w:t>Additional media contracts and rights</w:t>
      </w:r>
      <w:r w:rsidRPr="00E02A77">
        <w:rPr>
          <w:rFonts w:ascii="Arial" w:eastAsia="Arial" w:hAnsi="Arial" w:cs="Arial"/>
          <w:sz w:val="22"/>
          <w:szCs w:val="22"/>
        </w:rPr>
        <w:t xml:space="preserve"> fees (satellite, </w:t>
      </w:r>
      <w:r w:rsidR="004C2F1E" w:rsidRPr="00E02A77">
        <w:rPr>
          <w:rFonts w:ascii="Arial" w:eastAsia="Arial" w:hAnsi="Arial" w:cs="Arial"/>
          <w:sz w:val="22"/>
          <w:szCs w:val="22"/>
        </w:rPr>
        <w:t>terrestrial</w:t>
      </w:r>
      <w:r w:rsidR="000A68C2" w:rsidRPr="00E02A77">
        <w:rPr>
          <w:rFonts w:ascii="Arial" w:eastAsia="Arial" w:hAnsi="Arial" w:cs="Arial"/>
          <w:sz w:val="22"/>
          <w:szCs w:val="22"/>
        </w:rPr>
        <w:t xml:space="preserve"> </w:t>
      </w:r>
      <w:r w:rsidRPr="00E02A77">
        <w:rPr>
          <w:rFonts w:ascii="Arial" w:eastAsia="Arial" w:hAnsi="Arial" w:cs="Arial"/>
          <w:sz w:val="22"/>
          <w:szCs w:val="22"/>
        </w:rPr>
        <w:t>radio,</w:t>
      </w:r>
      <w:r w:rsidR="004C2F1E" w:rsidRPr="00E02A77">
        <w:rPr>
          <w:rFonts w:ascii="Arial" w:eastAsia="Arial" w:hAnsi="Arial" w:cs="Arial"/>
          <w:sz w:val="22"/>
          <w:szCs w:val="22"/>
        </w:rPr>
        <w:t xml:space="preserve"> streaming</w:t>
      </w:r>
      <w:r w:rsidR="00216073" w:rsidRPr="00E02A77">
        <w:rPr>
          <w:rFonts w:ascii="Arial" w:eastAsia="Arial" w:hAnsi="Arial" w:cs="Arial"/>
          <w:sz w:val="22"/>
          <w:szCs w:val="22"/>
        </w:rPr>
        <w:t>, etc.</w:t>
      </w:r>
      <w:r w:rsidRPr="00E02A77">
        <w:rPr>
          <w:rFonts w:ascii="Arial" w:eastAsia="Arial" w:hAnsi="Arial" w:cs="Arial"/>
          <w:sz w:val="22"/>
          <w:szCs w:val="22"/>
        </w:rPr>
        <w:t xml:space="preserve"> </w:t>
      </w:r>
    </w:p>
    <w:p w14:paraId="12C5D64D" w14:textId="77777777" w:rsidR="00060662" w:rsidRPr="00E02A77" w:rsidRDefault="005D78E6" w:rsidP="00060662">
      <w:pPr>
        <w:pStyle w:val="ListParagraph"/>
        <w:numPr>
          <w:ilvl w:val="4"/>
          <w:numId w:val="1"/>
        </w:numPr>
        <w:rPr>
          <w:rFonts w:ascii="Arial" w:eastAsia="Arial" w:hAnsi="Arial" w:cs="Arial"/>
          <w:sz w:val="22"/>
          <w:szCs w:val="22"/>
        </w:rPr>
      </w:pPr>
      <w:hyperlink r:id="rId53">
        <w:r w:rsidR="18BF8F89" w:rsidRPr="00166C30">
          <w:rPr>
            <w:rStyle w:val="Hyperlink"/>
            <w:rFonts w:ascii="Arial" w:eastAsia="Arial" w:hAnsi="Arial" w:cs="Arial"/>
            <w:sz w:val="22"/>
            <w:szCs w:val="22"/>
          </w:rPr>
          <w:t>Sports Business Daily</w:t>
        </w:r>
      </w:hyperlink>
      <w:r w:rsidR="18BF8F89" w:rsidRPr="00166C30">
        <w:rPr>
          <w:rFonts w:ascii="Arial" w:eastAsia="Arial" w:hAnsi="Arial" w:cs="Arial"/>
          <w:sz w:val="22"/>
          <w:szCs w:val="22"/>
        </w:rPr>
        <w:t xml:space="preserve"> reported that SiriusXM extended its media-rights deal with the NHL to broadcast games across through the 2021-22 season (exact terms of </w:t>
      </w:r>
      <w:r w:rsidR="18BF8F89" w:rsidRPr="00E02A77">
        <w:rPr>
          <w:rFonts w:ascii="Arial" w:eastAsia="Arial" w:hAnsi="Arial" w:cs="Arial"/>
          <w:sz w:val="22"/>
          <w:szCs w:val="22"/>
        </w:rPr>
        <w:t>the deal were not disclosed)</w:t>
      </w:r>
      <w:r w:rsidR="000A68C2" w:rsidRPr="00E02A77">
        <w:rPr>
          <w:rFonts w:ascii="Arial" w:eastAsia="Arial" w:hAnsi="Arial" w:cs="Arial"/>
          <w:sz w:val="22"/>
          <w:szCs w:val="22"/>
        </w:rPr>
        <w:t xml:space="preserve"> </w:t>
      </w:r>
      <w:r w:rsidR="000A68C2" w:rsidRPr="00E02A77">
        <w:rPr>
          <w:rFonts w:ascii="Arial" w:eastAsia="Arial" w:hAnsi="Arial" w:cs="Arial"/>
          <w:sz w:val="22"/>
          <w:szCs w:val="22"/>
          <w:vertAlign w:val="superscript"/>
        </w:rPr>
        <w:t>13</w:t>
      </w:r>
    </w:p>
    <w:p w14:paraId="4ABAF84D" w14:textId="77777777" w:rsidR="00C57E4D" w:rsidRPr="00E02A77" w:rsidRDefault="00C57E4D" w:rsidP="00E02A77">
      <w:pPr>
        <w:pStyle w:val="ListParagraph"/>
        <w:numPr>
          <w:ilvl w:val="4"/>
          <w:numId w:val="1"/>
        </w:numPr>
        <w:rPr>
          <w:rFonts w:ascii="Arial" w:eastAsia="Arial" w:hAnsi="Arial" w:cs="Arial"/>
          <w:sz w:val="22"/>
          <w:szCs w:val="22"/>
        </w:rPr>
      </w:pPr>
      <w:r w:rsidRPr="00E02A77">
        <w:rPr>
          <w:rFonts w:ascii="Arial" w:eastAsia="Arial" w:hAnsi="Arial" w:cs="Arial"/>
          <w:sz w:val="22"/>
          <w:szCs w:val="22"/>
        </w:rPr>
        <w:t>In 2018, Amazon inked a 2-year, $130 million deal with the NFL for the rights to stream Thursday Night Football games on its Prime Video service</w:t>
      </w:r>
      <w:r w:rsidR="0070416F" w:rsidRPr="00E02A77">
        <w:rPr>
          <w:rFonts w:ascii="Arial" w:eastAsia="Arial" w:hAnsi="Arial" w:cs="Arial"/>
          <w:sz w:val="22"/>
          <w:szCs w:val="22"/>
        </w:rPr>
        <w:t>, about 30% more than they paid on their original deal with the league</w:t>
      </w:r>
      <w:r w:rsidRPr="00E02A77">
        <w:rPr>
          <w:rFonts w:ascii="Arial" w:eastAsia="Arial" w:hAnsi="Arial" w:cs="Arial"/>
          <w:sz w:val="22"/>
          <w:szCs w:val="22"/>
        </w:rPr>
        <w:t xml:space="preserve"> </w:t>
      </w:r>
      <w:r w:rsidRPr="00E02A77">
        <w:rPr>
          <w:rFonts w:ascii="Arial" w:eastAsia="Arial" w:hAnsi="Arial" w:cs="Arial"/>
          <w:sz w:val="22"/>
          <w:szCs w:val="22"/>
          <w:vertAlign w:val="superscript"/>
        </w:rPr>
        <w:t>14</w:t>
      </w:r>
    </w:p>
    <w:p w14:paraId="01D481E3" w14:textId="77777777" w:rsidR="00626B26" w:rsidRPr="00E02A77" w:rsidRDefault="00DB6C04" w:rsidP="00626B26">
      <w:pPr>
        <w:pStyle w:val="ListParagraph"/>
        <w:numPr>
          <w:ilvl w:val="4"/>
          <w:numId w:val="1"/>
        </w:numPr>
        <w:rPr>
          <w:rFonts w:ascii="Arial" w:eastAsia="Arial" w:hAnsi="Arial" w:cs="Arial"/>
          <w:sz w:val="22"/>
          <w:szCs w:val="22"/>
        </w:rPr>
      </w:pPr>
      <w:r w:rsidRPr="00E02A77">
        <w:rPr>
          <w:rFonts w:ascii="Arial" w:eastAsia="Arial" w:hAnsi="Arial" w:cs="Arial"/>
          <w:sz w:val="22"/>
          <w:szCs w:val="22"/>
        </w:rPr>
        <w:t>Also,</w:t>
      </w:r>
      <w:r w:rsidR="00626B26" w:rsidRPr="00E02A77">
        <w:rPr>
          <w:rFonts w:ascii="Arial" w:eastAsia="Arial" w:hAnsi="Arial" w:cs="Arial"/>
          <w:sz w:val="22"/>
          <w:szCs w:val="22"/>
        </w:rPr>
        <w:t xml:space="preserve"> in 2018, Twitch secured exclusive rights to stream the Overwatch League's first two seasons for a reported $90 million</w:t>
      </w:r>
    </w:p>
    <w:p w14:paraId="508781C2" w14:textId="77777777" w:rsidR="00060662" w:rsidRPr="00E02A77" w:rsidRDefault="00626B26" w:rsidP="00060662">
      <w:pPr>
        <w:pStyle w:val="ListParagraph"/>
        <w:numPr>
          <w:ilvl w:val="5"/>
          <w:numId w:val="1"/>
        </w:numPr>
        <w:rPr>
          <w:rFonts w:ascii="Arial" w:eastAsia="Arial" w:hAnsi="Arial" w:cs="Arial"/>
          <w:sz w:val="22"/>
          <w:szCs w:val="22"/>
        </w:rPr>
      </w:pPr>
      <w:r w:rsidRPr="00E02A77">
        <w:rPr>
          <w:rFonts w:ascii="Arial" w:eastAsia="Arial" w:hAnsi="Arial" w:cs="Arial"/>
          <w:sz w:val="22"/>
          <w:szCs w:val="22"/>
        </w:rPr>
        <w:t xml:space="preserve">In a press release, Overwatch League described the deal as "historic", saying that it ensured "that every match of the world’s first major global city-based esports league will be readily available to fans across the globe.” </w:t>
      </w:r>
      <w:r w:rsidR="00C57E4D" w:rsidRPr="00E02A77">
        <w:rPr>
          <w:rFonts w:ascii="Arial" w:eastAsia="Arial" w:hAnsi="Arial" w:cs="Arial"/>
          <w:sz w:val="22"/>
          <w:szCs w:val="22"/>
          <w:vertAlign w:val="superscript"/>
        </w:rPr>
        <w:t>15</w:t>
      </w:r>
    </w:p>
    <w:p w14:paraId="7989D454" w14:textId="77777777" w:rsidR="00B60950" w:rsidRPr="00E02A77" w:rsidRDefault="00B60950" w:rsidP="00A46EA9">
      <w:pPr>
        <w:pStyle w:val="ListParagraph"/>
        <w:numPr>
          <w:ilvl w:val="3"/>
          <w:numId w:val="1"/>
        </w:numPr>
        <w:rPr>
          <w:rFonts w:ascii="Arial" w:eastAsia="Arial" w:hAnsi="Arial" w:cs="Arial"/>
          <w:sz w:val="22"/>
          <w:szCs w:val="22"/>
        </w:rPr>
      </w:pPr>
      <w:r w:rsidRPr="00E02A77">
        <w:rPr>
          <w:rFonts w:ascii="Arial" w:eastAsia="Arial" w:hAnsi="Arial" w:cs="Arial"/>
          <w:sz w:val="22"/>
          <w:szCs w:val="22"/>
        </w:rPr>
        <w:t xml:space="preserve">Fundraising and Donations </w:t>
      </w:r>
    </w:p>
    <w:p w14:paraId="37A39E17" w14:textId="77777777" w:rsidR="0050BBC7" w:rsidRPr="00166C30" w:rsidRDefault="6A939456" w:rsidP="00A46EA9">
      <w:pPr>
        <w:pStyle w:val="ListParagraph"/>
        <w:numPr>
          <w:ilvl w:val="4"/>
          <w:numId w:val="1"/>
        </w:numPr>
        <w:rPr>
          <w:rFonts w:ascii="Arial" w:eastAsia="Arial" w:hAnsi="Arial" w:cs="Arial"/>
          <w:sz w:val="22"/>
          <w:szCs w:val="22"/>
        </w:rPr>
      </w:pPr>
      <w:r w:rsidRPr="00E02A77">
        <w:rPr>
          <w:rFonts w:ascii="Arial" w:eastAsia="Arial" w:hAnsi="Arial" w:cs="Arial"/>
          <w:sz w:val="22"/>
          <w:szCs w:val="22"/>
        </w:rPr>
        <w:t>Collegiate and amateur</w:t>
      </w:r>
      <w:r w:rsidRPr="00166C30">
        <w:rPr>
          <w:rFonts w:ascii="Arial" w:eastAsia="Arial" w:hAnsi="Arial" w:cs="Arial"/>
          <w:sz w:val="22"/>
          <w:szCs w:val="22"/>
        </w:rPr>
        <w:t xml:space="preserve"> athletic programs rely heavily on fundraising and donations, primarily through boosters and alumni, for budget support</w:t>
      </w:r>
    </w:p>
    <w:p w14:paraId="1AF4B0B3" w14:textId="77777777" w:rsidR="00B60950" w:rsidRPr="00166C30" w:rsidRDefault="6A939456" w:rsidP="00A46EA9">
      <w:pPr>
        <w:pStyle w:val="ListParagraph"/>
        <w:numPr>
          <w:ilvl w:val="5"/>
          <w:numId w:val="1"/>
        </w:numPr>
        <w:rPr>
          <w:rFonts w:ascii="Arial" w:eastAsia="Arial" w:hAnsi="Arial" w:cs="Arial"/>
          <w:sz w:val="22"/>
          <w:szCs w:val="22"/>
        </w:rPr>
      </w:pPr>
      <w:r w:rsidRPr="00166C30">
        <w:rPr>
          <w:rFonts w:ascii="Arial" w:eastAsia="Arial" w:hAnsi="Arial" w:cs="Arial"/>
          <w:sz w:val="22"/>
          <w:szCs w:val="22"/>
        </w:rPr>
        <w:t xml:space="preserve">In 2016, Rutgers University announced a $100 million fundraising initiative called "R Big Ten Build" </w:t>
      </w:r>
    </w:p>
    <w:p w14:paraId="382B7C6C" w14:textId="77777777" w:rsidR="0050BBC7" w:rsidRPr="00166C30" w:rsidRDefault="6A939456" w:rsidP="00A46EA9">
      <w:pPr>
        <w:pStyle w:val="ListParagraph"/>
        <w:numPr>
          <w:ilvl w:val="6"/>
          <w:numId w:val="1"/>
        </w:numPr>
        <w:rPr>
          <w:rFonts w:ascii="Arial" w:eastAsia="Arial" w:hAnsi="Arial" w:cs="Arial"/>
          <w:sz w:val="22"/>
          <w:szCs w:val="22"/>
        </w:rPr>
      </w:pPr>
      <w:r w:rsidRPr="00166C30">
        <w:rPr>
          <w:rFonts w:ascii="Arial" w:eastAsia="Arial" w:hAnsi="Arial" w:cs="Arial"/>
          <w:sz w:val="22"/>
          <w:szCs w:val="22"/>
        </w:rPr>
        <w:t xml:space="preserve">According to </w:t>
      </w:r>
      <w:hyperlink r:id="rId54">
        <w:r w:rsidRPr="00166C30">
          <w:rPr>
            <w:rStyle w:val="Hyperlink"/>
            <w:rFonts w:ascii="Arial" w:eastAsia="Arial" w:hAnsi="Arial" w:cs="Arial"/>
            <w:sz w:val="22"/>
            <w:szCs w:val="22"/>
          </w:rPr>
          <w:t>nj.com</w:t>
        </w:r>
      </w:hyperlink>
      <w:r w:rsidRPr="00166C30">
        <w:rPr>
          <w:rFonts w:ascii="Arial" w:eastAsia="Arial" w:hAnsi="Arial" w:cs="Arial"/>
          <w:sz w:val="22"/>
          <w:szCs w:val="22"/>
        </w:rPr>
        <w:t xml:space="preserve">, it took the university just a few months to raise over $50 million, an amount that included 10 donations of $1 million or more and three of the largest donations the school had ever received </w:t>
      </w:r>
    </w:p>
    <w:p w14:paraId="77511A51" w14:textId="77777777" w:rsidR="0040487F" w:rsidRPr="00D87863" w:rsidRDefault="6A939456" w:rsidP="0040487F">
      <w:pPr>
        <w:numPr>
          <w:ilvl w:val="5"/>
          <w:numId w:val="1"/>
        </w:numPr>
        <w:rPr>
          <w:rFonts w:ascii="Arial" w:eastAsia="Arial" w:hAnsi="Arial" w:cs="Arial"/>
          <w:sz w:val="22"/>
          <w:szCs w:val="22"/>
        </w:rPr>
      </w:pPr>
      <w:r w:rsidRPr="00166C30">
        <w:rPr>
          <w:rFonts w:ascii="Arial" w:eastAsia="Arial" w:hAnsi="Arial" w:cs="Arial"/>
          <w:sz w:val="22"/>
          <w:szCs w:val="22"/>
        </w:rPr>
        <w:t xml:space="preserve">People that donate to university sports </w:t>
      </w:r>
      <w:r w:rsidRPr="005B7898">
        <w:rPr>
          <w:rFonts w:ascii="Arial" w:eastAsia="Arial" w:hAnsi="Arial" w:cs="Arial"/>
          <w:sz w:val="22"/>
          <w:szCs w:val="22"/>
        </w:rPr>
        <w:t xml:space="preserve">programs will typically receive preferential treatment from </w:t>
      </w:r>
      <w:r w:rsidRPr="00D87863">
        <w:rPr>
          <w:rFonts w:ascii="Arial" w:eastAsia="Arial" w:hAnsi="Arial" w:cs="Arial"/>
          <w:sz w:val="22"/>
          <w:szCs w:val="22"/>
        </w:rPr>
        <w:t>the athletic department – perks can include better seats for games and higher priority to attend in-demand events</w:t>
      </w:r>
    </w:p>
    <w:p w14:paraId="7D6B8285" w14:textId="77777777" w:rsidR="00400056" w:rsidRPr="00D87863" w:rsidRDefault="00400056" w:rsidP="00400056">
      <w:pPr>
        <w:numPr>
          <w:ilvl w:val="4"/>
          <w:numId w:val="1"/>
        </w:numPr>
        <w:rPr>
          <w:rFonts w:ascii="Arial" w:eastAsia="Arial" w:hAnsi="Arial" w:cs="Arial"/>
          <w:sz w:val="22"/>
          <w:szCs w:val="22"/>
        </w:rPr>
      </w:pPr>
      <w:r w:rsidRPr="00D87863">
        <w:rPr>
          <w:rFonts w:ascii="Arial" w:eastAsia="Arial" w:hAnsi="Arial" w:cs="Arial"/>
          <w:sz w:val="22"/>
          <w:szCs w:val="22"/>
        </w:rPr>
        <w:t>Fundraising and donations (referred to as “contributions”) have helped Clemson to build one of the most successful football programs in the country</w:t>
      </w:r>
    </w:p>
    <w:p w14:paraId="207B1424" w14:textId="77777777" w:rsidR="00400056" w:rsidRPr="00D87863" w:rsidRDefault="00400056" w:rsidP="008A2D50">
      <w:pPr>
        <w:numPr>
          <w:ilvl w:val="5"/>
          <w:numId w:val="1"/>
        </w:numPr>
        <w:rPr>
          <w:rFonts w:ascii="Arial" w:eastAsia="Arial" w:hAnsi="Arial" w:cs="Arial"/>
          <w:sz w:val="22"/>
          <w:szCs w:val="22"/>
        </w:rPr>
      </w:pPr>
      <w:r w:rsidRPr="00D87863">
        <w:rPr>
          <w:rFonts w:ascii="Arial" w:eastAsia="Arial" w:hAnsi="Arial" w:cs="Arial"/>
          <w:sz w:val="22"/>
          <w:szCs w:val="22"/>
        </w:rPr>
        <w:t xml:space="preserve">The each of the past four years, Clemson has </w:t>
      </w:r>
      <w:r w:rsidR="008A2D50" w:rsidRPr="00D87863">
        <w:rPr>
          <w:rFonts w:ascii="Arial" w:eastAsia="Arial" w:hAnsi="Arial" w:cs="Arial"/>
          <w:sz w:val="22"/>
          <w:szCs w:val="22"/>
        </w:rPr>
        <w:t xml:space="preserve">generated </w:t>
      </w:r>
      <w:r w:rsidRPr="00D87863">
        <w:rPr>
          <w:rFonts w:ascii="Arial" w:eastAsia="Arial" w:hAnsi="Arial" w:cs="Arial"/>
          <w:sz w:val="22"/>
          <w:szCs w:val="22"/>
        </w:rPr>
        <w:t xml:space="preserve">at least $20.5 </w:t>
      </w:r>
      <w:r w:rsidR="008A2D50" w:rsidRPr="00D87863">
        <w:rPr>
          <w:rFonts w:ascii="Arial" w:eastAsia="Arial" w:hAnsi="Arial" w:cs="Arial"/>
          <w:sz w:val="22"/>
          <w:szCs w:val="22"/>
        </w:rPr>
        <w:t xml:space="preserve">in its annual fund, which </w:t>
      </w:r>
      <w:r w:rsidRPr="00D87863">
        <w:rPr>
          <w:rFonts w:ascii="Arial" w:eastAsia="Arial" w:hAnsi="Arial" w:cs="Arial"/>
          <w:sz w:val="22"/>
          <w:szCs w:val="22"/>
        </w:rPr>
        <w:t xml:space="preserve">according to a </w:t>
      </w:r>
      <w:hyperlink r:id="rId55" w:history="1">
        <w:r w:rsidRPr="00D87863">
          <w:rPr>
            <w:rStyle w:val="Hyperlink"/>
            <w:rFonts w:ascii="Arial" w:eastAsia="Arial" w:hAnsi="Arial" w:cs="Arial"/>
            <w:sz w:val="22"/>
            <w:szCs w:val="22"/>
          </w:rPr>
          <w:t>USA Today</w:t>
        </w:r>
      </w:hyperlink>
      <w:r w:rsidRPr="00D87863">
        <w:rPr>
          <w:rFonts w:ascii="Arial" w:eastAsia="Arial" w:hAnsi="Arial" w:cs="Arial"/>
          <w:sz w:val="22"/>
          <w:szCs w:val="22"/>
        </w:rPr>
        <w:t xml:space="preserve"> report, </w:t>
      </w:r>
      <w:r w:rsidR="008A2D50" w:rsidRPr="00D87863">
        <w:rPr>
          <w:rFonts w:ascii="Arial" w:eastAsia="Arial" w:hAnsi="Arial" w:cs="Arial"/>
          <w:sz w:val="22"/>
          <w:szCs w:val="22"/>
        </w:rPr>
        <w:t>supplies cash directly to the athletic department</w:t>
      </w:r>
    </w:p>
    <w:p w14:paraId="2CC06B3E" w14:textId="4B0351E1" w:rsidR="008A2D50" w:rsidRDefault="00400056" w:rsidP="008A2D50">
      <w:pPr>
        <w:numPr>
          <w:ilvl w:val="5"/>
          <w:numId w:val="1"/>
        </w:numPr>
        <w:rPr>
          <w:rFonts w:ascii="Arial" w:eastAsia="Arial" w:hAnsi="Arial" w:cs="Arial"/>
          <w:sz w:val="22"/>
          <w:szCs w:val="22"/>
        </w:rPr>
      </w:pPr>
      <w:r w:rsidRPr="00D87863">
        <w:rPr>
          <w:rFonts w:ascii="Arial" w:eastAsia="Arial" w:hAnsi="Arial" w:cs="Arial"/>
          <w:sz w:val="22"/>
          <w:szCs w:val="22"/>
        </w:rPr>
        <w:t>Last year</w:t>
      </w:r>
      <w:r w:rsidR="008A2D50" w:rsidRPr="00D87863">
        <w:rPr>
          <w:rFonts w:ascii="Arial" w:eastAsia="Arial" w:hAnsi="Arial" w:cs="Arial"/>
          <w:sz w:val="22"/>
          <w:szCs w:val="22"/>
        </w:rPr>
        <w:t>, $38.2 million</w:t>
      </w:r>
      <w:r w:rsidRPr="00D87863">
        <w:rPr>
          <w:rFonts w:ascii="Arial" w:eastAsia="Arial" w:hAnsi="Arial" w:cs="Arial"/>
          <w:sz w:val="22"/>
          <w:szCs w:val="22"/>
        </w:rPr>
        <w:t xml:space="preserve"> was raised</w:t>
      </w:r>
      <w:r w:rsidR="008A2D50" w:rsidRPr="00D87863">
        <w:rPr>
          <w:rFonts w:ascii="Arial" w:eastAsia="Arial" w:hAnsi="Arial" w:cs="Arial"/>
          <w:sz w:val="22"/>
          <w:szCs w:val="22"/>
        </w:rPr>
        <w:t xml:space="preserve"> in its annual fund, $15.1 million in major gifts, including cash, real estate and securities, $5.1 million in </w:t>
      </w:r>
      <w:r w:rsidR="008A2D50" w:rsidRPr="00D87863">
        <w:rPr>
          <w:rFonts w:ascii="Arial" w:eastAsia="Arial" w:hAnsi="Arial" w:cs="Arial"/>
          <w:sz w:val="22"/>
          <w:szCs w:val="22"/>
        </w:rPr>
        <w:lastRenderedPageBreak/>
        <w:t>planned gifts and endowments and $6.6 million in premium seating and suite</w:t>
      </w:r>
      <w:r w:rsidRPr="00D87863">
        <w:rPr>
          <w:rFonts w:ascii="Arial" w:eastAsia="Arial" w:hAnsi="Arial" w:cs="Arial"/>
          <w:sz w:val="22"/>
          <w:szCs w:val="22"/>
        </w:rPr>
        <w:t xml:space="preserve"> sales</w:t>
      </w:r>
      <w:r w:rsidR="008A2D50" w:rsidRPr="00D87863">
        <w:rPr>
          <w:rFonts w:ascii="Arial" w:eastAsia="Arial" w:hAnsi="Arial" w:cs="Arial"/>
          <w:sz w:val="22"/>
          <w:szCs w:val="22"/>
        </w:rPr>
        <w:t xml:space="preserve"> </w:t>
      </w:r>
      <w:r w:rsidRPr="00D87863">
        <w:rPr>
          <w:rFonts w:ascii="Arial" w:eastAsia="Arial" w:hAnsi="Arial" w:cs="Arial"/>
          <w:sz w:val="22"/>
          <w:szCs w:val="22"/>
        </w:rPr>
        <w:t>in the football, basketball and baseball venues</w:t>
      </w:r>
    </w:p>
    <w:p w14:paraId="6CDEEBE8" w14:textId="77777777" w:rsidR="00044B62" w:rsidRPr="00D87863" w:rsidRDefault="00044B62" w:rsidP="00044B62">
      <w:pPr>
        <w:numPr>
          <w:ilvl w:val="3"/>
          <w:numId w:val="1"/>
        </w:numPr>
        <w:rPr>
          <w:rFonts w:ascii="Arial" w:eastAsia="Arial" w:hAnsi="Arial" w:cs="Arial"/>
          <w:sz w:val="22"/>
          <w:szCs w:val="22"/>
        </w:rPr>
      </w:pPr>
      <w:r w:rsidRPr="00D87863">
        <w:rPr>
          <w:rFonts w:ascii="Arial" w:eastAsia="Arial" w:hAnsi="Arial" w:cs="Arial"/>
          <w:sz w:val="22"/>
          <w:szCs w:val="22"/>
        </w:rPr>
        <w:t>Pay-</w:t>
      </w:r>
      <w:r w:rsidR="0040487F" w:rsidRPr="00D87863">
        <w:rPr>
          <w:rFonts w:ascii="Arial" w:eastAsia="Arial" w:hAnsi="Arial" w:cs="Arial"/>
          <w:sz w:val="22"/>
          <w:szCs w:val="22"/>
        </w:rPr>
        <w:t>p</w:t>
      </w:r>
      <w:r w:rsidRPr="00D87863">
        <w:rPr>
          <w:rFonts w:ascii="Arial" w:eastAsia="Arial" w:hAnsi="Arial" w:cs="Arial"/>
          <w:sz w:val="22"/>
          <w:szCs w:val="22"/>
        </w:rPr>
        <w:t>er-</w:t>
      </w:r>
      <w:r w:rsidR="0040487F" w:rsidRPr="00D87863">
        <w:rPr>
          <w:rFonts w:ascii="Arial" w:eastAsia="Arial" w:hAnsi="Arial" w:cs="Arial"/>
          <w:sz w:val="22"/>
          <w:szCs w:val="22"/>
        </w:rPr>
        <w:t>v</w:t>
      </w:r>
      <w:r w:rsidRPr="00D87863">
        <w:rPr>
          <w:rFonts w:ascii="Arial" w:eastAsia="Arial" w:hAnsi="Arial" w:cs="Arial"/>
          <w:sz w:val="22"/>
          <w:szCs w:val="22"/>
        </w:rPr>
        <w:t>iew</w:t>
      </w:r>
    </w:p>
    <w:p w14:paraId="3F0D20F0" w14:textId="77777777" w:rsidR="00C86EB8" w:rsidRPr="005B7898" w:rsidRDefault="00C86EB8" w:rsidP="0040487F">
      <w:pPr>
        <w:numPr>
          <w:ilvl w:val="4"/>
          <w:numId w:val="1"/>
        </w:numPr>
        <w:rPr>
          <w:rFonts w:ascii="Arial" w:eastAsia="Arial" w:hAnsi="Arial" w:cs="Arial"/>
          <w:sz w:val="22"/>
          <w:szCs w:val="22"/>
        </w:rPr>
      </w:pPr>
      <w:r w:rsidRPr="005B7898">
        <w:rPr>
          <w:rFonts w:ascii="Arial" w:eastAsia="Arial" w:hAnsi="Arial" w:cs="Arial"/>
          <w:sz w:val="22"/>
          <w:szCs w:val="22"/>
        </w:rPr>
        <w:t>Pay-</w:t>
      </w:r>
      <w:r w:rsidR="0040487F" w:rsidRPr="005B7898">
        <w:rPr>
          <w:rFonts w:ascii="Arial" w:eastAsia="Arial" w:hAnsi="Arial" w:cs="Arial"/>
          <w:sz w:val="22"/>
          <w:szCs w:val="22"/>
        </w:rPr>
        <w:t>per-view refers to a satellite or cable television service by which customers can order access to a specific broadcast for a set, one-time fee</w:t>
      </w:r>
    </w:p>
    <w:p w14:paraId="75B56230" w14:textId="77777777" w:rsidR="00044B62" w:rsidRPr="005B7898" w:rsidRDefault="00044B62" w:rsidP="00044B62">
      <w:pPr>
        <w:numPr>
          <w:ilvl w:val="4"/>
          <w:numId w:val="1"/>
        </w:numPr>
        <w:rPr>
          <w:rFonts w:ascii="Arial" w:eastAsia="Arial" w:hAnsi="Arial" w:cs="Arial"/>
          <w:sz w:val="22"/>
          <w:szCs w:val="22"/>
        </w:rPr>
      </w:pPr>
      <w:r w:rsidRPr="005B7898">
        <w:rPr>
          <w:rFonts w:ascii="Arial" w:eastAsia="Arial" w:hAnsi="Arial" w:cs="Arial"/>
          <w:sz w:val="22"/>
          <w:szCs w:val="22"/>
        </w:rPr>
        <w:t>Some sports</w:t>
      </w:r>
      <w:r w:rsidR="00C86EB8" w:rsidRPr="005B7898">
        <w:rPr>
          <w:rFonts w:ascii="Arial" w:eastAsia="Arial" w:hAnsi="Arial" w:cs="Arial"/>
          <w:sz w:val="22"/>
          <w:szCs w:val="22"/>
        </w:rPr>
        <w:t xml:space="preserve"> and entertainment</w:t>
      </w:r>
      <w:r w:rsidRPr="005B7898">
        <w:rPr>
          <w:rFonts w:ascii="Arial" w:eastAsia="Arial" w:hAnsi="Arial" w:cs="Arial"/>
          <w:sz w:val="22"/>
          <w:szCs w:val="22"/>
        </w:rPr>
        <w:t xml:space="preserve"> properties rely on pay-per-view sales as a </w:t>
      </w:r>
      <w:r w:rsidR="0040487F" w:rsidRPr="005B7898">
        <w:rPr>
          <w:rFonts w:ascii="Arial" w:eastAsia="Arial" w:hAnsi="Arial" w:cs="Arial"/>
          <w:sz w:val="22"/>
          <w:szCs w:val="22"/>
        </w:rPr>
        <w:t>significant</w:t>
      </w:r>
      <w:r w:rsidRPr="005B7898">
        <w:rPr>
          <w:rFonts w:ascii="Arial" w:eastAsia="Arial" w:hAnsi="Arial" w:cs="Arial"/>
          <w:sz w:val="22"/>
          <w:szCs w:val="22"/>
        </w:rPr>
        <w:t xml:space="preserve"> revenue stream</w:t>
      </w:r>
    </w:p>
    <w:p w14:paraId="4A84C4D2" w14:textId="77777777" w:rsidR="0040487F" w:rsidRPr="005B7898" w:rsidRDefault="00044B62" w:rsidP="00044B62">
      <w:pPr>
        <w:numPr>
          <w:ilvl w:val="5"/>
          <w:numId w:val="1"/>
        </w:numPr>
        <w:rPr>
          <w:rFonts w:ascii="Arial" w:eastAsia="Arial" w:hAnsi="Arial" w:cs="Arial"/>
          <w:sz w:val="22"/>
          <w:szCs w:val="22"/>
        </w:rPr>
      </w:pPr>
      <w:r w:rsidRPr="005B7898">
        <w:rPr>
          <w:rFonts w:ascii="Arial" w:eastAsia="Arial" w:hAnsi="Arial" w:cs="Arial"/>
          <w:sz w:val="22"/>
          <w:szCs w:val="22"/>
        </w:rPr>
        <w:t xml:space="preserve">WWE, </w:t>
      </w:r>
      <w:proofErr w:type="gramStart"/>
      <w:r w:rsidRPr="005B7898">
        <w:rPr>
          <w:rFonts w:ascii="Arial" w:eastAsia="Arial" w:hAnsi="Arial" w:cs="Arial"/>
          <w:sz w:val="22"/>
          <w:szCs w:val="22"/>
        </w:rPr>
        <w:t>UFC</w:t>
      </w:r>
      <w:proofErr w:type="gramEnd"/>
      <w:r w:rsidRPr="005B7898">
        <w:rPr>
          <w:rFonts w:ascii="Arial" w:eastAsia="Arial" w:hAnsi="Arial" w:cs="Arial"/>
          <w:sz w:val="22"/>
          <w:szCs w:val="22"/>
        </w:rPr>
        <w:t xml:space="preserve"> and boxing </w:t>
      </w:r>
      <w:r w:rsidR="0040487F" w:rsidRPr="005B7898">
        <w:rPr>
          <w:rFonts w:ascii="Arial" w:eastAsia="Arial" w:hAnsi="Arial" w:cs="Arial"/>
          <w:sz w:val="22"/>
          <w:szCs w:val="22"/>
        </w:rPr>
        <w:t>generate millions each year by broadcasting some of their biggest events on a pay-per-view basis</w:t>
      </w:r>
    </w:p>
    <w:p w14:paraId="627F9004" w14:textId="4F8E6150" w:rsidR="00044B62" w:rsidRPr="008002F4" w:rsidRDefault="0040487F" w:rsidP="0040487F">
      <w:pPr>
        <w:numPr>
          <w:ilvl w:val="6"/>
          <w:numId w:val="1"/>
        </w:numPr>
        <w:rPr>
          <w:rFonts w:ascii="Arial" w:eastAsia="Arial" w:hAnsi="Arial" w:cs="Arial"/>
          <w:sz w:val="22"/>
          <w:szCs w:val="22"/>
        </w:rPr>
      </w:pPr>
      <w:r w:rsidRPr="005B7898">
        <w:rPr>
          <w:rFonts w:ascii="Arial" w:eastAsia="Arial" w:hAnsi="Arial" w:cs="Arial"/>
          <w:sz w:val="22"/>
          <w:szCs w:val="22"/>
        </w:rPr>
        <w:t xml:space="preserve">Over one million boxing fans bought the 2017 fight </w:t>
      </w:r>
      <w:r w:rsidR="007727AE" w:rsidRPr="005B7898">
        <w:rPr>
          <w:rFonts w:ascii="Arial" w:eastAsia="Arial" w:hAnsi="Arial" w:cs="Arial"/>
          <w:sz w:val="22"/>
          <w:szCs w:val="22"/>
        </w:rPr>
        <w:t>between</w:t>
      </w:r>
      <w:r w:rsidRPr="005B7898">
        <w:rPr>
          <w:rFonts w:ascii="Arial" w:eastAsia="Arial" w:hAnsi="Arial" w:cs="Arial"/>
          <w:sz w:val="22"/>
          <w:szCs w:val="22"/>
        </w:rPr>
        <w:t xml:space="preserve"> Canelo Alvarez vs. Julio </w:t>
      </w:r>
      <w:r w:rsidRPr="008002F4">
        <w:rPr>
          <w:rFonts w:ascii="Arial" w:eastAsia="Arial" w:hAnsi="Arial" w:cs="Arial"/>
          <w:sz w:val="22"/>
          <w:szCs w:val="22"/>
        </w:rPr>
        <w:t xml:space="preserve">Cesar Chavez Jr., making it the </w:t>
      </w:r>
      <w:hyperlink r:id="rId56" w:history="1">
        <w:r w:rsidRPr="008002F4">
          <w:rPr>
            <w:rStyle w:val="Hyperlink"/>
            <w:rFonts w:ascii="Arial" w:eastAsia="Arial" w:hAnsi="Arial" w:cs="Arial"/>
            <w:sz w:val="22"/>
            <w:szCs w:val="22"/>
          </w:rPr>
          <w:t>biggest</w:t>
        </w:r>
      </w:hyperlink>
      <w:r w:rsidRPr="008002F4">
        <w:rPr>
          <w:rFonts w:ascii="Arial" w:eastAsia="Arial" w:hAnsi="Arial" w:cs="Arial"/>
          <w:sz w:val="22"/>
          <w:szCs w:val="22"/>
        </w:rPr>
        <w:t xml:space="preserve"> PPV boxing event since Mayweather vs. Pacquiao </w:t>
      </w:r>
    </w:p>
    <w:p w14:paraId="5EB24490" w14:textId="7D64BE65" w:rsidR="00D21DBC" w:rsidRPr="008002F4" w:rsidRDefault="002874AD" w:rsidP="00D21DBC">
      <w:pPr>
        <w:numPr>
          <w:ilvl w:val="6"/>
          <w:numId w:val="1"/>
        </w:numPr>
        <w:rPr>
          <w:rFonts w:ascii="Arial" w:eastAsia="Arial" w:hAnsi="Arial" w:cs="Arial"/>
          <w:sz w:val="22"/>
          <w:szCs w:val="22"/>
        </w:rPr>
      </w:pPr>
      <w:r w:rsidRPr="008002F4">
        <w:rPr>
          <w:rFonts w:ascii="Arial" w:eastAsia="Arial" w:hAnsi="Arial" w:cs="Arial"/>
          <w:sz w:val="22"/>
          <w:szCs w:val="22"/>
        </w:rPr>
        <w:t xml:space="preserve">WWE </w:t>
      </w:r>
      <w:r w:rsidR="00D97341" w:rsidRPr="008002F4">
        <w:rPr>
          <w:rFonts w:ascii="Arial" w:eastAsia="Arial" w:hAnsi="Arial" w:cs="Arial"/>
          <w:sz w:val="22"/>
          <w:szCs w:val="22"/>
        </w:rPr>
        <w:t>managed to recoup some of</w:t>
      </w:r>
      <w:r w:rsidRPr="008002F4">
        <w:rPr>
          <w:rFonts w:ascii="Arial" w:eastAsia="Arial" w:hAnsi="Arial" w:cs="Arial"/>
          <w:sz w:val="22"/>
          <w:szCs w:val="22"/>
        </w:rPr>
        <w:t xml:space="preserve"> the millions lost due to </w:t>
      </w:r>
      <w:r w:rsidR="00D97341" w:rsidRPr="008002F4">
        <w:rPr>
          <w:rFonts w:ascii="Arial" w:eastAsia="Arial" w:hAnsi="Arial" w:cs="Arial"/>
          <w:sz w:val="22"/>
          <w:szCs w:val="22"/>
        </w:rPr>
        <w:t xml:space="preserve">the </w:t>
      </w:r>
      <w:r w:rsidRPr="008002F4">
        <w:rPr>
          <w:rFonts w:ascii="Arial" w:eastAsia="Arial" w:hAnsi="Arial" w:cs="Arial"/>
          <w:sz w:val="22"/>
          <w:szCs w:val="22"/>
        </w:rPr>
        <w:t xml:space="preserve">COVID-19 pandemic by offering </w:t>
      </w:r>
      <w:proofErr w:type="spellStart"/>
      <w:r w:rsidRPr="008002F4">
        <w:rPr>
          <w:rFonts w:ascii="Arial" w:eastAsia="Arial" w:hAnsi="Arial" w:cs="Arial"/>
          <w:sz w:val="22"/>
          <w:szCs w:val="22"/>
        </w:rPr>
        <w:t>SummerSlam</w:t>
      </w:r>
      <w:proofErr w:type="spellEnd"/>
      <w:r w:rsidRPr="008002F4">
        <w:rPr>
          <w:rFonts w:ascii="Arial" w:eastAsia="Arial" w:hAnsi="Arial" w:cs="Arial"/>
          <w:sz w:val="22"/>
          <w:szCs w:val="22"/>
        </w:rPr>
        <w:t xml:space="preserve"> 2020 via pay-per-view </w:t>
      </w:r>
      <w:r w:rsidR="00D97341" w:rsidRPr="008002F4">
        <w:rPr>
          <w:rFonts w:ascii="Arial" w:eastAsia="Arial" w:hAnsi="Arial" w:cs="Arial"/>
          <w:sz w:val="22"/>
          <w:szCs w:val="22"/>
        </w:rPr>
        <w:t>in 2020, along with scheduling even more PPV events for the remainder of the calendar year</w:t>
      </w:r>
      <w:r w:rsidRPr="008002F4">
        <w:rPr>
          <w:rFonts w:ascii="Arial" w:eastAsia="Arial" w:hAnsi="Arial" w:cs="Arial"/>
          <w:sz w:val="22"/>
          <w:szCs w:val="22"/>
        </w:rPr>
        <w:t xml:space="preserve"> </w:t>
      </w:r>
    </w:p>
    <w:p w14:paraId="52C4E097" w14:textId="77777777" w:rsidR="00216073" w:rsidRPr="00D87863" w:rsidRDefault="006B187B" w:rsidP="00E02A77">
      <w:pPr>
        <w:numPr>
          <w:ilvl w:val="5"/>
          <w:numId w:val="1"/>
        </w:numPr>
        <w:rPr>
          <w:rFonts w:ascii="Arial" w:eastAsia="Arial" w:hAnsi="Arial" w:cs="Arial"/>
          <w:sz w:val="22"/>
          <w:szCs w:val="22"/>
        </w:rPr>
      </w:pPr>
      <w:r w:rsidRPr="00E02A77">
        <w:rPr>
          <w:rFonts w:ascii="Arial" w:eastAsia="Arial" w:hAnsi="Arial" w:cs="Arial"/>
          <w:sz w:val="22"/>
          <w:szCs w:val="22"/>
        </w:rPr>
        <w:t xml:space="preserve">Many speculated in 2018 that a </w:t>
      </w:r>
      <w:r w:rsidR="00A34E6D" w:rsidRPr="00E02A77">
        <w:rPr>
          <w:rFonts w:ascii="Arial" w:eastAsia="Arial" w:hAnsi="Arial" w:cs="Arial"/>
          <w:sz w:val="22"/>
          <w:szCs w:val="22"/>
        </w:rPr>
        <w:t xml:space="preserve">rumored </w:t>
      </w:r>
      <w:r w:rsidRPr="00E02A77">
        <w:rPr>
          <w:rFonts w:ascii="Arial" w:eastAsia="Arial" w:hAnsi="Arial" w:cs="Arial"/>
          <w:sz w:val="22"/>
          <w:szCs w:val="22"/>
        </w:rPr>
        <w:t xml:space="preserve">one-on-one match between two of the most iconic golfers of all-time (Phil Mickelson and Tiger Woods) would generate </w:t>
      </w:r>
      <w:r w:rsidRPr="00D87863">
        <w:rPr>
          <w:rFonts w:ascii="Arial" w:eastAsia="Arial" w:hAnsi="Arial" w:cs="Arial"/>
          <w:sz w:val="22"/>
          <w:szCs w:val="22"/>
        </w:rPr>
        <w:t>millions in pay-per-view revenue</w:t>
      </w:r>
    </w:p>
    <w:p w14:paraId="65E8D359" w14:textId="77777777" w:rsidR="00400056" w:rsidRPr="00D87863" w:rsidRDefault="00400056" w:rsidP="00400056">
      <w:pPr>
        <w:numPr>
          <w:ilvl w:val="5"/>
          <w:numId w:val="1"/>
        </w:numPr>
        <w:rPr>
          <w:rFonts w:ascii="Arial" w:eastAsia="Arial" w:hAnsi="Arial" w:cs="Arial"/>
          <w:sz w:val="22"/>
          <w:szCs w:val="22"/>
        </w:rPr>
      </w:pPr>
      <w:r w:rsidRPr="00D87863">
        <w:rPr>
          <w:rFonts w:ascii="Arial" w:eastAsia="Arial" w:hAnsi="Arial" w:cs="Arial"/>
          <w:sz w:val="22"/>
          <w:szCs w:val="22"/>
        </w:rPr>
        <w:t xml:space="preserve">Last year, </w:t>
      </w:r>
      <w:r w:rsidR="00297CAE" w:rsidRPr="00D87863">
        <w:rPr>
          <w:rFonts w:ascii="Arial" w:eastAsia="Arial" w:hAnsi="Arial" w:cs="Arial"/>
          <w:sz w:val="22"/>
          <w:szCs w:val="22"/>
        </w:rPr>
        <w:t>several</w:t>
      </w:r>
      <w:r w:rsidRPr="00D87863">
        <w:rPr>
          <w:rFonts w:ascii="Arial" w:eastAsia="Arial" w:hAnsi="Arial" w:cs="Arial"/>
          <w:sz w:val="22"/>
          <w:szCs w:val="22"/>
        </w:rPr>
        <w:t xml:space="preserve"> broadcast</w:t>
      </w:r>
      <w:r w:rsidR="00297CAE" w:rsidRPr="00D87863">
        <w:rPr>
          <w:rFonts w:ascii="Arial" w:eastAsia="Arial" w:hAnsi="Arial" w:cs="Arial"/>
          <w:sz w:val="22"/>
          <w:szCs w:val="22"/>
        </w:rPr>
        <w:t xml:space="preserve">ers </w:t>
      </w:r>
      <w:r w:rsidR="0007208F" w:rsidRPr="00D87863">
        <w:rPr>
          <w:rFonts w:ascii="Arial" w:eastAsia="Arial" w:hAnsi="Arial" w:cs="Arial"/>
          <w:sz w:val="22"/>
          <w:szCs w:val="22"/>
        </w:rPr>
        <w:t>streamed</w:t>
      </w:r>
      <w:r w:rsidRPr="00D87863">
        <w:rPr>
          <w:rFonts w:ascii="Arial" w:eastAsia="Arial" w:hAnsi="Arial" w:cs="Arial"/>
          <w:sz w:val="22"/>
          <w:szCs w:val="22"/>
        </w:rPr>
        <w:t xml:space="preserve"> “The Match”</w:t>
      </w:r>
      <w:r w:rsidR="0007208F" w:rsidRPr="00D87863">
        <w:rPr>
          <w:rFonts w:ascii="Arial" w:eastAsia="Arial" w:hAnsi="Arial" w:cs="Arial"/>
          <w:sz w:val="22"/>
          <w:szCs w:val="22"/>
        </w:rPr>
        <w:t xml:space="preserve"> via PPV</w:t>
      </w:r>
      <w:r w:rsidRPr="00D87863">
        <w:rPr>
          <w:rFonts w:ascii="Arial" w:eastAsia="Arial" w:hAnsi="Arial" w:cs="Arial"/>
          <w:sz w:val="22"/>
          <w:szCs w:val="22"/>
        </w:rPr>
        <w:t xml:space="preserve">, a one-on-one match between two of the most iconic golfers of all-time (Phil Mickelson and Tiger Woods), </w:t>
      </w:r>
      <w:r w:rsidR="0007208F" w:rsidRPr="00D87863">
        <w:rPr>
          <w:rFonts w:ascii="Arial" w:eastAsia="Arial" w:hAnsi="Arial" w:cs="Arial"/>
          <w:sz w:val="22"/>
          <w:szCs w:val="22"/>
        </w:rPr>
        <w:t>an event</w:t>
      </w:r>
      <w:r w:rsidRPr="00D87863">
        <w:rPr>
          <w:rFonts w:ascii="Arial" w:eastAsia="Arial" w:hAnsi="Arial" w:cs="Arial"/>
          <w:sz w:val="22"/>
          <w:szCs w:val="22"/>
        </w:rPr>
        <w:t xml:space="preserve"> that </w:t>
      </w:r>
      <w:r w:rsidR="0007208F" w:rsidRPr="00D87863">
        <w:rPr>
          <w:rFonts w:ascii="Arial" w:eastAsia="Arial" w:hAnsi="Arial" w:cs="Arial"/>
          <w:sz w:val="22"/>
          <w:szCs w:val="22"/>
        </w:rPr>
        <w:t>attracted more than one million viewers</w:t>
      </w:r>
    </w:p>
    <w:p w14:paraId="3000FD03" w14:textId="77777777" w:rsidR="00400056" w:rsidRPr="00D87863" w:rsidRDefault="00400056" w:rsidP="00400056">
      <w:pPr>
        <w:numPr>
          <w:ilvl w:val="6"/>
          <w:numId w:val="1"/>
        </w:numPr>
        <w:rPr>
          <w:rFonts w:ascii="Arial" w:eastAsia="Arial" w:hAnsi="Arial" w:cs="Arial"/>
          <w:sz w:val="22"/>
          <w:szCs w:val="22"/>
        </w:rPr>
      </w:pPr>
      <w:r w:rsidRPr="00D87863">
        <w:rPr>
          <w:rFonts w:ascii="Arial" w:eastAsia="Arial" w:hAnsi="Arial" w:cs="Arial"/>
          <w:sz w:val="22"/>
          <w:szCs w:val="22"/>
        </w:rPr>
        <w:t xml:space="preserve">Unfortunately for </w:t>
      </w:r>
      <w:r w:rsidR="0007208F" w:rsidRPr="00D87863">
        <w:rPr>
          <w:rFonts w:ascii="Arial" w:eastAsia="Arial" w:hAnsi="Arial" w:cs="Arial"/>
          <w:sz w:val="22"/>
          <w:szCs w:val="22"/>
        </w:rPr>
        <w:t xml:space="preserve">the broadcast companies like </w:t>
      </w:r>
      <w:r w:rsidRPr="00D87863">
        <w:rPr>
          <w:rFonts w:ascii="Arial" w:eastAsia="Arial" w:hAnsi="Arial" w:cs="Arial"/>
          <w:sz w:val="22"/>
          <w:szCs w:val="22"/>
        </w:rPr>
        <w:t>AT&amp;T</w:t>
      </w:r>
      <w:r w:rsidR="0007208F" w:rsidRPr="00D87863">
        <w:rPr>
          <w:rFonts w:ascii="Arial" w:eastAsia="Arial" w:hAnsi="Arial" w:cs="Arial"/>
          <w:sz w:val="22"/>
          <w:szCs w:val="22"/>
        </w:rPr>
        <w:t xml:space="preserve"> and Turner Sports</w:t>
      </w:r>
      <w:r w:rsidRPr="00D87863">
        <w:rPr>
          <w:rFonts w:ascii="Arial" w:eastAsia="Arial" w:hAnsi="Arial" w:cs="Arial"/>
          <w:sz w:val="22"/>
          <w:szCs w:val="22"/>
        </w:rPr>
        <w:t>, technical difficulties forced the broadcast company to drop (and/or refund) the $19.95 PPV fee and stream the event for free on B/R Live</w:t>
      </w:r>
    </w:p>
    <w:p w14:paraId="367F76A7" w14:textId="1410898C" w:rsidR="00D21DBC" w:rsidRPr="00274851" w:rsidRDefault="00400056" w:rsidP="008C3A64">
      <w:pPr>
        <w:numPr>
          <w:ilvl w:val="6"/>
          <w:numId w:val="1"/>
        </w:numPr>
        <w:rPr>
          <w:rFonts w:ascii="Arial" w:eastAsia="Arial" w:hAnsi="Arial" w:cs="Arial"/>
          <w:sz w:val="22"/>
          <w:szCs w:val="22"/>
        </w:rPr>
      </w:pPr>
      <w:r w:rsidRPr="00D87863">
        <w:rPr>
          <w:rFonts w:ascii="Arial" w:eastAsia="Arial" w:hAnsi="Arial" w:cs="Arial"/>
          <w:sz w:val="22"/>
          <w:szCs w:val="22"/>
        </w:rPr>
        <w:t xml:space="preserve">However, AT&amp;T was more than satisfied with the result, with one executive telling the </w:t>
      </w:r>
      <w:r w:rsidRPr="00274851">
        <w:rPr>
          <w:rFonts w:ascii="Arial" w:eastAsia="Arial" w:hAnsi="Arial" w:cs="Arial"/>
          <w:sz w:val="22"/>
          <w:szCs w:val="22"/>
        </w:rPr>
        <w:t xml:space="preserve">Wall Street Journal in an </w:t>
      </w:r>
      <w:hyperlink r:id="rId57" w:history="1">
        <w:r w:rsidRPr="00274851">
          <w:rPr>
            <w:rStyle w:val="Hyperlink"/>
            <w:rFonts w:ascii="Arial" w:eastAsia="Arial" w:hAnsi="Arial" w:cs="Arial"/>
            <w:sz w:val="22"/>
            <w:szCs w:val="22"/>
          </w:rPr>
          <w:t>interview</w:t>
        </w:r>
      </w:hyperlink>
      <w:r w:rsidRPr="00274851">
        <w:rPr>
          <w:rFonts w:ascii="Arial" w:eastAsia="Arial" w:hAnsi="Arial" w:cs="Arial"/>
          <w:sz w:val="22"/>
          <w:szCs w:val="22"/>
        </w:rPr>
        <w:t>, “</w:t>
      </w:r>
      <w:r w:rsidRPr="00274851">
        <w:rPr>
          <w:rFonts w:ascii="Arial" w:eastAsia="Arial" w:hAnsi="Arial" w:cs="Arial"/>
          <w:i/>
          <w:iCs/>
          <w:sz w:val="22"/>
          <w:szCs w:val="22"/>
        </w:rPr>
        <w:t>This was a huge success.  This worked extremely well as a pay-per-view event</w:t>
      </w:r>
      <w:r w:rsidRPr="00274851">
        <w:rPr>
          <w:rFonts w:ascii="Arial" w:eastAsia="Arial" w:hAnsi="Arial" w:cs="Arial"/>
          <w:sz w:val="22"/>
          <w:szCs w:val="22"/>
        </w:rPr>
        <w:t>.”</w:t>
      </w:r>
    </w:p>
    <w:p w14:paraId="5579203F" w14:textId="77777777" w:rsidR="00D97341" w:rsidRPr="00274851" w:rsidRDefault="00D97341" w:rsidP="00D97341">
      <w:pPr>
        <w:numPr>
          <w:ilvl w:val="7"/>
          <w:numId w:val="1"/>
        </w:numPr>
        <w:rPr>
          <w:rFonts w:ascii="Arial" w:eastAsia="Arial" w:hAnsi="Arial" w:cs="Arial"/>
          <w:sz w:val="22"/>
          <w:szCs w:val="22"/>
        </w:rPr>
      </w:pPr>
      <w:r w:rsidRPr="00274851">
        <w:rPr>
          <w:rFonts w:ascii="Arial" w:eastAsia="Arial" w:hAnsi="Arial" w:cs="Arial"/>
          <w:sz w:val="22"/>
          <w:szCs w:val="22"/>
        </w:rPr>
        <w:t xml:space="preserve">In 2020, </w:t>
      </w:r>
      <w:r w:rsidR="00027FC0" w:rsidRPr="00274851">
        <w:rPr>
          <w:rFonts w:ascii="Arial" w:eastAsia="Arial" w:hAnsi="Arial" w:cs="Arial"/>
          <w:sz w:val="22"/>
          <w:szCs w:val="22"/>
        </w:rPr>
        <w:t xml:space="preserve">The Match II featuring Tiger Woods, Phil Mickelson, Peyton Manning and Tom Brady delivered record-setting cable TV ratings, averaging 5.8 million viewers across </w:t>
      </w:r>
      <w:hyperlink r:id="rId58" w:history="1">
        <w:r w:rsidR="00027FC0" w:rsidRPr="00274851">
          <w:rPr>
            <w:rStyle w:val="Hyperlink"/>
            <w:rFonts w:ascii="Arial" w:eastAsia="Arial" w:hAnsi="Arial" w:cs="Arial"/>
            <w:sz w:val="22"/>
            <w:szCs w:val="22"/>
          </w:rPr>
          <w:t>Turner</w:t>
        </w:r>
      </w:hyperlink>
      <w:r w:rsidR="00027FC0" w:rsidRPr="00274851">
        <w:rPr>
          <w:rFonts w:ascii="Arial" w:eastAsia="Arial" w:hAnsi="Arial" w:cs="Arial"/>
          <w:sz w:val="22"/>
          <w:szCs w:val="22"/>
        </w:rPr>
        <w:t xml:space="preserve"> networks and became the most-watched golf event in cable history.  </w:t>
      </w:r>
    </w:p>
    <w:p w14:paraId="78BB035A" w14:textId="5D305146" w:rsidR="00274851" w:rsidRPr="00274851" w:rsidRDefault="00D97341" w:rsidP="008C3A64">
      <w:pPr>
        <w:numPr>
          <w:ilvl w:val="7"/>
          <w:numId w:val="1"/>
        </w:numPr>
        <w:rPr>
          <w:rFonts w:ascii="Arial" w:eastAsia="Arial" w:hAnsi="Arial" w:cs="Arial"/>
          <w:sz w:val="22"/>
          <w:szCs w:val="22"/>
        </w:rPr>
      </w:pPr>
      <w:r w:rsidRPr="00274851">
        <w:rPr>
          <w:rFonts w:ascii="Arial" w:eastAsia="Arial" w:hAnsi="Arial" w:cs="Arial"/>
          <w:sz w:val="22"/>
          <w:szCs w:val="22"/>
        </w:rPr>
        <w:t xml:space="preserve">While the event broadcast shifted to cable television rather than a pay-per-view format, the </w:t>
      </w:r>
      <w:r w:rsidR="00027FC0" w:rsidRPr="00274851">
        <w:rPr>
          <w:rFonts w:ascii="Arial" w:eastAsia="Arial" w:hAnsi="Arial" w:cs="Arial"/>
          <w:sz w:val="22"/>
          <w:szCs w:val="22"/>
        </w:rPr>
        <w:t xml:space="preserve">exhibition </w:t>
      </w:r>
      <w:r w:rsidRPr="00274851">
        <w:rPr>
          <w:rFonts w:ascii="Arial" w:eastAsia="Arial" w:hAnsi="Arial" w:cs="Arial"/>
          <w:sz w:val="22"/>
          <w:szCs w:val="22"/>
        </w:rPr>
        <w:t>still managed to</w:t>
      </w:r>
      <w:r w:rsidR="00027FC0" w:rsidRPr="00274851">
        <w:rPr>
          <w:rFonts w:ascii="Arial" w:eastAsia="Arial" w:hAnsi="Arial" w:cs="Arial"/>
          <w:sz w:val="22"/>
          <w:szCs w:val="22"/>
        </w:rPr>
        <w:t xml:space="preserve"> raised $20 million for COVID-19 relief.</w:t>
      </w:r>
    </w:p>
    <w:p w14:paraId="1413DD35" w14:textId="77777777" w:rsidR="00CE1FFB" w:rsidRPr="00F7585B" w:rsidRDefault="00CE1FFB" w:rsidP="00CE1FFB">
      <w:pPr>
        <w:shd w:val="clear" w:color="auto" w:fill="151B17"/>
        <w:textAlignment w:val="top"/>
        <w:rPr>
          <w:rFonts w:ascii="Arial" w:hAnsi="Arial" w:cs="Arial"/>
          <w:vanish/>
          <w:color w:val="FFFFFF"/>
          <w:sz w:val="21"/>
          <w:szCs w:val="21"/>
          <w:highlight w:val="green"/>
        </w:rPr>
      </w:pPr>
      <w:r w:rsidRPr="00F7585B">
        <w:rPr>
          <w:rStyle w:val="vjs-control-text"/>
          <w:rFonts w:ascii="Arial" w:hAnsi="Arial" w:cs="Arial"/>
          <w:vanish/>
          <w:color w:val="FFFFFF"/>
          <w:sz w:val="21"/>
          <w:szCs w:val="21"/>
          <w:highlight w:val="green"/>
          <w:bdr w:val="none" w:sz="0" w:space="0" w:color="auto" w:frame="1"/>
        </w:rPr>
        <w:t>Play</w:t>
      </w:r>
    </w:p>
    <w:p w14:paraId="591A05DB" w14:textId="77777777" w:rsidR="00CE1FFB" w:rsidRPr="00F7585B" w:rsidRDefault="00CE1FFB" w:rsidP="00CE1FFB">
      <w:pPr>
        <w:shd w:val="clear" w:color="auto" w:fill="151B17"/>
        <w:jc w:val="center"/>
        <w:textAlignment w:val="top"/>
        <w:rPr>
          <w:rFonts w:ascii="VideoJS" w:hAnsi="VideoJS" w:cs="Arial"/>
          <w:vanish/>
          <w:color w:val="FFFFFF"/>
          <w:sz w:val="21"/>
          <w:szCs w:val="21"/>
          <w:highlight w:val="green"/>
        </w:rPr>
      </w:pPr>
      <w:r w:rsidRPr="00F7585B">
        <w:rPr>
          <w:rStyle w:val="vjs-control-text"/>
          <w:rFonts w:ascii="VideoJS" w:hAnsi="VideoJS" w:cs="Arial"/>
          <w:vanish/>
          <w:color w:val="FFFFFF"/>
          <w:sz w:val="21"/>
          <w:szCs w:val="21"/>
          <w:highlight w:val="green"/>
          <w:bdr w:val="none" w:sz="0" w:space="0" w:color="auto" w:frame="1"/>
        </w:rPr>
        <w:t>Mute</w:t>
      </w:r>
    </w:p>
    <w:p w14:paraId="565F86F6" w14:textId="77777777" w:rsidR="00CE1FFB" w:rsidRPr="00F7585B" w:rsidRDefault="00CE1FFB" w:rsidP="00CE1FFB">
      <w:pPr>
        <w:shd w:val="clear" w:color="auto" w:fill="151B17"/>
        <w:spacing w:line="720" w:lineRule="atLeast"/>
        <w:jc w:val="right"/>
        <w:textAlignment w:val="top"/>
        <w:rPr>
          <w:rFonts w:ascii="Arial" w:hAnsi="Arial" w:cs="Arial"/>
          <w:vanish/>
          <w:color w:val="FFFFFF"/>
          <w:sz w:val="21"/>
          <w:szCs w:val="21"/>
          <w:highlight w:val="green"/>
        </w:rPr>
      </w:pPr>
      <w:r w:rsidRPr="00F7585B">
        <w:rPr>
          <w:rStyle w:val="vjs-control-text"/>
          <w:rFonts w:ascii="Arial" w:hAnsi="Arial" w:cs="Arial"/>
          <w:vanish/>
          <w:color w:val="FFFFFF"/>
          <w:sz w:val="21"/>
          <w:szCs w:val="21"/>
          <w:highlight w:val="green"/>
          <w:bdr w:val="none" w:sz="0" w:space="0" w:color="auto" w:frame="1"/>
        </w:rPr>
        <w:t>Current Time</w:t>
      </w:r>
      <w:r w:rsidRPr="00F7585B">
        <w:rPr>
          <w:rFonts w:ascii="Arial" w:hAnsi="Arial" w:cs="Arial"/>
          <w:vanish/>
          <w:color w:val="FFFFFF"/>
          <w:sz w:val="21"/>
          <w:szCs w:val="21"/>
          <w:highlight w:val="green"/>
        </w:rPr>
        <w:t>0:00</w:t>
      </w:r>
    </w:p>
    <w:p w14:paraId="29C9747E" w14:textId="77777777" w:rsidR="00CE1FFB" w:rsidRPr="00F7585B" w:rsidRDefault="00CE1FFB" w:rsidP="00CE1FFB">
      <w:pPr>
        <w:shd w:val="clear" w:color="auto" w:fill="151B17"/>
        <w:spacing w:line="720" w:lineRule="atLeast"/>
        <w:jc w:val="center"/>
        <w:textAlignment w:val="top"/>
        <w:rPr>
          <w:rFonts w:ascii="Arial" w:hAnsi="Arial" w:cs="Arial"/>
          <w:vanish/>
          <w:color w:val="FFFFFF"/>
          <w:sz w:val="21"/>
          <w:szCs w:val="21"/>
          <w:highlight w:val="green"/>
        </w:rPr>
      </w:pPr>
      <w:r w:rsidRPr="00F7585B">
        <w:rPr>
          <w:rFonts w:ascii="Arial" w:hAnsi="Arial" w:cs="Arial"/>
          <w:vanish/>
          <w:color w:val="FFFFFF"/>
          <w:sz w:val="21"/>
          <w:szCs w:val="21"/>
          <w:highlight w:val="green"/>
        </w:rPr>
        <w:t>/</w:t>
      </w:r>
    </w:p>
    <w:p w14:paraId="3086D98B" w14:textId="77777777" w:rsidR="00CE1FFB" w:rsidRPr="00F7585B" w:rsidRDefault="00CE1FFB" w:rsidP="00CE1FFB">
      <w:pPr>
        <w:shd w:val="clear" w:color="auto" w:fill="151B17"/>
        <w:spacing w:line="720" w:lineRule="atLeast"/>
        <w:textAlignment w:val="top"/>
        <w:rPr>
          <w:rFonts w:ascii="Arial" w:hAnsi="Arial" w:cs="Arial"/>
          <w:vanish/>
          <w:color w:val="FFFFFF"/>
          <w:sz w:val="21"/>
          <w:szCs w:val="21"/>
          <w:highlight w:val="green"/>
        </w:rPr>
      </w:pPr>
      <w:r w:rsidRPr="00F7585B">
        <w:rPr>
          <w:rStyle w:val="vjs-control-text"/>
          <w:rFonts w:ascii="Arial" w:hAnsi="Arial" w:cs="Arial"/>
          <w:vanish/>
          <w:color w:val="FFFFFF"/>
          <w:sz w:val="21"/>
          <w:szCs w:val="21"/>
          <w:highlight w:val="green"/>
          <w:bdr w:val="none" w:sz="0" w:space="0" w:color="auto" w:frame="1"/>
        </w:rPr>
        <w:t>Duration Time</w:t>
      </w:r>
      <w:r w:rsidRPr="00F7585B">
        <w:rPr>
          <w:rFonts w:ascii="Arial" w:hAnsi="Arial" w:cs="Arial"/>
          <w:vanish/>
          <w:color w:val="FFFFFF"/>
          <w:sz w:val="21"/>
          <w:szCs w:val="21"/>
          <w:highlight w:val="green"/>
        </w:rPr>
        <w:t>0:00</w:t>
      </w:r>
    </w:p>
    <w:p w14:paraId="4054862F" w14:textId="77777777" w:rsidR="009B0A03" w:rsidRDefault="009B0A03" w:rsidP="00E910E1">
      <w:pPr>
        <w:rPr>
          <w:rFonts w:ascii="Arial" w:eastAsia="Arial" w:hAnsi="Arial" w:cs="Arial"/>
          <w:sz w:val="22"/>
          <w:szCs w:val="22"/>
        </w:rPr>
      </w:pPr>
    </w:p>
    <w:p w14:paraId="05AC8701" w14:textId="77777777" w:rsidR="00000984" w:rsidRPr="00166C30" w:rsidRDefault="00000984" w:rsidP="00000984">
      <w:pPr>
        <w:spacing w:after="200" w:line="276" w:lineRule="auto"/>
        <w:contextualSpacing/>
        <w:jc w:val="center"/>
        <w:rPr>
          <w:rFonts w:ascii="Calibri" w:eastAsia="Calibri" w:hAnsi="Calibri" w:cs="Arial"/>
          <w:i/>
          <w:sz w:val="26"/>
          <w:szCs w:val="26"/>
        </w:rPr>
      </w:pPr>
      <w:r w:rsidRPr="00166C30">
        <w:rPr>
          <w:rFonts w:ascii="Calibri" w:eastAsia="Calibri" w:hAnsi="Calibri" w:cs="Calibri"/>
          <w:b/>
          <w:bCs/>
          <w:i/>
          <w:iCs/>
          <w:sz w:val="26"/>
          <w:szCs w:val="26"/>
        </w:rPr>
        <w:t>* INSTRUCTOR’S NOTE *</w:t>
      </w:r>
    </w:p>
    <w:p w14:paraId="46C3E13E" w14:textId="77777777" w:rsidR="00000984" w:rsidRPr="00166C30" w:rsidRDefault="00000984" w:rsidP="00000984">
      <w:pPr>
        <w:spacing w:after="200" w:line="276" w:lineRule="auto"/>
        <w:ind w:left="1440"/>
        <w:contextualSpacing/>
        <w:jc w:val="center"/>
        <w:rPr>
          <w:rFonts w:ascii="Arial" w:eastAsia="Calibri" w:hAnsi="Arial" w:cs="Arial"/>
          <w:i/>
          <w:sz w:val="22"/>
          <w:szCs w:val="22"/>
        </w:rPr>
      </w:pPr>
    </w:p>
    <w:p w14:paraId="63A4E3FC" w14:textId="77777777" w:rsidR="00000984" w:rsidRPr="00166C30" w:rsidRDefault="00000984" w:rsidP="00000984">
      <w:pPr>
        <w:spacing w:after="200" w:line="276" w:lineRule="auto"/>
        <w:contextualSpacing/>
        <w:jc w:val="center"/>
        <w:rPr>
          <w:rFonts w:ascii="Calibri" w:eastAsia="Calibri" w:hAnsi="Calibri" w:cs="Arial"/>
          <w:i/>
          <w:sz w:val="22"/>
          <w:szCs w:val="22"/>
        </w:rPr>
      </w:pPr>
      <w:r w:rsidRPr="00166C30">
        <w:rPr>
          <w:noProof/>
        </w:rPr>
        <w:drawing>
          <wp:inline distT="0" distB="0" distL="0" distR="0" wp14:anchorId="70BEF179" wp14:editId="6842AB56">
            <wp:extent cx="1434465" cy="1434465"/>
            <wp:effectExtent l="0" t="0" r="0" b="0"/>
            <wp:docPr id="12" name="picture" descr="Description: 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1434465" cy="1434465"/>
                    </a:xfrm>
                    <a:prstGeom prst="rect">
                      <a:avLst/>
                    </a:prstGeom>
                  </pic:spPr>
                </pic:pic>
              </a:graphicData>
            </a:graphic>
          </wp:inline>
        </w:drawing>
      </w:r>
    </w:p>
    <w:p w14:paraId="47CB19EE" w14:textId="77777777" w:rsidR="00000984" w:rsidRDefault="00000984" w:rsidP="00000984">
      <w:pPr>
        <w:rPr>
          <w:rFonts w:ascii="Calibri" w:eastAsia="Calibri,Arial" w:hAnsi="Calibri" w:cs="Calibri,Arial"/>
          <w:i/>
          <w:iCs/>
          <w:color w:val="B90000"/>
        </w:rPr>
      </w:pPr>
      <w:r w:rsidRPr="00166C30">
        <w:rPr>
          <w:rFonts w:ascii="Calibri" w:eastAsia="Calibri,Arial" w:hAnsi="Calibri" w:cs="Calibri,Arial"/>
          <w:i/>
          <w:iCs/>
          <w:color w:val="B90000"/>
        </w:rPr>
        <w:t xml:space="preserve">Fundraising efforts are critical to the financial success of collegiate and amateur athletic programs.  Click </w:t>
      </w:r>
      <w:hyperlink r:id="rId59" w:history="1">
        <w:r w:rsidRPr="00166C30">
          <w:rPr>
            <w:rStyle w:val="Hyperlink"/>
            <w:rFonts w:ascii="Calibri" w:eastAsia="Calibri,Arial" w:hAnsi="Calibri" w:cs="Calibri,Arial"/>
            <w:i/>
            <w:iCs/>
          </w:rPr>
          <w:t>here</w:t>
        </w:r>
      </w:hyperlink>
      <w:r w:rsidRPr="00166C30">
        <w:rPr>
          <w:rFonts w:ascii="Calibri" w:eastAsia="Calibri,Arial" w:hAnsi="Calibri" w:cs="Calibri,Arial"/>
          <w:i/>
          <w:iCs/>
          <w:color w:val="B90000"/>
        </w:rPr>
        <w:t xml:space="preserve"> to see several examples of fundraising and donation solicitation efforts from various collegiate athletic programs around the country on Pinterest.</w:t>
      </w:r>
    </w:p>
    <w:p w14:paraId="55AEA211" w14:textId="77777777" w:rsidR="00B60950" w:rsidRPr="00166C30" w:rsidRDefault="00B60950" w:rsidP="00D87863">
      <w:pPr>
        <w:rPr>
          <w:rFonts w:ascii="Arial" w:eastAsia="Arial" w:hAnsi="Arial" w:cs="Arial"/>
          <w:sz w:val="22"/>
          <w:szCs w:val="22"/>
        </w:rPr>
      </w:pPr>
    </w:p>
    <w:p w14:paraId="278C4184" w14:textId="77777777" w:rsidR="00C80D3A" w:rsidRPr="00E02A77" w:rsidRDefault="52169B39" w:rsidP="00165855">
      <w:pPr>
        <w:pStyle w:val="ListParagraph"/>
        <w:numPr>
          <w:ilvl w:val="3"/>
          <w:numId w:val="8"/>
        </w:numPr>
        <w:rPr>
          <w:rFonts w:ascii="Arial" w:eastAsia="Arial" w:hAnsi="Arial" w:cs="Arial"/>
          <w:sz w:val="22"/>
          <w:szCs w:val="22"/>
        </w:rPr>
      </w:pPr>
      <w:r w:rsidRPr="00E02A77">
        <w:rPr>
          <w:rFonts w:ascii="Arial" w:eastAsia="Arial" w:hAnsi="Arial" w:cs="Arial"/>
          <w:sz w:val="22"/>
          <w:szCs w:val="22"/>
        </w:rPr>
        <w:t xml:space="preserve">Additional revenues  </w:t>
      </w:r>
    </w:p>
    <w:p w14:paraId="4ABA288A" w14:textId="77777777" w:rsidR="00C80D3A" w:rsidRPr="00166C30" w:rsidRDefault="00216073" w:rsidP="00165855">
      <w:pPr>
        <w:pStyle w:val="ListParagraph"/>
        <w:numPr>
          <w:ilvl w:val="4"/>
          <w:numId w:val="8"/>
        </w:numPr>
        <w:rPr>
          <w:rFonts w:ascii="Arial" w:eastAsia="Arial" w:hAnsi="Arial" w:cs="Arial"/>
          <w:sz w:val="22"/>
          <w:szCs w:val="22"/>
        </w:rPr>
      </w:pPr>
      <w:r w:rsidRPr="00E02A77">
        <w:rPr>
          <w:rFonts w:ascii="Arial" w:eastAsia="Arial" w:hAnsi="Arial" w:cs="Arial"/>
          <w:sz w:val="22"/>
          <w:szCs w:val="22"/>
        </w:rPr>
        <w:t>When the</w:t>
      </w:r>
      <w:r w:rsidR="18BF8F89" w:rsidRPr="00E02A77">
        <w:rPr>
          <w:rFonts w:ascii="Arial" w:eastAsia="Arial" w:hAnsi="Arial" w:cs="Arial"/>
          <w:sz w:val="22"/>
          <w:szCs w:val="22"/>
        </w:rPr>
        <w:t xml:space="preserve"> Green Bay Packers renovated Lambeau Field</w:t>
      </w:r>
      <w:r w:rsidRPr="00E02A77">
        <w:rPr>
          <w:rFonts w:ascii="Arial" w:eastAsia="Arial" w:hAnsi="Arial" w:cs="Arial"/>
          <w:sz w:val="22"/>
          <w:szCs w:val="22"/>
        </w:rPr>
        <w:t xml:space="preserve">, </w:t>
      </w:r>
      <w:r w:rsidR="18BF8F89" w:rsidRPr="00E02A77">
        <w:rPr>
          <w:rFonts w:ascii="Arial" w:eastAsia="Arial" w:hAnsi="Arial" w:cs="Arial"/>
          <w:sz w:val="22"/>
          <w:szCs w:val="22"/>
        </w:rPr>
        <w:t xml:space="preserve">the goal </w:t>
      </w:r>
      <w:r w:rsidRPr="00E02A77">
        <w:rPr>
          <w:rFonts w:ascii="Arial" w:eastAsia="Arial" w:hAnsi="Arial" w:cs="Arial"/>
          <w:sz w:val="22"/>
          <w:szCs w:val="22"/>
        </w:rPr>
        <w:t xml:space="preserve">was to </w:t>
      </w:r>
      <w:proofErr w:type="gramStart"/>
      <w:r w:rsidRPr="00E02A77">
        <w:rPr>
          <w:rFonts w:ascii="Arial" w:eastAsia="Arial" w:hAnsi="Arial" w:cs="Arial"/>
          <w:sz w:val="22"/>
          <w:szCs w:val="22"/>
        </w:rPr>
        <w:t>open up</w:t>
      </w:r>
      <w:proofErr w:type="gramEnd"/>
      <w:r w:rsidRPr="00E02A77">
        <w:rPr>
          <w:rFonts w:ascii="Arial" w:eastAsia="Arial" w:hAnsi="Arial" w:cs="Arial"/>
          <w:sz w:val="22"/>
          <w:szCs w:val="22"/>
        </w:rPr>
        <w:t xml:space="preserve"> new</w:t>
      </w:r>
      <w:r w:rsidR="18BF8F89" w:rsidRPr="00E02A77">
        <w:rPr>
          <w:rFonts w:ascii="Arial" w:eastAsia="Arial" w:hAnsi="Arial" w:cs="Arial"/>
          <w:sz w:val="22"/>
          <w:szCs w:val="22"/>
        </w:rPr>
        <w:t xml:space="preserve"> revenue stream</w:t>
      </w:r>
      <w:r w:rsidRPr="00E02A77">
        <w:rPr>
          <w:rFonts w:ascii="Arial" w:eastAsia="Arial" w:hAnsi="Arial" w:cs="Arial"/>
          <w:sz w:val="22"/>
          <w:szCs w:val="22"/>
        </w:rPr>
        <w:t>s</w:t>
      </w:r>
      <w:r w:rsidR="18BF8F89" w:rsidRPr="00E02A77">
        <w:rPr>
          <w:rFonts w:ascii="Arial" w:eastAsia="Arial" w:hAnsi="Arial" w:cs="Arial"/>
          <w:sz w:val="22"/>
          <w:szCs w:val="22"/>
        </w:rPr>
        <w:t xml:space="preserve"> by building an atrium that could host events (from corporate outings to weddings</w:t>
      </w:r>
      <w:r w:rsidR="18BF8F89" w:rsidRPr="00166C30">
        <w:rPr>
          <w:rFonts w:ascii="Arial" w:eastAsia="Arial" w:hAnsi="Arial" w:cs="Arial"/>
          <w:sz w:val="22"/>
          <w:szCs w:val="22"/>
        </w:rPr>
        <w:t xml:space="preserve">) </w:t>
      </w:r>
      <w:r w:rsidRPr="00166C30">
        <w:rPr>
          <w:rFonts w:ascii="Arial" w:eastAsia="Arial" w:hAnsi="Arial" w:cs="Arial"/>
          <w:sz w:val="22"/>
          <w:szCs w:val="22"/>
        </w:rPr>
        <w:t>year-round</w:t>
      </w:r>
      <w:r w:rsidR="18BF8F89" w:rsidRPr="00166C30">
        <w:rPr>
          <w:rFonts w:ascii="Arial" w:eastAsia="Arial" w:hAnsi="Arial" w:cs="Arial"/>
          <w:sz w:val="22"/>
          <w:szCs w:val="22"/>
        </w:rPr>
        <w:t xml:space="preserve">.  Thanks in large part to the number of events hosted in the atrium, the franchise is </w:t>
      </w:r>
      <w:r w:rsidR="00166C30" w:rsidRPr="00166C30">
        <w:rPr>
          <w:rFonts w:ascii="Arial" w:eastAsia="Arial" w:hAnsi="Arial" w:cs="Arial"/>
          <w:sz w:val="22"/>
          <w:szCs w:val="22"/>
        </w:rPr>
        <w:t>enjoying</w:t>
      </w:r>
      <w:r w:rsidR="18BF8F89" w:rsidRPr="00166C30">
        <w:rPr>
          <w:rFonts w:ascii="Arial" w:eastAsia="Arial" w:hAnsi="Arial" w:cs="Arial"/>
          <w:sz w:val="22"/>
          <w:szCs w:val="22"/>
        </w:rPr>
        <w:t xml:space="preserve"> record profits. </w:t>
      </w:r>
      <w:r w:rsidR="18BF8F89" w:rsidRPr="00166C30">
        <w:rPr>
          <w:rFonts w:ascii="Arial" w:eastAsia="Arial" w:hAnsi="Arial" w:cs="Arial"/>
          <w:sz w:val="22"/>
          <w:szCs w:val="22"/>
          <w:vertAlign w:val="superscript"/>
        </w:rPr>
        <w:t xml:space="preserve">16 </w:t>
      </w:r>
    </w:p>
    <w:p w14:paraId="62B209D3" w14:textId="77777777" w:rsidR="00C36B60" w:rsidRPr="004563A7" w:rsidRDefault="6A939456" w:rsidP="00165855">
      <w:pPr>
        <w:pStyle w:val="ListParagraph"/>
        <w:numPr>
          <w:ilvl w:val="5"/>
          <w:numId w:val="8"/>
        </w:numPr>
        <w:rPr>
          <w:rFonts w:ascii="Arial" w:eastAsia="Arial" w:hAnsi="Arial" w:cs="Arial"/>
          <w:sz w:val="22"/>
          <w:szCs w:val="22"/>
        </w:rPr>
      </w:pPr>
      <w:r w:rsidRPr="004563A7">
        <w:rPr>
          <w:rFonts w:ascii="Arial" w:eastAsia="Arial" w:hAnsi="Arial" w:cs="Arial"/>
          <w:sz w:val="22"/>
          <w:szCs w:val="22"/>
        </w:rPr>
        <w:t xml:space="preserve">Thanks </w:t>
      </w:r>
      <w:r w:rsidR="00166C30" w:rsidRPr="004563A7">
        <w:rPr>
          <w:rFonts w:ascii="Arial" w:eastAsia="Arial" w:hAnsi="Arial" w:cs="Arial"/>
          <w:sz w:val="22"/>
          <w:szCs w:val="22"/>
        </w:rPr>
        <w:t xml:space="preserve">in large part </w:t>
      </w:r>
      <w:r w:rsidRPr="004563A7">
        <w:rPr>
          <w:rFonts w:ascii="Arial" w:eastAsia="Arial" w:hAnsi="Arial" w:cs="Arial"/>
          <w:sz w:val="22"/>
          <w:szCs w:val="22"/>
        </w:rPr>
        <w:t>to</w:t>
      </w:r>
      <w:r w:rsidR="00166C30" w:rsidRPr="004563A7">
        <w:rPr>
          <w:rFonts w:ascii="Arial" w:eastAsia="Arial" w:hAnsi="Arial" w:cs="Arial"/>
          <w:sz w:val="22"/>
          <w:szCs w:val="22"/>
        </w:rPr>
        <w:t xml:space="preserve"> those</w:t>
      </w:r>
      <w:r w:rsidRPr="004563A7">
        <w:rPr>
          <w:rFonts w:ascii="Arial" w:eastAsia="Arial" w:hAnsi="Arial" w:cs="Arial"/>
          <w:sz w:val="22"/>
          <w:szCs w:val="22"/>
        </w:rPr>
        <w:t xml:space="preserve"> record profits, the team was able to </w:t>
      </w:r>
      <w:hyperlink r:id="rId60">
        <w:r w:rsidRPr="004563A7">
          <w:rPr>
            <w:rStyle w:val="Hyperlink"/>
            <w:rFonts w:ascii="Arial" w:eastAsia="Arial" w:hAnsi="Arial" w:cs="Arial"/>
            <w:sz w:val="22"/>
            <w:szCs w:val="22"/>
          </w:rPr>
          <w:t>invest $140 million</w:t>
        </w:r>
      </w:hyperlink>
      <w:r w:rsidRPr="004563A7">
        <w:rPr>
          <w:rFonts w:ascii="Arial" w:eastAsia="Arial" w:hAnsi="Arial" w:cs="Arial"/>
          <w:sz w:val="22"/>
          <w:szCs w:val="22"/>
        </w:rPr>
        <w:t xml:space="preserve"> in atrium expansion and renovations without turning to taxpayers to help with funding the project</w:t>
      </w:r>
    </w:p>
    <w:p w14:paraId="632FDFBB" w14:textId="77777777" w:rsidR="00B25363" w:rsidRPr="005B7898" w:rsidRDefault="00830912" w:rsidP="00165855">
      <w:pPr>
        <w:pStyle w:val="ListParagraph"/>
        <w:numPr>
          <w:ilvl w:val="5"/>
          <w:numId w:val="8"/>
        </w:numPr>
        <w:rPr>
          <w:rFonts w:ascii="Arial" w:eastAsia="Arial" w:hAnsi="Arial" w:cs="Arial"/>
          <w:sz w:val="22"/>
          <w:szCs w:val="22"/>
        </w:rPr>
      </w:pPr>
      <w:r>
        <w:rPr>
          <w:rFonts w:ascii="Arial" w:eastAsia="Arial" w:hAnsi="Arial" w:cs="Arial"/>
          <w:sz w:val="22"/>
          <w:szCs w:val="22"/>
        </w:rPr>
        <w:t xml:space="preserve">The franchise </w:t>
      </w:r>
      <w:r w:rsidR="6A939456" w:rsidRPr="00166C30">
        <w:rPr>
          <w:rFonts w:ascii="Arial" w:eastAsia="Arial" w:hAnsi="Arial" w:cs="Arial"/>
          <w:sz w:val="22"/>
          <w:szCs w:val="22"/>
        </w:rPr>
        <w:t xml:space="preserve">also </w:t>
      </w:r>
      <w:r w:rsidR="6A939456" w:rsidRPr="00D87863">
        <w:rPr>
          <w:rFonts w:ascii="Arial" w:eastAsia="Arial" w:hAnsi="Arial" w:cs="Arial"/>
          <w:sz w:val="22"/>
          <w:szCs w:val="22"/>
        </w:rPr>
        <w:t xml:space="preserve">committed $65 million to another expansion project that will result in </w:t>
      </w:r>
      <w:r w:rsidR="0007208F" w:rsidRPr="00D87863">
        <w:rPr>
          <w:rFonts w:ascii="Arial" w:eastAsia="Arial" w:hAnsi="Arial" w:cs="Arial"/>
          <w:sz w:val="22"/>
          <w:szCs w:val="22"/>
        </w:rPr>
        <w:t>further</w:t>
      </w:r>
      <w:r w:rsidR="6A939456" w:rsidRPr="005B7898">
        <w:rPr>
          <w:rFonts w:ascii="Arial" w:eastAsia="Arial" w:hAnsi="Arial" w:cs="Arial"/>
          <w:sz w:val="22"/>
          <w:szCs w:val="22"/>
        </w:rPr>
        <w:t xml:space="preserve"> development of “</w:t>
      </w:r>
      <w:hyperlink r:id="rId61">
        <w:r w:rsidR="6A939456" w:rsidRPr="005B7898">
          <w:rPr>
            <w:rStyle w:val="Hyperlink"/>
            <w:rFonts w:ascii="Arial" w:eastAsia="Arial" w:hAnsi="Arial" w:cs="Arial"/>
            <w:sz w:val="22"/>
            <w:szCs w:val="22"/>
          </w:rPr>
          <w:t>Titletown District</w:t>
        </w:r>
      </w:hyperlink>
      <w:r w:rsidR="6A939456" w:rsidRPr="005B7898">
        <w:rPr>
          <w:rFonts w:ascii="Arial" w:eastAsia="Arial" w:hAnsi="Arial" w:cs="Arial"/>
          <w:sz w:val="22"/>
          <w:szCs w:val="22"/>
        </w:rPr>
        <w:t>”, a 10-acre plaza that will host year-round community events</w:t>
      </w:r>
    </w:p>
    <w:p w14:paraId="3EA70158" w14:textId="77777777" w:rsidR="00040356" w:rsidRPr="005B7898" w:rsidRDefault="00040356" w:rsidP="00165855">
      <w:pPr>
        <w:pStyle w:val="ListParagraph"/>
        <w:numPr>
          <w:ilvl w:val="6"/>
          <w:numId w:val="8"/>
        </w:numPr>
        <w:rPr>
          <w:rFonts w:ascii="Arial" w:eastAsia="Arial" w:hAnsi="Arial" w:cs="Arial"/>
          <w:sz w:val="22"/>
          <w:szCs w:val="22"/>
        </w:rPr>
      </w:pPr>
      <w:r w:rsidRPr="005B7898">
        <w:rPr>
          <w:rFonts w:ascii="Arial" w:eastAsia="Arial" w:hAnsi="Arial" w:cs="Arial"/>
          <w:sz w:val="22"/>
          <w:szCs w:val="22"/>
        </w:rPr>
        <w:t xml:space="preserve">The Titletown District area </w:t>
      </w:r>
      <w:r w:rsidR="00830912">
        <w:rPr>
          <w:rFonts w:ascii="Arial" w:eastAsia="Arial" w:hAnsi="Arial" w:cs="Arial"/>
          <w:sz w:val="22"/>
          <w:szCs w:val="22"/>
        </w:rPr>
        <w:t>features</w:t>
      </w:r>
      <w:r w:rsidRPr="005B7898">
        <w:rPr>
          <w:rFonts w:ascii="Arial" w:eastAsia="Arial" w:hAnsi="Arial" w:cs="Arial"/>
          <w:sz w:val="22"/>
          <w:szCs w:val="22"/>
        </w:rPr>
        <w:t xml:space="preserve"> a Green Bay Packers' snow-tubing hill and ice-skating pond that </w:t>
      </w:r>
      <w:r w:rsidR="00B2787A">
        <w:rPr>
          <w:rFonts w:ascii="Arial" w:eastAsia="Arial" w:hAnsi="Arial" w:cs="Arial"/>
          <w:sz w:val="22"/>
          <w:szCs w:val="22"/>
        </w:rPr>
        <w:t>opened</w:t>
      </w:r>
      <w:r w:rsidRPr="005B7898">
        <w:rPr>
          <w:rFonts w:ascii="Arial" w:eastAsia="Arial" w:hAnsi="Arial" w:cs="Arial"/>
          <w:sz w:val="22"/>
          <w:szCs w:val="22"/>
        </w:rPr>
        <w:t xml:space="preserve"> to the public </w:t>
      </w:r>
      <w:r w:rsidR="00B2787A">
        <w:rPr>
          <w:rFonts w:ascii="Arial" w:eastAsia="Arial" w:hAnsi="Arial" w:cs="Arial"/>
          <w:sz w:val="22"/>
          <w:szCs w:val="22"/>
        </w:rPr>
        <w:t>in 2018</w:t>
      </w:r>
    </w:p>
    <w:p w14:paraId="27EB62D7" w14:textId="77777777" w:rsidR="00937274" w:rsidRPr="00166C30" w:rsidRDefault="00937274" w:rsidP="00A12EAE">
      <w:pPr>
        <w:rPr>
          <w:rFonts w:ascii="Arial" w:eastAsia="Arial" w:hAnsi="Arial" w:cs="Arial"/>
          <w:sz w:val="22"/>
          <w:szCs w:val="22"/>
        </w:rPr>
      </w:pPr>
    </w:p>
    <w:p w14:paraId="0C3B8BBB" w14:textId="77777777" w:rsidR="00937274" w:rsidRPr="00166C30" w:rsidRDefault="00937274" w:rsidP="00937274">
      <w:pPr>
        <w:jc w:val="center"/>
        <w:rPr>
          <w:rFonts w:ascii="Arial" w:hAnsi="Arial" w:cs="Arial"/>
          <w:i/>
          <w:sz w:val="22"/>
          <w:szCs w:val="22"/>
        </w:rPr>
      </w:pPr>
      <w:r w:rsidRPr="00166C30">
        <w:rPr>
          <w:rFonts w:ascii="Arial" w:eastAsia="Calibri,Arial" w:hAnsi="Arial" w:cs="Arial"/>
          <w:b/>
          <w:bCs/>
          <w:i/>
          <w:iCs/>
          <w:sz w:val="22"/>
          <w:szCs w:val="22"/>
        </w:rPr>
        <w:t>* ACTIVITY IDEA *</w:t>
      </w:r>
      <w:r w:rsidRPr="00166C30">
        <w:rPr>
          <w:rFonts w:ascii="Arial" w:eastAsia="Arial" w:hAnsi="Arial" w:cs="Arial"/>
          <w:b/>
          <w:bCs/>
          <w:i/>
          <w:iCs/>
        </w:rPr>
        <w:t xml:space="preserve">  </w:t>
      </w:r>
      <w:r w:rsidRPr="00166C30">
        <w:rPr>
          <w:noProof/>
        </w:rPr>
        <w:drawing>
          <wp:inline distT="0" distB="0" distL="0" distR="0" wp14:anchorId="60B3F029" wp14:editId="721140A4">
            <wp:extent cx="811530" cy="891540"/>
            <wp:effectExtent l="0" t="0" r="1270" b="0"/>
            <wp:docPr id="13" name="picture"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2">
                      <a:extLst>
                        <a:ext uri="{28A0092B-C50C-407E-A947-70E740481C1C}">
                          <a14:useLocalDpi xmlns:a14="http://schemas.microsoft.com/office/drawing/2010/main" val="0"/>
                        </a:ext>
                      </a:extLst>
                    </a:blip>
                    <a:stretch>
                      <a:fillRect/>
                    </a:stretch>
                  </pic:blipFill>
                  <pic:spPr>
                    <a:xfrm>
                      <a:off x="0" y="0"/>
                      <a:ext cx="811530" cy="891540"/>
                    </a:xfrm>
                    <a:prstGeom prst="rect">
                      <a:avLst/>
                    </a:prstGeom>
                  </pic:spPr>
                </pic:pic>
              </a:graphicData>
            </a:graphic>
          </wp:inline>
        </w:drawing>
      </w:r>
    </w:p>
    <w:p w14:paraId="636C2C32" w14:textId="77777777" w:rsidR="00937274" w:rsidRPr="00166C30" w:rsidRDefault="00937274" w:rsidP="00937274">
      <w:pPr>
        <w:rPr>
          <w:rFonts w:ascii="Calibri" w:hAnsi="Calibri" w:cs="Arial"/>
          <w:i/>
          <w:color w:val="C00000"/>
        </w:rPr>
      </w:pPr>
    </w:p>
    <w:p w14:paraId="47E85AE5" w14:textId="77777777" w:rsidR="00A12EAE" w:rsidRPr="00166C30" w:rsidRDefault="00937274" w:rsidP="00A12EAE">
      <w:pPr>
        <w:rPr>
          <w:rFonts w:ascii="Calibri" w:hAnsi="Calibri" w:cs="Arial"/>
          <w:i/>
          <w:color w:val="C00000"/>
        </w:rPr>
      </w:pPr>
      <w:r w:rsidRPr="00166C30">
        <w:rPr>
          <w:rFonts w:ascii="Calibri" w:hAnsi="Calibri" w:cs="Arial"/>
          <w:i/>
          <w:color w:val="C00000"/>
        </w:rPr>
        <w:t>Split students into groups or pairs and challenge them to develop a concept for an entertainment district in your community.  You could also introduce this activity later in this unit, after you have reviewed lesson 3.5 on economic development.  Encourage them to consider how the area will generate revenue and how it could have a positive impact on the local economy.</w:t>
      </w:r>
    </w:p>
    <w:p w14:paraId="37F3F023" w14:textId="77777777" w:rsidR="00A12EAE" w:rsidRPr="00166C30" w:rsidRDefault="00A12EAE" w:rsidP="00A12EAE">
      <w:pPr>
        <w:rPr>
          <w:rFonts w:ascii="Arial" w:eastAsia="Arial" w:hAnsi="Arial" w:cs="Arial"/>
          <w:sz w:val="22"/>
          <w:szCs w:val="22"/>
        </w:rPr>
      </w:pPr>
    </w:p>
    <w:p w14:paraId="24504C9A" w14:textId="77777777" w:rsidR="00A63966" w:rsidRPr="00166C30" w:rsidRDefault="6A939456" w:rsidP="00165855">
      <w:pPr>
        <w:pStyle w:val="ListParagraph"/>
        <w:numPr>
          <w:ilvl w:val="4"/>
          <w:numId w:val="8"/>
        </w:numPr>
        <w:rPr>
          <w:rFonts w:ascii="Arial" w:eastAsia="Arial" w:hAnsi="Arial" w:cs="Arial"/>
          <w:sz w:val="22"/>
          <w:szCs w:val="22"/>
        </w:rPr>
      </w:pPr>
      <w:r w:rsidRPr="00166C30">
        <w:rPr>
          <w:rFonts w:ascii="Arial" w:eastAsia="Arial" w:hAnsi="Arial" w:cs="Arial"/>
          <w:sz w:val="22"/>
          <w:szCs w:val="22"/>
        </w:rPr>
        <w:t xml:space="preserve">The Boston Red Sox created Fenway Sports Group, a marketing firm that creates businesses that are built on the team’s community, </w:t>
      </w:r>
      <w:proofErr w:type="gramStart"/>
      <w:r w:rsidRPr="00166C30">
        <w:rPr>
          <w:rFonts w:ascii="Arial" w:eastAsia="Arial" w:hAnsi="Arial" w:cs="Arial"/>
          <w:sz w:val="22"/>
          <w:szCs w:val="22"/>
        </w:rPr>
        <w:t>firm</w:t>
      </w:r>
      <w:proofErr w:type="gramEnd"/>
      <w:r w:rsidRPr="00166C30">
        <w:rPr>
          <w:rFonts w:ascii="Arial" w:eastAsia="Arial" w:hAnsi="Arial" w:cs="Arial"/>
          <w:sz w:val="22"/>
          <w:szCs w:val="22"/>
        </w:rPr>
        <w:t xml:space="preserve"> and business relationships. They use their connections with media, charity, </w:t>
      </w:r>
      <w:proofErr w:type="gramStart"/>
      <w:r w:rsidRPr="00166C30">
        <w:rPr>
          <w:rFonts w:ascii="Arial" w:eastAsia="Arial" w:hAnsi="Arial" w:cs="Arial"/>
          <w:sz w:val="22"/>
          <w:szCs w:val="22"/>
        </w:rPr>
        <w:t>retail</w:t>
      </w:r>
      <w:proofErr w:type="gramEnd"/>
      <w:r w:rsidRPr="00166C30">
        <w:rPr>
          <w:rFonts w:ascii="Arial" w:eastAsia="Arial" w:hAnsi="Arial" w:cs="Arial"/>
          <w:sz w:val="22"/>
          <w:szCs w:val="22"/>
        </w:rPr>
        <w:t xml:space="preserve"> and entertainment firms to develop publicity campaigns for such organizations as Boston College, create online ads, manage events and much more.  The company also owns equity in other properties like Red Sox Destinations and Roush Fenway Racing.  They were profitable in their first </w:t>
      </w:r>
      <w:r w:rsidR="007727AE" w:rsidRPr="00166C30">
        <w:rPr>
          <w:rFonts w:ascii="Arial" w:eastAsia="Arial" w:hAnsi="Arial" w:cs="Arial"/>
          <w:sz w:val="22"/>
          <w:szCs w:val="22"/>
        </w:rPr>
        <w:t>year and</w:t>
      </w:r>
      <w:r w:rsidRPr="00166C30">
        <w:rPr>
          <w:rFonts w:ascii="Arial" w:eastAsia="Arial" w:hAnsi="Arial" w:cs="Arial"/>
          <w:sz w:val="22"/>
          <w:szCs w:val="22"/>
        </w:rPr>
        <w:t xml:space="preserve"> brought in more than $200 million.</w:t>
      </w:r>
      <w:r w:rsidRPr="00166C30">
        <w:rPr>
          <w:rFonts w:ascii="Arial" w:eastAsia="Arial" w:hAnsi="Arial" w:cs="Arial"/>
          <w:sz w:val="22"/>
          <w:szCs w:val="22"/>
          <w:vertAlign w:val="superscript"/>
        </w:rPr>
        <w:t>17</w:t>
      </w:r>
      <w:r w:rsidRPr="00166C30">
        <w:rPr>
          <w:rFonts w:ascii="Arial" w:eastAsia="Arial" w:hAnsi="Arial" w:cs="Arial"/>
          <w:sz w:val="22"/>
          <w:szCs w:val="22"/>
        </w:rPr>
        <w:t xml:space="preserve">             </w:t>
      </w:r>
    </w:p>
    <w:p w14:paraId="37977A46" w14:textId="77777777" w:rsidR="00C36B60" w:rsidRPr="00E02A77" w:rsidRDefault="6A939456" w:rsidP="00165855">
      <w:pPr>
        <w:pStyle w:val="ListParagraph"/>
        <w:numPr>
          <w:ilvl w:val="5"/>
          <w:numId w:val="8"/>
        </w:numPr>
        <w:rPr>
          <w:rFonts w:ascii="Arial" w:eastAsia="Arial" w:hAnsi="Arial" w:cs="Arial"/>
          <w:sz w:val="22"/>
          <w:szCs w:val="22"/>
        </w:rPr>
      </w:pPr>
      <w:r w:rsidRPr="00166C30">
        <w:rPr>
          <w:rFonts w:ascii="Arial" w:eastAsia="Arial" w:hAnsi="Arial" w:cs="Arial"/>
          <w:sz w:val="22"/>
          <w:szCs w:val="22"/>
        </w:rPr>
        <w:t xml:space="preserve">Click </w:t>
      </w:r>
      <w:hyperlink r:id="rId63">
        <w:r w:rsidRPr="00166C30">
          <w:rPr>
            <w:rStyle w:val="Hyperlink"/>
            <w:rFonts w:ascii="Arial" w:eastAsia="Arial" w:hAnsi="Arial" w:cs="Arial"/>
            <w:sz w:val="22"/>
            <w:szCs w:val="22"/>
          </w:rPr>
          <w:t>here</w:t>
        </w:r>
      </w:hyperlink>
      <w:r w:rsidRPr="00166C30">
        <w:rPr>
          <w:rFonts w:ascii="Arial" w:eastAsia="Arial" w:hAnsi="Arial" w:cs="Arial"/>
          <w:sz w:val="22"/>
          <w:szCs w:val="22"/>
        </w:rPr>
        <w:t xml:space="preserve"> for an </w:t>
      </w:r>
      <w:r w:rsidRPr="005B7898">
        <w:rPr>
          <w:rFonts w:ascii="Arial" w:eastAsia="Arial" w:hAnsi="Arial" w:cs="Arial"/>
          <w:sz w:val="22"/>
          <w:szCs w:val="22"/>
        </w:rPr>
        <w:t xml:space="preserve">interesting, in-depth analysis of Roush Fenway Racing’s business model and </w:t>
      </w:r>
      <w:r w:rsidRPr="00E02A77">
        <w:rPr>
          <w:rFonts w:ascii="Arial" w:eastAsia="Arial" w:hAnsi="Arial" w:cs="Arial"/>
          <w:sz w:val="22"/>
          <w:szCs w:val="22"/>
        </w:rPr>
        <w:t>financial structure as it relates to the Red Sox organization</w:t>
      </w:r>
    </w:p>
    <w:p w14:paraId="493AB076" w14:textId="77777777" w:rsidR="00216073" w:rsidRPr="00E02A77" w:rsidRDefault="00216073" w:rsidP="00165855">
      <w:pPr>
        <w:pStyle w:val="ListParagraph"/>
        <w:numPr>
          <w:ilvl w:val="4"/>
          <w:numId w:val="8"/>
        </w:numPr>
        <w:rPr>
          <w:rFonts w:ascii="Arial" w:eastAsia="Arial" w:hAnsi="Arial" w:cs="Arial"/>
          <w:sz w:val="22"/>
          <w:szCs w:val="22"/>
        </w:rPr>
      </w:pPr>
      <w:r w:rsidRPr="00E02A77">
        <w:rPr>
          <w:rFonts w:ascii="Arial" w:eastAsia="Arial" w:hAnsi="Arial" w:cs="Arial"/>
          <w:sz w:val="22"/>
          <w:szCs w:val="22"/>
        </w:rPr>
        <w:t>In 2018, the Indianapolis Motor Speedway found a creative way to generate more revenue by offering opportunities for fans to live in “tiny houses” at the track in the days leading up to the Indy 500</w:t>
      </w:r>
    </w:p>
    <w:p w14:paraId="6B908152" w14:textId="77777777" w:rsidR="00216073" w:rsidRPr="00E02A77" w:rsidRDefault="00216073" w:rsidP="00165855">
      <w:pPr>
        <w:pStyle w:val="ListParagraph"/>
        <w:numPr>
          <w:ilvl w:val="5"/>
          <w:numId w:val="8"/>
        </w:numPr>
        <w:rPr>
          <w:rFonts w:ascii="Arial" w:eastAsia="Arial" w:hAnsi="Arial" w:cs="Arial"/>
          <w:sz w:val="22"/>
          <w:szCs w:val="22"/>
        </w:rPr>
      </w:pPr>
      <w:r w:rsidRPr="00E02A77">
        <w:rPr>
          <w:rFonts w:ascii="Arial" w:eastAsia="Arial" w:hAnsi="Arial" w:cs="Arial"/>
          <w:sz w:val="22"/>
          <w:szCs w:val="22"/>
        </w:rPr>
        <w:t xml:space="preserve">According to a </w:t>
      </w:r>
      <w:hyperlink r:id="rId64" w:history="1">
        <w:r w:rsidRPr="00E02A77">
          <w:rPr>
            <w:rStyle w:val="Hyperlink"/>
            <w:rFonts w:ascii="Arial" w:eastAsia="Arial" w:hAnsi="Arial" w:cs="Arial"/>
            <w:i/>
            <w:sz w:val="22"/>
            <w:szCs w:val="22"/>
          </w:rPr>
          <w:t>USA Today</w:t>
        </w:r>
      </w:hyperlink>
      <w:r w:rsidRPr="00E02A77">
        <w:rPr>
          <w:rFonts w:ascii="Arial" w:eastAsia="Arial" w:hAnsi="Arial" w:cs="Arial"/>
          <w:sz w:val="22"/>
          <w:szCs w:val="22"/>
        </w:rPr>
        <w:t xml:space="preserve"> story, 15 different “houses” were available, each with slightly different floor plans, but all included air conditioning, electricity, kitchens and indoor plumbing with showers</w:t>
      </w:r>
      <w:r w:rsidR="00175D72" w:rsidRPr="00E02A77">
        <w:rPr>
          <w:rFonts w:ascii="Arial" w:eastAsia="Arial" w:hAnsi="Arial" w:cs="Arial"/>
          <w:sz w:val="22"/>
          <w:szCs w:val="22"/>
        </w:rPr>
        <w:t>, a big step up in amenities from the traditional “glamping” that traditionally happens at the track</w:t>
      </w:r>
    </w:p>
    <w:p w14:paraId="21BE1A8E" w14:textId="77777777" w:rsidR="00216073" w:rsidRPr="00E02A77" w:rsidRDefault="00175D72" w:rsidP="00165855">
      <w:pPr>
        <w:pStyle w:val="ListParagraph"/>
        <w:numPr>
          <w:ilvl w:val="5"/>
          <w:numId w:val="8"/>
        </w:numPr>
        <w:rPr>
          <w:rFonts w:ascii="Arial" w:eastAsia="Arial" w:hAnsi="Arial" w:cs="Arial"/>
          <w:sz w:val="22"/>
          <w:szCs w:val="22"/>
        </w:rPr>
      </w:pPr>
      <w:r w:rsidRPr="00E02A77">
        <w:rPr>
          <w:rFonts w:ascii="Arial" w:eastAsia="Arial" w:hAnsi="Arial" w:cs="Arial"/>
          <w:sz w:val="22"/>
          <w:szCs w:val="22"/>
        </w:rPr>
        <w:t xml:space="preserve">For $3,000, fans got to “live” on the track, with as many as four people in a house that included tickets to the race, </w:t>
      </w:r>
      <w:proofErr w:type="gramStart"/>
      <w:r w:rsidRPr="00E02A77">
        <w:rPr>
          <w:rFonts w:ascii="Arial" w:eastAsia="Arial" w:hAnsi="Arial" w:cs="Arial"/>
          <w:sz w:val="22"/>
          <w:szCs w:val="22"/>
        </w:rPr>
        <w:t>parking</w:t>
      </w:r>
      <w:proofErr w:type="gramEnd"/>
      <w:r w:rsidRPr="00E02A77">
        <w:rPr>
          <w:rFonts w:ascii="Arial" w:eastAsia="Arial" w:hAnsi="Arial" w:cs="Arial"/>
          <w:sz w:val="22"/>
          <w:szCs w:val="22"/>
        </w:rPr>
        <w:t xml:space="preserve"> and other amenities</w:t>
      </w:r>
    </w:p>
    <w:p w14:paraId="150D857E" w14:textId="77777777" w:rsidR="00F715B2" w:rsidRPr="005B7898" w:rsidRDefault="6A939456" w:rsidP="00165855">
      <w:pPr>
        <w:numPr>
          <w:ilvl w:val="4"/>
          <w:numId w:val="8"/>
        </w:numPr>
        <w:rPr>
          <w:rFonts w:ascii="Arial" w:eastAsia="Arial" w:hAnsi="Arial" w:cs="Arial"/>
          <w:sz w:val="22"/>
          <w:szCs w:val="22"/>
        </w:rPr>
      </w:pPr>
      <w:r w:rsidRPr="00E02A77">
        <w:rPr>
          <w:rFonts w:ascii="Arial" w:eastAsia="Arial" w:hAnsi="Arial" w:cs="Arial"/>
          <w:sz w:val="22"/>
          <w:szCs w:val="22"/>
        </w:rPr>
        <w:t>Many teams host viewing parties at their home arenas for fans during away games (or other venues when</w:t>
      </w:r>
      <w:r w:rsidRPr="005B7898">
        <w:rPr>
          <w:rFonts w:ascii="Arial" w:eastAsia="Arial" w:hAnsi="Arial" w:cs="Arial"/>
          <w:sz w:val="22"/>
          <w:szCs w:val="22"/>
        </w:rPr>
        <w:t xml:space="preserve"> home games are sold out) to drive additional concession, </w:t>
      </w:r>
      <w:proofErr w:type="gramStart"/>
      <w:r w:rsidRPr="005B7898">
        <w:rPr>
          <w:rFonts w:ascii="Arial" w:eastAsia="Arial" w:hAnsi="Arial" w:cs="Arial"/>
          <w:sz w:val="22"/>
          <w:szCs w:val="22"/>
        </w:rPr>
        <w:t>merchandise</w:t>
      </w:r>
      <w:proofErr w:type="gramEnd"/>
      <w:r w:rsidRPr="005B7898">
        <w:rPr>
          <w:rFonts w:ascii="Arial" w:eastAsia="Arial" w:hAnsi="Arial" w:cs="Arial"/>
          <w:sz w:val="22"/>
          <w:szCs w:val="22"/>
        </w:rPr>
        <w:t xml:space="preserve"> and parking revenues </w:t>
      </w:r>
    </w:p>
    <w:p w14:paraId="42C6E653" w14:textId="77777777" w:rsidR="00040356" w:rsidRPr="005B7898" w:rsidRDefault="00040356" w:rsidP="00165855">
      <w:pPr>
        <w:numPr>
          <w:ilvl w:val="5"/>
          <w:numId w:val="8"/>
        </w:numPr>
        <w:rPr>
          <w:rFonts w:ascii="Arial" w:eastAsia="Arial" w:hAnsi="Arial" w:cs="Arial"/>
          <w:sz w:val="22"/>
          <w:szCs w:val="22"/>
        </w:rPr>
      </w:pPr>
      <w:r w:rsidRPr="005B7898">
        <w:rPr>
          <w:rFonts w:ascii="Arial" w:eastAsia="Arial" w:hAnsi="Arial" w:cs="Arial"/>
          <w:sz w:val="22"/>
          <w:szCs w:val="22"/>
        </w:rPr>
        <w:lastRenderedPageBreak/>
        <w:t>The Nashville Predators’ popularity surged during their Stanley Cup run during the 2017 NHL playoffs with the team selling out watch parties</w:t>
      </w:r>
      <w:r w:rsidR="00AE7659" w:rsidRPr="005B7898">
        <w:rPr>
          <w:rFonts w:ascii="Arial" w:eastAsia="Arial" w:hAnsi="Arial" w:cs="Arial"/>
          <w:sz w:val="22"/>
          <w:szCs w:val="22"/>
        </w:rPr>
        <w:t xml:space="preserve"> at Bridgestone Arena</w:t>
      </w:r>
      <w:r w:rsidRPr="005B7898">
        <w:rPr>
          <w:rFonts w:ascii="Arial" w:eastAsia="Arial" w:hAnsi="Arial" w:cs="Arial"/>
          <w:sz w:val="22"/>
          <w:szCs w:val="22"/>
        </w:rPr>
        <w:t xml:space="preserve"> for away games</w:t>
      </w:r>
    </w:p>
    <w:p w14:paraId="637ED6CA" w14:textId="77777777" w:rsidR="00040356" w:rsidRPr="005B7898" w:rsidRDefault="00040356" w:rsidP="00165855">
      <w:pPr>
        <w:numPr>
          <w:ilvl w:val="6"/>
          <w:numId w:val="8"/>
        </w:numPr>
        <w:rPr>
          <w:rFonts w:ascii="Arial" w:eastAsia="Arial" w:hAnsi="Arial" w:cs="Arial"/>
          <w:sz w:val="22"/>
          <w:szCs w:val="22"/>
        </w:rPr>
      </w:pPr>
      <w:r w:rsidRPr="005B7898">
        <w:rPr>
          <w:rFonts w:ascii="Arial" w:eastAsia="Arial" w:hAnsi="Arial" w:cs="Arial"/>
          <w:sz w:val="22"/>
          <w:szCs w:val="22"/>
        </w:rPr>
        <w:t xml:space="preserve">Merchandise sales during the team’s Game 5 watch party were "at least double what they were during a regular-season game", according to a story published </w:t>
      </w:r>
      <w:r w:rsidR="00AE7659" w:rsidRPr="005B7898">
        <w:rPr>
          <w:rFonts w:ascii="Arial" w:eastAsia="Arial" w:hAnsi="Arial" w:cs="Arial"/>
          <w:sz w:val="22"/>
          <w:szCs w:val="22"/>
        </w:rPr>
        <w:t xml:space="preserve">on </w:t>
      </w:r>
      <w:hyperlink r:id="rId65" w:history="1">
        <w:r w:rsidR="00AE7659" w:rsidRPr="005B7898">
          <w:rPr>
            <w:rStyle w:val="Hyperlink"/>
            <w:rFonts w:ascii="Arial" w:eastAsia="Arial" w:hAnsi="Arial" w:cs="Arial"/>
            <w:sz w:val="22"/>
            <w:szCs w:val="22"/>
          </w:rPr>
          <w:t>t</w:t>
        </w:r>
        <w:r w:rsidRPr="005B7898">
          <w:rPr>
            <w:rStyle w:val="Hyperlink"/>
            <w:rFonts w:ascii="Arial" w:eastAsia="Arial" w:hAnsi="Arial" w:cs="Arial"/>
            <w:sz w:val="22"/>
            <w:szCs w:val="22"/>
          </w:rPr>
          <w:t>ennessean.</w:t>
        </w:r>
        <w:r w:rsidR="00AE7659" w:rsidRPr="005B7898">
          <w:rPr>
            <w:rStyle w:val="Hyperlink"/>
            <w:rFonts w:ascii="Arial" w:eastAsia="Arial" w:hAnsi="Arial" w:cs="Arial"/>
            <w:sz w:val="22"/>
            <w:szCs w:val="22"/>
          </w:rPr>
          <w:t>com</w:t>
        </w:r>
      </w:hyperlink>
      <w:r w:rsidR="00AE7659" w:rsidRPr="005B7898">
        <w:rPr>
          <w:rFonts w:ascii="Arial" w:eastAsia="Arial" w:hAnsi="Arial" w:cs="Arial"/>
          <w:sz w:val="22"/>
          <w:szCs w:val="22"/>
        </w:rPr>
        <w:t>.</w:t>
      </w:r>
    </w:p>
    <w:p w14:paraId="1402FF04" w14:textId="77777777" w:rsidR="43E8B332" w:rsidRPr="00166C30" w:rsidRDefault="6A939456" w:rsidP="00165855">
      <w:pPr>
        <w:numPr>
          <w:ilvl w:val="5"/>
          <w:numId w:val="8"/>
        </w:numPr>
        <w:rPr>
          <w:rFonts w:ascii="Arial" w:eastAsia="Arial" w:hAnsi="Arial" w:cs="Arial"/>
          <w:sz w:val="22"/>
          <w:szCs w:val="22"/>
        </w:rPr>
      </w:pPr>
      <w:r w:rsidRPr="005B7898">
        <w:rPr>
          <w:rFonts w:ascii="Arial" w:eastAsia="Arial" w:hAnsi="Arial" w:cs="Arial"/>
          <w:sz w:val="22"/>
          <w:szCs w:val="22"/>
        </w:rPr>
        <w:t>To generate even more revenu</w:t>
      </w:r>
      <w:r w:rsidRPr="00166C30">
        <w:rPr>
          <w:rFonts w:ascii="Arial" w:eastAsia="Arial" w:hAnsi="Arial" w:cs="Arial"/>
          <w:sz w:val="22"/>
          <w:szCs w:val="22"/>
        </w:rPr>
        <w:t xml:space="preserve">e through viewing parties, some teams are looking at selling sponsorships and/or additional advertising opportunities </w:t>
      </w:r>
    </w:p>
    <w:p w14:paraId="51FE0B0D" w14:textId="77777777" w:rsidR="00B60950" w:rsidRPr="00166C30" w:rsidRDefault="6A939456" w:rsidP="00165855">
      <w:pPr>
        <w:numPr>
          <w:ilvl w:val="5"/>
          <w:numId w:val="8"/>
        </w:numPr>
        <w:rPr>
          <w:rFonts w:ascii="Arial" w:eastAsia="Arial" w:hAnsi="Arial" w:cs="Arial"/>
          <w:sz w:val="22"/>
          <w:szCs w:val="22"/>
        </w:rPr>
      </w:pPr>
      <w:r w:rsidRPr="00166C30">
        <w:rPr>
          <w:rFonts w:ascii="Arial" w:eastAsia="Arial" w:hAnsi="Arial" w:cs="Arial"/>
          <w:sz w:val="22"/>
          <w:szCs w:val="22"/>
        </w:rPr>
        <w:t xml:space="preserve">Click </w:t>
      </w:r>
      <w:hyperlink r:id="rId66">
        <w:r w:rsidRPr="00166C30">
          <w:rPr>
            <w:rStyle w:val="Hyperlink"/>
            <w:rFonts w:ascii="Arial" w:eastAsia="Arial" w:hAnsi="Arial" w:cs="Arial"/>
            <w:sz w:val="22"/>
            <w:szCs w:val="22"/>
          </w:rPr>
          <w:t>here</w:t>
        </w:r>
      </w:hyperlink>
      <w:r w:rsidRPr="00166C30">
        <w:rPr>
          <w:rFonts w:ascii="Arial" w:eastAsia="Arial" w:hAnsi="Arial" w:cs="Arial"/>
          <w:sz w:val="22"/>
          <w:szCs w:val="22"/>
        </w:rPr>
        <w:t xml:space="preserve"> for some perspective on how NHL teams could potentially monetize viewing parties (via forbes.com)</w:t>
      </w:r>
    </w:p>
    <w:p w14:paraId="19FAE052" w14:textId="77777777" w:rsidR="00653DC2" w:rsidRPr="00166C30" w:rsidRDefault="6A939456" w:rsidP="00165855">
      <w:pPr>
        <w:numPr>
          <w:ilvl w:val="5"/>
          <w:numId w:val="8"/>
        </w:numPr>
        <w:rPr>
          <w:rFonts w:ascii="Arial" w:eastAsia="Arial" w:hAnsi="Arial" w:cs="Arial"/>
          <w:sz w:val="22"/>
          <w:szCs w:val="22"/>
        </w:rPr>
      </w:pPr>
      <w:r w:rsidRPr="00166C30">
        <w:rPr>
          <w:rFonts w:ascii="Arial" w:eastAsia="Arial" w:hAnsi="Arial" w:cs="Arial"/>
          <w:sz w:val="22"/>
          <w:szCs w:val="22"/>
        </w:rPr>
        <w:t>In some cases, viewing parties create opportunities for the organization to generate goodwill by donating portions of the proceeds to local charities</w:t>
      </w:r>
    </w:p>
    <w:p w14:paraId="487C6129" w14:textId="77777777" w:rsidR="00653DC2" w:rsidRPr="00166C30" w:rsidRDefault="6A939456" w:rsidP="00165855">
      <w:pPr>
        <w:numPr>
          <w:ilvl w:val="6"/>
          <w:numId w:val="8"/>
        </w:numPr>
        <w:rPr>
          <w:rFonts w:ascii="Arial" w:eastAsia="Arial" w:hAnsi="Arial" w:cs="Arial"/>
          <w:sz w:val="22"/>
          <w:szCs w:val="22"/>
        </w:rPr>
      </w:pPr>
      <w:r w:rsidRPr="00166C30">
        <w:rPr>
          <w:rFonts w:ascii="Arial" w:eastAsia="Arial" w:hAnsi="Arial" w:cs="Arial"/>
          <w:sz w:val="22"/>
          <w:szCs w:val="22"/>
        </w:rPr>
        <w:t>The Cleveland Cavaliers hosted a watch party for game 7 of the 2016 NBA Finals with proceeds from the ticket sales benefitting local charities</w:t>
      </w:r>
    </w:p>
    <w:p w14:paraId="66A844A6" w14:textId="77777777" w:rsidR="00F715B2" w:rsidRPr="005018DB" w:rsidRDefault="6A939456" w:rsidP="00165855">
      <w:pPr>
        <w:numPr>
          <w:ilvl w:val="7"/>
          <w:numId w:val="8"/>
        </w:numPr>
        <w:rPr>
          <w:rFonts w:ascii="Arial" w:eastAsia="Arial" w:hAnsi="Arial" w:cs="Arial"/>
          <w:sz w:val="22"/>
          <w:szCs w:val="22"/>
        </w:rPr>
      </w:pPr>
      <w:r w:rsidRPr="00166C30">
        <w:rPr>
          <w:rFonts w:ascii="Arial" w:eastAsia="Arial" w:hAnsi="Arial" w:cs="Arial"/>
          <w:sz w:val="22"/>
          <w:szCs w:val="22"/>
        </w:rPr>
        <w:t xml:space="preserve">According to </w:t>
      </w:r>
      <w:hyperlink r:id="rId67">
        <w:r w:rsidRPr="00166C30">
          <w:rPr>
            <w:rStyle w:val="Hyperlink"/>
            <w:rFonts w:ascii="Arial" w:eastAsia="Arial" w:hAnsi="Arial" w:cs="Arial"/>
            <w:sz w:val="22"/>
            <w:szCs w:val="22"/>
          </w:rPr>
          <w:t>foxsports.com</w:t>
        </w:r>
      </w:hyperlink>
      <w:r w:rsidRPr="00166C30">
        <w:rPr>
          <w:rFonts w:ascii="Arial" w:eastAsia="Arial" w:hAnsi="Arial" w:cs="Arial"/>
          <w:sz w:val="22"/>
          <w:szCs w:val="22"/>
        </w:rPr>
        <w:t xml:space="preserve">, face value of the tickets was $5 but after </w:t>
      </w:r>
      <w:r w:rsidRPr="005018DB">
        <w:rPr>
          <w:rFonts w:ascii="Arial" w:eastAsia="Arial" w:hAnsi="Arial" w:cs="Arial"/>
          <w:sz w:val="22"/>
          <w:szCs w:val="22"/>
        </w:rPr>
        <w:t>they sold out in two minutes, people ended up paying much more on the secondary market</w:t>
      </w:r>
    </w:p>
    <w:p w14:paraId="605E7D94" w14:textId="77777777" w:rsidR="00C336D2" w:rsidRPr="005018DB" w:rsidRDefault="00E7581B" w:rsidP="00C336D2">
      <w:pPr>
        <w:numPr>
          <w:ilvl w:val="5"/>
          <w:numId w:val="8"/>
        </w:numPr>
        <w:rPr>
          <w:rFonts w:ascii="Arial" w:eastAsia="Arial" w:hAnsi="Arial" w:cs="Arial"/>
          <w:sz w:val="22"/>
          <w:szCs w:val="22"/>
        </w:rPr>
      </w:pPr>
      <w:r w:rsidRPr="005018DB">
        <w:rPr>
          <w:rFonts w:ascii="Arial" w:eastAsia="Arial" w:hAnsi="Arial" w:cs="Arial"/>
          <w:sz w:val="22"/>
          <w:szCs w:val="22"/>
        </w:rPr>
        <w:t xml:space="preserve">According to the </w:t>
      </w:r>
      <w:hyperlink r:id="rId68" w:history="1">
        <w:r w:rsidRPr="005018DB">
          <w:rPr>
            <w:rStyle w:val="Hyperlink"/>
            <w:rFonts w:ascii="Arial" w:eastAsia="Arial" w:hAnsi="Arial" w:cs="Arial"/>
            <w:sz w:val="22"/>
            <w:szCs w:val="22"/>
          </w:rPr>
          <w:t>National Hockey League</w:t>
        </w:r>
      </w:hyperlink>
      <w:r w:rsidRPr="005018DB">
        <w:rPr>
          <w:rFonts w:ascii="Arial" w:eastAsia="Arial" w:hAnsi="Arial" w:cs="Arial"/>
          <w:sz w:val="22"/>
          <w:szCs w:val="22"/>
        </w:rPr>
        <w:t xml:space="preserve">, the St. Louis Blues (NHL) sold out their arena for a watch party for Game 7 of the 2019 Stanley Cup Final…so the St. Louis Cardinals (MLB) opened up their home (Busch Stadium), selling watch party seats for $20 each, with proceeds benefitting the team’s charitable foundation </w:t>
      </w:r>
    </w:p>
    <w:p w14:paraId="24047879" w14:textId="77777777" w:rsidR="00793C9B" w:rsidRPr="005018DB" w:rsidRDefault="6A939456" w:rsidP="00165855">
      <w:pPr>
        <w:pStyle w:val="ListParagraph"/>
        <w:numPr>
          <w:ilvl w:val="4"/>
          <w:numId w:val="8"/>
        </w:numPr>
        <w:rPr>
          <w:rFonts w:ascii="Arial" w:eastAsia="Arial" w:hAnsi="Arial" w:cs="Arial"/>
          <w:sz w:val="22"/>
          <w:szCs w:val="22"/>
        </w:rPr>
      </w:pPr>
      <w:r w:rsidRPr="005018DB">
        <w:rPr>
          <w:rFonts w:ascii="Arial" w:eastAsia="Arial" w:hAnsi="Arial" w:cs="Arial"/>
          <w:sz w:val="22"/>
          <w:szCs w:val="22"/>
        </w:rPr>
        <w:t xml:space="preserve">The </w:t>
      </w:r>
      <w:hyperlink r:id="rId69">
        <w:r w:rsidRPr="005018DB">
          <w:rPr>
            <w:rStyle w:val="Hyperlink"/>
            <w:rFonts w:ascii="Arial" w:eastAsia="Arial" w:hAnsi="Arial" w:cs="Arial"/>
            <w:sz w:val="22"/>
            <w:szCs w:val="22"/>
          </w:rPr>
          <w:t>Seattle Seahawks</w:t>
        </w:r>
      </w:hyperlink>
      <w:r w:rsidRPr="005018DB">
        <w:rPr>
          <w:rFonts w:ascii="Arial" w:eastAsia="Arial" w:hAnsi="Arial" w:cs="Arial"/>
          <w:sz w:val="22"/>
          <w:szCs w:val="22"/>
        </w:rPr>
        <w:t xml:space="preserve"> allow fans to use the suites at CenturyLink Field as draft central for fantasy football leagues, charging $85 per “ticket” with a minimum of 8 people</w:t>
      </w:r>
    </w:p>
    <w:p w14:paraId="5A8E8E66" w14:textId="77777777" w:rsidR="00516DCB" w:rsidRPr="005018DB" w:rsidRDefault="00885FAE" w:rsidP="00165855">
      <w:pPr>
        <w:pStyle w:val="ListParagraph"/>
        <w:numPr>
          <w:ilvl w:val="4"/>
          <w:numId w:val="8"/>
        </w:numPr>
        <w:rPr>
          <w:rFonts w:ascii="Arial" w:eastAsia="Arial" w:hAnsi="Arial" w:cs="Arial"/>
          <w:sz w:val="22"/>
          <w:szCs w:val="22"/>
        </w:rPr>
      </w:pPr>
      <w:r w:rsidRPr="005018DB">
        <w:rPr>
          <w:rFonts w:ascii="Arial" w:eastAsia="Arial" w:hAnsi="Arial" w:cs="Arial"/>
          <w:sz w:val="22"/>
          <w:szCs w:val="22"/>
        </w:rPr>
        <w:t>In 2019,</w:t>
      </w:r>
      <w:r w:rsidR="18BF8F89" w:rsidRPr="005018DB">
        <w:rPr>
          <w:rFonts w:ascii="Arial" w:eastAsia="Arial" w:hAnsi="Arial" w:cs="Arial"/>
          <w:sz w:val="22"/>
          <w:szCs w:val="22"/>
        </w:rPr>
        <w:t xml:space="preserve"> Mississippi State </w:t>
      </w:r>
      <w:hyperlink r:id="rId70" w:history="1">
        <w:r w:rsidRPr="005018DB">
          <w:rPr>
            <w:rStyle w:val="Hyperlink"/>
            <w:rFonts w:ascii="Arial" w:eastAsia="Arial" w:hAnsi="Arial" w:cs="Arial"/>
            <w:sz w:val="22"/>
            <w:szCs w:val="22"/>
          </w:rPr>
          <w:t>opened</w:t>
        </w:r>
      </w:hyperlink>
      <w:r w:rsidR="18BF8F89" w:rsidRPr="005018DB">
        <w:rPr>
          <w:rFonts w:ascii="Arial" w:eastAsia="Arial" w:hAnsi="Arial" w:cs="Arial"/>
          <w:sz w:val="22"/>
          <w:szCs w:val="22"/>
        </w:rPr>
        <w:t xml:space="preserve"> residential </w:t>
      </w:r>
      <w:r w:rsidRPr="005018DB">
        <w:rPr>
          <w:rFonts w:ascii="Arial" w:eastAsia="Arial" w:hAnsi="Arial" w:cs="Arial"/>
          <w:sz w:val="22"/>
          <w:szCs w:val="22"/>
        </w:rPr>
        <w:t xml:space="preserve">apartment </w:t>
      </w:r>
      <w:r w:rsidR="18BF8F89" w:rsidRPr="005018DB">
        <w:rPr>
          <w:rFonts w:ascii="Arial" w:eastAsia="Arial" w:hAnsi="Arial" w:cs="Arial"/>
          <w:sz w:val="22"/>
          <w:szCs w:val="22"/>
        </w:rPr>
        <w:t xml:space="preserve">lofts with views overlooking the Bulldogs’ baseball field </w:t>
      </w:r>
    </w:p>
    <w:p w14:paraId="29F9D418" w14:textId="77777777" w:rsidR="000D1E1A" w:rsidRPr="005018DB" w:rsidRDefault="000D1E1A" w:rsidP="000D1E1A">
      <w:pPr>
        <w:pStyle w:val="ListParagraph"/>
        <w:numPr>
          <w:ilvl w:val="5"/>
          <w:numId w:val="8"/>
        </w:numPr>
        <w:rPr>
          <w:rFonts w:ascii="Arial" w:eastAsia="Arial" w:hAnsi="Arial" w:cs="Arial"/>
          <w:sz w:val="22"/>
          <w:szCs w:val="22"/>
        </w:rPr>
      </w:pPr>
      <w:r w:rsidRPr="005018DB">
        <w:rPr>
          <w:rFonts w:ascii="Arial" w:eastAsia="Arial" w:hAnsi="Arial" w:cs="Arial"/>
          <w:sz w:val="22"/>
          <w:szCs w:val="22"/>
        </w:rPr>
        <w:t xml:space="preserve">Click </w:t>
      </w:r>
      <w:hyperlink r:id="rId71" w:history="1">
        <w:r w:rsidRPr="005018DB">
          <w:rPr>
            <w:rStyle w:val="Hyperlink"/>
            <w:rFonts w:ascii="Arial" w:eastAsia="Arial" w:hAnsi="Arial" w:cs="Arial"/>
            <w:sz w:val="22"/>
            <w:szCs w:val="22"/>
          </w:rPr>
          <w:t>here</w:t>
        </w:r>
      </w:hyperlink>
      <w:r w:rsidRPr="005018DB">
        <w:rPr>
          <w:rFonts w:ascii="Arial" w:eastAsia="Arial" w:hAnsi="Arial" w:cs="Arial"/>
          <w:sz w:val="22"/>
          <w:szCs w:val="22"/>
        </w:rPr>
        <w:t xml:space="preserve"> for a video clip with a virtual rendering of the “Left Field Lofts” at Mississippi State</w:t>
      </w:r>
    </w:p>
    <w:p w14:paraId="704A6BEA" w14:textId="77777777" w:rsidR="00C37862" w:rsidRDefault="6A939456" w:rsidP="00165855">
      <w:pPr>
        <w:pStyle w:val="ListParagraph"/>
        <w:numPr>
          <w:ilvl w:val="5"/>
          <w:numId w:val="8"/>
        </w:numPr>
        <w:rPr>
          <w:rFonts w:ascii="Arial" w:eastAsia="Arial" w:hAnsi="Arial" w:cs="Arial"/>
          <w:sz w:val="22"/>
          <w:szCs w:val="22"/>
        </w:rPr>
      </w:pPr>
      <w:r w:rsidRPr="005018DB">
        <w:rPr>
          <w:rFonts w:ascii="Arial" w:eastAsia="Arial" w:hAnsi="Arial" w:cs="Arial"/>
          <w:sz w:val="22"/>
          <w:szCs w:val="22"/>
        </w:rPr>
        <w:t xml:space="preserve">Click </w:t>
      </w:r>
      <w:hyperlink r:id="rId72">
        <w:r w:rsidRPr="005018DB">
          <w:rPr>
            <w:rStyle w:val="Hyperlink"/>
            <w:rFonts w:ascii="Arial" w:eastAsia="Arial" w:hAnsi="Arial" w:cs="Arial"/>
            <w:sz w:val="22"/>
            <w:szCs w:val="22"/>
          </w:rPr>
          <w:t>here</w:t>
        </w:r>
      </w:hyperlink>
      <w:r w:rsidRPr="005018DB">
        <w:rPr>
          <w:rFonts w:ascii="Arial" w:eastAsia="Arial" w:hAnsi="Arial" w:cs="Arial"/>
          <w:sz w:val="22"/>
          <w:szCs w:val="22"/>
        </w:rPr>
        <w:t xml:space="preserve"> to read a story from sportsdaynow</w:t>
      </w:r>
      <w:r w:rsidRPr="005B7898">
        <w:rPr>
          <w:rFonts w:ascii="Arial" w:eastAsia="Arial" w:hAnsi="Arial" w:cs="Arial"/>
          <w:sz w:val="22"/>
          <w:szCs w:val="22"/>
        </w:rPr>
        <w:t>.com discussing the potential opportunity that exists by creating residential space at stadiums</w:t>
      </w:r>
    </w:p>
    <w:p w14:paraId="721AEFFC" w14:textId="77777777" w:rsidR="007C65AB" w:rsidRPr="005B7898" w:rsidRDefault="00AE7659" w:rsidP="00165855">
      <w:pPr>
        <w:pStyle w:val="ListParagraph"/>
        <w:numPr>
          <w:ilvl w:val="4"/>
          <w:numId w:val="8"/>
        </w:numPr>
        <w:rPr>
          <w:rFonts w:ascii="Arial" w:eastAsia="Arial" w:hAnsi="Arial" w:cs="Arial"/>
          <w:sz w:val="22"/>
          <w:szCs w:val="22"/>
        </w:rPr>
      </w:pPr>
      <w:r w:rsidRPr="005B7898">
        <w:rPr>
          <w:rFonts w:ascii="Arial" w:eastAsia="Arial" w:hAnsi="Arial" w:cs="Arial"/>
          <w:sz w:val="22"/>
          <w:szCs w:val="22"/>
        </w:rPr>
        <w:t>Because</w:t>
      </w:r>
      <w:r w:rsidR="007C65AB" w:rsidRPr="005B7898">
        <w:rPr>
          <w:rFonts w:ascii="Arial" w:eastAsia="Arial" w:hAnsi="Arial" w:cs="Arial"/>
          <w:sz w:val="22"/>
          <w:szCs w:val="22"/>
        </w:rPr>
        <w:t xml:space="preserve"> the </w:t>
      </w:r>
      <w:r w:rsidRPr="005B7898">
        <w:rPr>
          <w:rFonts w:ascii="Arial" w:eastAsia="Arial" w:hAnsi="Arial" w:cs="Arial"/>
          <w:sz w:val="22"/>
          <w:szCs w:val="22"/>
        </w:rPr>
        <w:t xml:space="preserve">Jacksonville </w:t>
      </w:r>
      <w:r w:rsidR="007C65AB" w:rsidRPr="005B7898">
        <w:rPr>
          <w:rFonts w:ascii="Arial" w:eastAsia="Arial" w:hAnsi="Arial" w:cs="Arial"/>
          <w:sz w:val="22"/>
          <w:szCs w:val="22"/>
        </w:rPr>
        <w:t xml:space="preserve">Jaguars play in one of the smallest NFL markets and lack the corporate support many other teams </w:t>
      </w:r>
      <w:r w:rsidRPr="005B7898">
        <w:rPr>
          <w:rFonts w:ascii="Arial" w:eastAsia="Arial" w:hAnsi="Arial" w:cs="Arial"/>
          <w:sz w:val="22"/>
          <w:szCs w:val="22"/>
        </w:rPr>
        <w:t>enjoy</w:t>
      </w:r>
      <w:r w:rsidR="007C65AB" w:rsidRPr="005B7898">
        <w:rPr>
          <w:rFonts w:ascii="Arial" w:eastAsia="Arial" w:hAnsi="Arial" w:cs="Arial"/>
          <w:sz w:val="22"/>
          <w:szCs w:val="22"/>
        </w:rPr>
        <w:t xml:space="preserve">, they </w:t>
      </w:r>
      <w:r w:rsidR="00353B82" w:rsidRPr="005B7898">
        <w:rPr>
          <w:rFonts w:ascii="Arial" w:eastAsia="Arial" w:hAnsi="Arial" w:cs="Arial"/>
          <w:sz w:val="22"/>
          <w:szCs w:val="22"/>
        </w:rPr>
        <w:t>must</w:t>
      </w:r>
      <w:r w:rsidR="007C65AB" w:rsidRPr="005B7898">
        <w:rPr>
          <w:rFonts w:ascii="Arial" w:eastAsia="Arial" w:hAnsi="Arial" w:cs="Arial"/>
          <w:sz w:val="22"/>
          <w:szCs w:val="22"/>
        </w:rPr>
        <w:t xml:space="preserve"> get creative to find new </w:t>
      </w:r>
      <w:r w:rsidR="000A083F" w:rsidRPr="005B7898">
        <w:rPr>
          <w:rFonts w:ascii="Arial" w:eastAsia="Arial" w:hAnsi="Arial" w:cs="Arial"/>
          <w:sz w:val="22"/>
          <w:szCs w:val="22"/>
        </w:rPr>
        <w:t>ways to generate revenue</w:t>
      </w:r>
      <w:r w:rsidR="00353B82" w:rsidRPr="005B7898">
        <w:rPr>
          <w:rFonts w:ascii="Arial" w:eastAsia="Arial" w:hAnsi="Arial" w:cs="Arial"/>
          <w:sz w:val="22"/>
          <w:szCs w:val="22"/>
        </w:rPr>
        <w:t xml:space="preserve"> to maximize franchise profits</w:t>
      </w:r>
    </w:p>
    <w:p w14:paraId="0E7579AE" w14:textId="77777777" w:rsidR="00353B82" w:rsidRPr="005B7898" w:rsidRDefault="00AE7659" w:rsidP="00165855">
      <w:pPr>
        <w:pStyle w:val="ListParagraph"/>
        <w:numPr>
          <w:ilvl w:val="5"/>
          <w:numId w:val="8"/>
        </w:numPr>
        <w:rPr>
          <w:rFonts w:ascii="Arial" w:eastAsia="Arial" w:hAnsi="Arial" w:cs="Arial"/>
          <w:sz w:val="22"/>
          <w:szCs w:val="22"/>
        </w:rPr>
      </w:pPr>
      <w:r w:rsidRPr="005B7898">
        <w:rPr>
          <w:rFonts w:ascii="Arial" w:eastAsia="Arial" w:hAnsi="Arial" w:cs="Arial"/>
          <w:sz w:val="22"/>
          <w:szCs w:val="22"/>
        </w:rPr>
        <w:t xml:space="preserve">For example, </w:t>
      </w:r>
      <w:r w:rsidR="00353B82" w:rsidRPr="005B7898">
        <w:rPr>
          <w:rFonts w:ascii="Arial" w:eastAsia="Arial" w:hAnsi="Arial" w:cs="Arial"/>
          <w:sz w:val="22"/>
          <w:szCs w:val="22"/>
        </w:rPr>
        <w:t xml:space="preserve">in partnership with the city of Jacksonville, </w:t>
      </w:r>
      <w:r w:rsidRPr="005B7898">
        <w:rPr>
          <w:rFonts w:ascii="Arial" w:eastAsia="Arial" w:hAnsi="Arial" w:cs="Arial"/>
          <w:sz w:val="22"/>
          <w:szCs w:val="22"/>
        </w:rPr>
        <w:t xml:space="preserve">the team </w:t>
      </w:r>
      <w:r w:rsidR="00353B82" w:rsidRPr="005B7898">
        <w:rPr>
          <w:rFonts w:ascii="Arial" w:eastAsia="Arial" w:hAnsi="Arial" w:cs="Arial"/>
          <w:sz w:val="22"/>
          <w:szCs w:val="22"/>
        </w:rPr>
        <w:t>is building a “flex field” and amphitheater as a new home for its practice facility which will double as an entertainment hub (one that hopes to eventually attract events like the NFL draft)</w:t>
      </w:r>
    </w:p>
    <w:p w14:paraId="4BC9C7AD" w14:textId="3B8C03D4" w:rsidR="00C6306A" w:rsidRDefault="00353B82" w:rsidP="00C6306A">
      <w:pPr>
        <w:pStyle w:val="ListParagraph"/>
        <w:numPr>
          <w:ilvl w:val="6"/>
          <w:numId w:val="8"/>
        </w:numPr>
        <w:rPr>
          <w:rFonts w:ascii="Arial" w:eastAsia="Arial" w:hAnsi="Arial" w:cs="Arial"/>
          <w:sz w:val="22"/>
          <w:szCs w:val="22"/>
        </w:rPr>
      </w:pPr>
      <w:r w:rsidRPr="005B7898">
        <w:rPr>
          <w:rFonts w:ascii="Arial" w:eastAsia="Arial" w:hAnsi="Arial" w:cs="Arial"/>
          <w:sz w:val="22"/>
          <w:szCs w:val="22"/>
        </w:rPr>
        <w:t xml:space="preserve">Click </w:t>
      </w:r>
      <w:hyperlink r:id="rId73" w:history="1">
        <w:r w:rsidRPr="005B7898">
          <w:rPr>
            <w:rStyle w:val="Hyperlink"/>
            <w:rFonts w:ascii="Arial" w:eastAsia="Arial" w:hAnsi="Arial" w:cs="Arial"/>
            <w:sz w:val="22"/>
            <w:szCs w:val="22"/>
          </w:rPr>
          <w:t>here</w:t>
        </w:r>
      </w:hyperlink>
      <w:r w:rsidRPr="005B7898">
        <w:rPr>
          <w:rFonts w:ascii="Arial" w:eastAsia="Arial" w:hAnsi="Arial" w:cs="Arial"/>
          <w:sz w:val="22"/>
          <w:szCs w:val="22"/>
        </w:rPr>
        <w:t xml:space="preserve"> to read more about the development from Jacksonville.com.</w:t>
      </w:r>
    </w:p>
    <w:p w14:paraId="748E69D8" w14:textId="58F01CBF" w:rsidR="006E3EF0" w:rsidRDefault="00316BFA" w:rsidP="00316BFA">
      <w:pPr>
        <w:pStyle w:val="ListParagraph"/>
        <w:numPr>
          <w:ilvl w:val="4"/>
          <w:numId w:val="8"/>
        </w:numPr>
        <w:rPr>
          <w:rFonts w:ascii="Arial" w:eastAsia="Arial" w:hAnsi="Arial" w:cs="Arial"/>
          <w:sz w:val="22"/>
          <w:szCs w:val="22"/>
        </w:rPr>
      </w:pPr>
      <w:r>
        <w:rPr>
          <w:rFonts w:ascii="Arial" w:eastAsia="Arial" w:hAnsi="Arial" w:cs="Arial"/>
          <w:sz w:val="22"/>
          <w:szCs w:val="22"/>
        </w:rPr>
        <w:t xml:space="preserve">To make up for </w:t>
      </w:r>
      <w:r w:rsidR="006E3EF0">
        <w:rPr>
          <w:rFonts w:ascii="Arial" w:eastAsia="Arial" w:hAnsi="Arial" w:cs="Arial"/>
          <w:sz w:val="22"/>
          <w:szCs w:val="22"/>
        </w:rPr>
        <w:t xml:space="preserve">revenue lost during the pandemic, Minor League Baseball’s Pensacola Blue </w:t>
      </w:r>
      <w:proofErr w:type="spellStart"/>
      <w:r w:rsidR="006E3EF0">
        <w:rPr>
          <w:rFonts w:ascii="Arial" w:eastAsia="Arial" w:hAnsi="Arial" w:cs="Arial"/>
          <w:sz w:val="22"/>
          <w:szCs w:val="22"/>
        </w:rPr>
        <w:t>Wahoos</w:t>
      </w:r>
      <w:proofErr w:type="spellEnd"/>
      <w:r w:rsidR="006E3EF0">
        <w:rPr>
          <w:rFonts w:ascii="Arial" w:eastAsia="Arial" w:hAnsi="Arial" w:cs="Arial"/>
          <w:sz w:val="22"/>
          <w:szCs w:val="22"/>
        </w:rPr>
        <w:t xml:space="preserve"> listed their stadium on Airbnb for $1500 per night for groups of up to 10 people</w:t>
      </w:r>
    </w:p>
    <w:p w14:paraId="0E8BAD79" w14:textId="2D6370BC" w:rsidR="006E3EF0" w:rsidRDefault="006E3EF0" w:rsidP="006E3EF0">
      <w:pPr>
        <w:pStyle w:val="ListParagraph"/>
        <w:numPr>
          <w:ilvl w:val="5"/>
          <w:numId w:val="8"/>
        </w:numPr>
        <w:rPr>
          <w:rFonts w:ascii="Arial" w:eastAsia="Arial" w:hAnsi="Arial" w:cs="Arial"/>
          <w:sz w:val="22"/>
          <w:szCs w:val="22"/>
        </w:rPr>
      </w:pPr>
      <w:r w:rsidRPr="006E3EF0">
        <w:rPr>
          <w:rFonts w:ascii="Arial" w:eastAsia="Arial" w:hAnsi="Arial" w:cs="Arial"/>
          <w:sz w:val="22"/>
          <w:szCs w:val="22"/>
        </w:rPr>
        <w:t xml:space="preserve">Additional </w:t>
      </w:r>
      <w:r>
        <w:rPr>
          <w:rFonts w:ascii="Arial" w:eastAsia="Arial" w:hAnsi="Arial" w:cs="Arial"/>
          <w:sz w:val="22"/>
          <w:szCs w:val="22"/>
        </w:rPr>
        <w:t>“</w:t>
      </w:r>
      <w:r w:rsidRPr="006E3EF0">
        <w:rPr>
          <w:rFonts w:ascii="Arial" w:eastAsia="Arial" w:hAnsi="Arial" w:cs="Arial"/>
          <w:sz w:val="22"/>
          <w:szCs w:val="22"/>
        </w:rPr>
        <w:t>experiences</w:t>
      </w:r>
      <w:r>
        <w:rPr>
          <w:rFonts w:ascii="Arial" w:eastAsia="Arial" w:hAnsi="Arial" w:cs="Arial"/>
          <w:sz w:val="22"/>
          <w:szCs w:val="22"/>
        </w:rPr>
        <w:t>”</w:t>
      </w:r>
      <w:r w:rsidRPr="006E3EF0">
        <w:rPr>
          <w:rFonts w:ascii="Arial" w:eastAsia="Arial" w:hAnsi="Arial" w:cs="Arial"/>
          <w:sz w:val="22"/>
          <w:szCs w:val="22"/>
        </w:rPr>
        <w:t xml:space="preserve"> </w:t>
      </w:r>
      <w:r>
        <w:rPr>
          <w:rFonts w:ascii="Arial" w:eastAsia="Arial" w:hAnsi="Arial" w:cs="Arial"/>
          <w:sz w:val="22"/>
          <w:szCs w:val="22"/>
        </w:rPr>
        <w:t>were also available for purchase</w:t>
      </w:r>
      <w:r w:rsidRPr="006E3EF0">
        <w:rPr>
          <w:rFonts w:ascii="Arial" w:eastAsia="Arial" w:hAnsi="Arial" w:cs="Arial"/>
          <w:sz w:val="22"/>
          <w:szCs w:val="22"/>
        </w:rPr>
        <w:t xml:space="preserve"> to add to the stay, including a </w:t>
      </w:r>
      <w:proofErr w:type="gramStart"/>
      <w:r w:rsidRPr="006E3EF0">
        <w:rPr>
          <w:rFonts w:ascii="Arial" w:eastAsia="Arial" w:hAnsi="Arial" w:cs="Arial"/>
          <w:sz w:val="22"/>
          <w:szCs w:val="22"/>
        </w:rPr>
        <w:t>fireworks</w:t>
      </w:r>
      <w:proofErr w:type="gramEnd"/>
      <w:r w:rsidRPr="006E3EF0">
        <w:rPr>
          <w:rFonts w:ascii="Arial" w:eastAsia="Arial" w:hAnsi="Arial" w:cs="Arial"/>
          <w:sz w:val="22"/>
          <w:szCs w:val="22"/>
        </w:rPr>
        <w:t xml:space="preserve"> show and a catered dinner from the </w:t>
      </w:r>
      <w:r>
        <w:rPr>
          <w:rFonts w:ascii="Arial" w:eastAsia="Arial" w:hAnsi="Arial" w:cs="Arial"/>
          <w:sz w:val="22"/>
          <w:szCs w:val="22"/>
        </w:rPr>
        <w:t xml:space="preserve">Blue </w:t>
      </w:r>
      <w:proofErr w:type="spellStart"/>
      <w:r>
        <w:rPr>
          <w:rFonts w:ascii="Arial" w:eastAsia="Arial" w:hAnsi="Arial" w:cs="Arial"/>
          <w:sz w:val="22"/>
          <w:szCs w:val="22"/>
        </w:rPr>
        <w:t>Wahoos’</w:t>
      </w:r>
      <w:proofErr w:type="spellEnd"/>
      <w:r>
        <w:rPr>
          <w:rFonts w:ascii="Arial" w:eastAsia="Arial" w:hAnsi="Arial" w:cs="Arial"/>
          <w:sz w:val="22"/>
          <w:szCs w:val="22"/>
        </w:rPr>
        <w:t xml:space="preserve"> </w:t>
      </w:r>
      <w:r w:rsidRPr="006E3EF0">
        <w:rPr>
          <w:rFonts w:ascii="Arial" w:eastAsia="Arial" w:hAnsi="Arial" w:cs="Arial"/>
          <w:sz w:val="22"/>
          <w:szCs w:val="22"/>
        </w:rPr>
        <w:t>team’s chef</w:t>
      </w:r>
    </w:p>
    <w:p w14:paraId="65E65D13" w14:textId="060A6C79" w:rsidR="006E3EF0" w:rsidRPr="006E3EF0" w:rsidRDefault="006E3EF0" w:rsidP="006E3EF0">
      <w:pPr>
        <w:pStyle w:val="ListParagraph"/>
        <w:numPr>
          <w:ilvl w:val="5"/>
          <w:numId w:val="8"/>
        </w:numPr>
        <w:rPr>
          <w:rFonts w:ascii="Arial" w:eastAsia="Arial" w:hAnsi="Arial" w:cs="Arial"/>
          <w:sz w:val="22"/>
          <w:szCs w:val="22"/>
        </w:rPr>
      </w:pPr>
      <w:r>
        <w:rPr>
          <w:rFonts w:ascii="Arial" w:eastAsia="Arial" w:hAnsi="Arial" w:cs="Arial"/>
          <w:sz w:val="22"/>
          <w:szCs w:val="22"/>
        </w:rPr>
        <w:t xml:space="preserve">According to MiLB’s </w:t>
      </w:r>
      <w:hyperlink r:id="rId74" w:history="1">
        <w:r w:rsidRPr="006E3EF0">
          <w:rPr>
            <w:rStyle w:val="Hyperlink"/>
            <w:rFonts w:ascii="Arial" w:eastAsia="Arial" w:hAnsi="Arial" w:cs="Arial"/>
            <w:sz w:val="22"/>
            <w:szCs w:val="22"/>
          </w:rPr>
          <w:t>website</w:t>
        </w:r>
      </w:hyperlink>
      <w:r w:rsidRPr="006E3EF0">
        <w:rPr>
          <w:rFonts w:ascii="Arial" w:eastAsia="Arial" w:hAnsi="Arial" w:cs="Arial"/>
          <w:sz w:val="22"/>
          <w:szCs w:val="22"/>
        </w:rPr>
        <w:t>, all 33 dates available were booked</w:t>
      </w:r>
      <w:r>
        <w:rPr>
          <w:rFonts w:ascii="Arial" w:eastAsia="Arial" w:hAnsi="Arial" w:cs="Arial"/>
          <w:sz w:val="22"/>
          <w:szCs w:val="22"/>
        </w:rPr>
        <w:t xml:space="preserve"> within 24 hours of the posting</w:t>
      </w:r>
    </w:p>
    <w:p w14:paraId="16FE0BEC" w14:textId="77777777" w:rsidR="00C80D3A" w:rsidRPr="005B7898" w:rsidRDefault="6A939456" w:rsidP="00165855">
      <w:pPr>
        <w:pStyle w:val="ListParagraph"/>
        <w:numPr>
          <w:ilvl w:val="1"/>
          <w:numId w:val="14"/>
        </w:numPr>
        <w:rPr>
          <w:rFonts w:ascii="Arial" w:eastAsia="Arial" w:hAnsi="Arial" w:cs="Arial"/>
          <w:sz w:val="22"/>
          <w:szCs w:val="22"/>
        </w:rPr>
      </w:pPr>
      <w:r w:rsidRPr="005B7898">
        <w:rPr>
          <w:rFonts w:ascii="Arial" w:eastAsia="Arial" w:hAnsi="Arial" w:cs="Arial"/>
          <w:sz w:val="22"/>
          <w:szCs w:val="22"/>
        </w:rPr>
        <w:t xml:space="preserve">Costs/expenses could include: </w:t>
      </w:r>
    </w:p>
    <w:p w14:paraId="2B1C0892" w14:textId="77777777" w:rsidR="00C80D3A" w:rsidRPr="00166C30" w:rsidRDefault="6A939456" w:rsidP="00165855">
      <w:pPr>
        <w:pStyle w:val="ListParagraph"/>
        <w:numPr>
          <w:ilvl w:val="2"/>
          <w:numId w:val="14"/>
        </w:numPr>
        <w:rPr>
          <w:rFonts w:ascii="Arial" w:eastAsia="Arial" w:hAnsi="Arial" w:cs="Arial"/>
          <w:sz w:val="22"/>
          <w:szCs w:val="22"/>
        </w:rPr>
      </w:pPr>
      <w:r w:rsidRPr="00166C30">
        <w:rPr>
          <w:rFonts w:ascii="Arial" w:eastAsia="Arial" w:hAnsi="Arial" w:cs="Arial"/>
          <w:sz w:val="22"/>
          <w:szCs w:val="22"/>
        </w:rPr>
        <w:t>Facility rental/leasing arrangements</w:t>
      </w:r>
    </w:p>
    <w:p w14:paraId="6D81867A" w14:textId="77777777" w:rsidR="00C80D3A" w:rsidRPr="00166C30" w:rsidRDefault="6A939456" w:rsidP="00165855">
      <w:pPr>
        <w:pStyle w:val="ListParagraph"/>
        <w:numPr>
          <w:ilvl w:val="2"/>
          <w:numId w:val="14"/>
        </w:numPr>
        <w:rPr>
          <w:rFonts w:ascii="Arial" w:eastAsia="Arial" w:hAnsi="Arial" w:cs="Arial"/>
          <w:sz w:val="22"/>
          <w:szCs w:val="22"/>
        </w:rPr>
      </w:pPr>
      <w:r w:rsidRPr="00166C30">
        <w:rPr>
          <w:rFonts w:ascii="Arial" w:eastAsia="Arial" w:hAnsi="Arial" w:cs="Arial"/>
          <w:sz w:val="22"/>
          <w:szCs w:val="22"/>
        </w:rPr>
        <w:t>Staff and player salaries (payroll)</w:t>
      </w:r>
    </w:p>
    <w:p w14:paraId="1D10F46D" w14:textId="77777777" w:rsidR="00C80D3A" w:rsidRPr="00166C30" w:rsidRDefault="6A939456" w:rsidP="00165855">
      <w:pPr>
        <w:pStyle w:val="ListParagraph"/>
        <w:numPr>
          <w:ilvl w:val="3"/>
          <w:numId w:val="14"/>
        </w:numPr>
        <w:rPr>
          <w:rFonts w:ascii="Arial" w:eastAsia="Arial" w:hAnsi="Arial" w:cs="Arial"/>
          <w:sz w:val="22"/>
          <w:szCs w:val="22"/>
        </w:rPr>
      </w:pPr>
      <w:r w:rsidRPr="00166C30">
        <w:rPr>
          <w:rFonts w:ascii="Arial" w:eastAsia="Arial" w:hAnsi="Arial" w:cs="Arial"/>
          <w:sz w:val="22"/>
          <w:szCs w:val="22"/>
        </w:rPr>
        <w:t>Also includes retirement and health care benefits</w:t>
      </w:r>
    </w:p>
    <w:p w14:paraId="2E7DC80D" w14:textId="77777777" w:rsidR="00C80D3A" w:rsidRPr="00166C30" w:rsidRDefault="6A939456" w:rsidP="00165855">
      <w:pPr>
        <w:pStyle w:val="ListParagraph"/>
        <w:numPr>
          <w:ilvl w:val="3"/>
          <w:numId w:val="14"/>
        </w:numPr>
        <w:rPr>
          <w:rFonts w:ascii="Arial" w:eastAsia="Arial" w:hAnsi="Arial" w:cs="Arial"/>
          <w:sz w:val="22"/>
          <w:szCs w:val="22"/>
        </w:rPr>
      </w:pPr>
      <w:r w:rsidRPr="00166C30">
        <w:rPr>
          <w:rFonts w:ascii="Arial" w:eastAsia="Arial" w:hAnsi="Arial" w:cs="Arial"/>
          <w:sz w:val="22"/>
          <w:szCs w:val="22"/>
        </w:rPr>
        <w:lastRenderedPageBreak/>
        <w:t xml:space="preserve">In professional sports, player salaries are most often the biggest expense to a franchise </w:t>
      </w:r>
    </w:p>
    <w:p w14:paraId="2A705505" w14:textId="77777777" w:rsidR="004C3341" w:rsidRPr="005B7898" w:rsidRDefault="6A939456" w:rsidP="00165855">
      <w:pPr>
        <w:pStyle w:val="ListParagraph"/>
        <w:numPr>
          <w:ilvl w:val="4"/>
          <w:numId w:val="14"/>
        </w:numPr>
        <w:rPr>
          <w:rFonts w:ascii="Arial" w:eastAsia="Arial" w:hAnsi="Arial" w:cs="Arial"/>
          <w:sz w:val="22"/>
          <w:szCs w:val="22"/>
        </w:rPr>
      </w:pPr>
      <w:r w:rsidRPr="00166C30">
        <w:rPr>
          <w:rFonts w:ascii="Arial" w:eastAsia="Arial" w:hAnsi="Arial" w:cs="Arial"/>
          <w:sz w:val="22"/>
          <w:szCs w:val="22"/>
        </w:rPr>
        <w:t xml:space="preserve">The driving issue for NHL owners as it related to the last lockout </w:t>
      </w:r>
      <w:proofErr w:type="gramStart"/>
      <w:r w:rsidRPr="00166C30">
        <w:rPr>
          <w:rFonts w:ascii="Arial" w:eastAsia="Arial" w:hAnsi="Arial" w:cs="Arial"/>
          <w:sz w:val="22"/>
          <w:szCs w:val="22"/>
        </w:rPr>
        <w:t>wasn't</w:t>
      </w:r>
      <w:proofErr w:type="gramEnd"/>
      <w:r w:rsidRPr="00166C30">
        <w:rPr>
          <w:rFonts w:ascii="Arial" w:eastAsia="Arial" w:hAnsi="Arial" w:cs="Arial"/>
          <w:sz w:val="22"/>
          <w:szCs w:val="22"/>
        </w:rPr>
        <w:t xml:space="preserve"> revenues but expenses as many small </w:t>
      </w:r>
      <w:r w:rsidRPr="005B7898">
        <w:rPr>
          <w:rFonts w:ascii="Arial" w:eastAsia="Arial" w:hAnsi="Arial" w:cs="Arial"/>
          <w:sz w:val="22"/>
          <w:szCs w:val="22"/>
        </w:rPr>
        <w:t>market teams were unable to achieve profitability thanks in large part to high player salaries</w:t>
      </w:r>
    </w:p>
    <w:p w14:paraId="327A606F" w14:textId="77777777" w:rsidR="000D4901" w:rsidRPr="005B7898" w:rsidRDefault="00E369BF" w:rsidP="00165855">
      <w:pPr>
        <w:pStyle w:val="ListParagraph"/>
        <w:numPr>
          <w:ilvl w:val="4"/>
          <w:numId w:val="14"/>
        </w:numPr>
        <w:rPr>
          <w:rFonts w:ascii="Arial" w:eastAsia="Arial" w:hAnsi="Arial" w:cs="Arial"/>
          <w:sz w:val="22"/>
          <w:szCs w:val="22"/>
        </w:rPr>
      </w:pPr>
      <w:r w:rsidRPr="005B7898">
        <w:rPr>
          <w:rFonts w:ascii="Arial" w:eastAsia="Arial" w:hAnsi="Arial" w:cs="Arial"/>
          <w:sz w:val="22"/>
          <w:szCs w:val="22"/>
        </w:rPr>
        <w:t xml:space="preserve">According to a </w:t>
      </w:r>
      <w:hyperlink r:id="rId75" w:anchor="6f19ea182451" w:history="1">
        <w:r w:rsidRPr="005B7898">
          <w:rPr>
            <w:rStyle w:val="Hyperlink"/>
            <w:rFonts w:ascii="Arial" w:eastAsia="Arial" w:hAnsi="Arial" w:cs="Arial"/>
            <w:i/>
            <w:sz w:val="22"/>
            <w:szCs w:val="22"/>
          </w:rPr>
          <w:t>Forbes</w:t>
        </w:r>
      </w:hyperlink>
      <w:r w:rsidRPr="005B7898">
        <w:rPr>
          <w:rFonts w:ascii="Arial" w:eastAsia="Arial" w:hAnsi="Arial" w:cs="Arial"/>
          <w:sz w:val="22"/>
          <w:szCs w:val="22"/>
        </w:rPr>
        <w:t xml:space="preserve"> report, player costs represent 57% of the Major League Baseball’s operating expenses </w:t>
      </w:r>
    </w:p>
    <w:p w14:paraId="1BD23DF8" w14:textId="77777777" w:rsidR="00C80D3A" w:rsidRPr="00166C30" w:rsidRDefault="6A939456" w:rsidP="00165855">
      <w:pPr>
        <w:pStyle w:val="ListParagraph"/>
        <w:numPr>
          <w:ilvl w:val="2"/>
          <w:numId w:val="14"/>
        </w:numPr>
        <w:rPr>
          <w:rFonts w:ascii="Arial" w:eastAsia="Arial" w:hAnsi="Arial" w:cs="Arial"/>
          <w:sz w:val="22"/>
          <w:szCs w:val="22"/>
        </w:rPr>
      </w:pPr>
      <w:r w:rsidRPr="00166C30">
        <w:rPr>
          <w:rFonts w:ascii="Arial" w:eastAsia="Arial" w:hAnsi="Arial" w:cs="Arial"/>
          <w:sz w:val="22"/>
          <w:szCs w:val="22"/>
        </w:rPr>
        <w:t>Marketing</w:t>
      </w:r>
    </w:p>
    <w:p w14:paraId="6BA01D0C" w14:textId="77777777" w:rsidR="00C80D3A" w:rsidRPr="00166C30" w:rsidRDefault="6A939456" w:rsidP="00165855">
      <w:pPr>
        <w:pStyle w:val="ListParagraph"/>
        <w:numPr>
          <w:ilvl w:val="2"/>
          <w:numId w:val="14"/>
        </w:numPr>
        <w:rPr>
          <w:rFonts w:ascii="Arial" w:eastAsia="Arial" w:hAnsi="Arial" w:cs="Arial"/>
          <w:sz w:val="22"/>
          <w:szCs w:val="22"/>
        </w:rPr>
      </w:pPr>
      <w:r w:rsidRPr="00166C30">
        <w:rPr>
          <w:rFonts w:ascii="Arial" w:eastAsia="Arial" w:hAnsi="Arial" w:cs="Arial"/>
          <w:sz w:val="22"/>
          <w:szCs w:val="22"/>
        </w:rPr>
        <w:t>Investment in the customer</w:t>
      </w:r>
    </w:p>
    <w:p w14:paraId="788739E9" w14:textId="77777777" w:rsidR="00C80D3A" w:rsidRPr="00166C30" w:rsidRDefault="6A939456" w:rsidP="00165855">
      <w:pPr>
        <w:pStyle w:val="ListParagraph"/>
        <w:numPr>
          <w:ilvl w:val="2"/>
          <w:numId w:val="14"/>
        </w:numPr>
        <w:rPr>
          <w:rFonts w:ascii="Arial" w:eastAsia="Arial" w:hAnsi="Arial" w:cs="Arial"/>
          <w:sz w:val="22"/>
          <w:szCs w:val="22"/>
        </w:rPr>
      </w:pPr>
      <w:r w:rsidRPr="00166C30">
        <w:rPr>
          <w:rFonts w:ascii="Arial" w:eastAsia="Arial" w:hAnsi="Arial" w:cs="Arial"/>
          <w:sz w:val="22"/>
          <w:szCs w:val="22"/>
        </w:rPr>
        <w:t>General operating expense</w:t>
      </w:r>
    </w:p>
    <w:p w14:paraId="76C596DA" w14:textId="77777777" w:rsidR="00C80D3A" w:rsidRPr="00166C30" w:rsidRDefault="6A939456" w:rsidP="00165855">
      <w:pPr>
        <w:pStyle w:val="ListParagraph"/>
        <w:numPr>
          <w:ilvl w:val="2"/>
          <w:numId w:val="14"/>
        </w:numPr>
        <w:rPr>
          <w:rFonts w:ascii="Arial" w:eastAsia="Arial" w:hAnsi="Arial" w:cs="Arial"/>
          <w:sz w:val="22"/>
          <w:szCs w:val="22"/>
        </w:rPr>
      </w:pPr>
      <w:r w:rsidRPr="00166C30">
        <w:rPr>
          <w:rFonts w:ascii="Arial" w:eastAsia="Arial" w:hAnsi="Arial" w:cs="Arial"/>
          <w:sz w:val="22"/>
          <w:szCs w:val="22"/>
        </w:rPr>
        <w:t>Stadium/venue/facility financing</w:t>
      </w:r>
    </w:p>
    <w:p w14:paraId="1539291A" w14:textId="77777777" w:rsidR="00C80D3A" w:rsidRPr="00166C30" w:rsidRDefault="6A939456" w:rsidP="00165855">
      <w:pPr>
        <w:pStyle w:val="ListParagraph"/>
        <w:numPr>
          <w:ilvl w:val="2"/>
          <w:numId w:val="14"/>
        </w:numPr>
        <w:rPr>
          <w:rFonts w:ascii="Arial" w:eastAsia="Arial" w:hAnsi="Arial" w:cs="Arial"/>
          <w:sz w:val="22"/>
          <w:szCs w:val="22"/>
        </w:rPr>
      </w:pPr>
      <w:r w:rsidRPr="00166C30">
        <w:rPr>
          <w:rFonts w:ascii="Arial" w:eastAsia="Arial" w:hAnsi="Arial" w:cs="Arial"/>
          <w:sz w:val="22"/>
          <w:szCs w:val="22"/>
        </w:rPr>
        <w:t>Information management/research</w:t>
      </w:r>
    </w:p>
    <w:p w14:paraId="4CEA8051" w14:textId="77777777" w:rsidR="00C80D3A" w:rsidRPr="00BB2679" w:rsidRDefault="18BF8F89" w:rsidP="00165855">
      <w:pPr>
        <w:pStyle w:val="ListParagraph"/>
        <w:numPr>
          <w:ilvl w:val="2"/>
          <w:numId w:val="14"/>
        </w:numPr>
        <w:rPr>
          <w:rFonts w:ascii="Arial" w:eastAsia="Arial" w:hAnsi="Arial" w:cs="Arial"/>
          <w:sz w:val="22"/>
          <w:szCs w:val="22"/>
          <w:lang w:val="fr-FR"/>
        </w:rPr>
      </w:pPr>
      <w:r w:rsidRPr="00166C30">
        <w:rPr>
          <w:rFonts w:ascii="Arial" w:eastAsia="Arial" w:hAnsi="Arial" w:cs="Arial"/>
          <w:sz w:val="22"/>
          <w:szCs w:val="22"/>
          <w:lang w:val="fr-FR"/>
        </w:rPr>
        <w:t xml:space="preserve">Team </w:t>
      </w:r>
      <w:proofErr w:type="spellStart"/>
      <w:r w:rsidRPr="00BB2679">
        <w:rPr>
          <w:rFonts w:ascii="Arial" w:eastAsia="Arial" w:hAnsi="Arial" w:cs="Arial"/>
          <w:sz w:val="22"/>
          <w:szCs w:val="22"/>
          <w:lang w:val="fr-FR"/>
        </w:rPr>
        <w:t>expenses</w:t>
      </w:r>
      <w:proofErr w:type="spellEnd"/>
      <w:r w:rsidRPr="00BB2679">
        <w:rPr>
          <w:rFonts w:ascii="Arial" w:eastAsia="Arial" w:hAnsi="Arial" w:cs="Arial"/>
          <w:sz w:val="22"/>
          <w:szCs w:val="22"/>
          <w:lang w:val="fr-FR"/>
        </w:rPr>
        <w:t xml:space="preserve"> (</w:t>
      </w:r>
      <w:proofErr w:type="spellStart"/>
      <w:r w:rsidRPr="00BB2679">
        <w:rPr>
          <w:rFonts w:ascii="Arial" w:eastAsia="Arial" w:hAnsi="Arial" w:cs="Arial"/>
          <w:sz w:val="22"/>
          <w:szCs w:val="22"/>
          <w:lang w:val="fr-FR"/>
        </w:rPr>
        <w:t>travel</w:t>
      </w:r>
      <w:proofErr w:type="spellEnd"/>
      <w:r w:rsidRPr="00BB2679">
        <w:rPr>
          <w:rFonts w:ascii="Arial" w:eastAsia="Arial" w:hAnsi="Arial" w:cs="Arial"/>
          <w:sz w:val="22"/>
          <w:szCs w:val="22"/>
          <w:lang w:val="fr-FR"/>
        </w:rPr>
        <w:t xml:space="preserve"> etc.)</w:t>
      </w:r>
    </w:p>
    <w:p w14:paraId="2456DE0C" w14:textId="67AB406B" w:rsidR="008F708A" w:rsidRPr="00274851" w:rsidRDefault="6A939456" w:rsidP="000B79A5">
      <w:pPr>
        <w:pStyle w:val="ListParagraph"/>
        <w:numPr>
          <w:ilvl w:val="2"/>
          <w:numId w:val="14"/>
        </w:numPr>
        <w:rPr>
          <w:rFonts w:ascii="Arial" w:eastAsia="Arial" w:hAnsi="Arial" w:cs="Arial"/>
          <w:sz w:val="22"/>
          <w:szCs w:val="22"/>
        </w:rPr>
      </w:pPr>
      <w:r w:rsidRPr="00274851">
        <w:rPr>
          <w:rFonts w:ascii="Arial" w:eastAsia="Arial" w:hAnsi="Arial" w:cs="Arial"/>
          <w:sz w:val="22"/>
          <w:szCs w:val="22"/>
        </w:rPr>
        <w:t>Maintenance and security</w:t>
      </w:r>
    </w:p>
    <w:p w14:paraId="4C3017B3" w14:textId="77777777" w:rsidR="00435CE9" w:rsidRPr="00274851" w:rsidRDefault="7876B670" w:rsidP="00165855">
      <w:pPr>
        <w:pStyle w:val="ListParagraph"/>
        <w:numPr>
          <w:ilvl w:val="0"/>
          <w:numId w:val="14"/>
        </w:numPr>
        <w:rPr>
          <w:rFonts w:ascii="Arial" w:eastAsia="Arial" w:hAnsi="Arial" w:cs="Arial"/>
          <w:sz w:val="22"/>
          <w:szCs w:val="22"/>
        </w:rPr>
      </w:pPr>
      <w:r w:rsidRPr="00274851">
        <w:rPr>
          <w:rFonts w:ascii="Arial" w:eastAsia="Arial" w:hAnsi="Arial" w:cs="Arial"/>
          <w:sz w:val="22"/>
          <w:szCs w:val="22"/>
        </w:rPr>
        <w:t>A sports franchise’s basic financial model</w:t>
      </w:r>
    </w:p>
    <w:p w14:paraId="6C09FC2D" w14:textId="0459ABE1" w:rsidR="11A19FF3" w:rsidRPr="00274851" w:rsidRDefault="7876B670" w:rsidP="000B79A5">
      <w:pPr>
        <w:pStyle w:val="ListParagraph"/>
        <w:numPr>
          <w:ilvl w:val="1"/>
          <w:numId w:val="44"/>
        </w:numPr>
        <w:rPr>
          <w:rFonts w:ascii="Arial" w:eastAsia="Arial" w:hAnsi="Arial" w:cs="Arial"/>
          <w:sz w:val="22"/>
          <w:szCs w:val="22"/>
        </w:rPr>
      </w:pPr>
      <w:r w:rsidRPr="00274851">
        <w:rPr>
          <w:rFonts w:ascii="Arial" w:eastAsia="Arial" w:hAnsi="Arial" w:cs="Arial"/>
          <w:sz w:val="22"/>
          <w:szCs w:val="22"/>
        </w:rPr>
        <w:t xml:space="preserve">To gain a better understanding of the financial structure of sports business, </w:t>
      </w:r>
      <w:proofErr w:type="gramStart"/>
      <w:r w:rsidRPr="00274851">
        <w:rPr>
          <w:rFonts w:ascii="Arial" w:eastAsia="Arial" w:hAnsi="Arial" w:cs="Arial"/>
          <w:sz w:val="22"/>
          <w:szCs w:val="22"/>
        </w:rPr>
        <w:t>let’s</w:t>
      </w:r>
      <w:proofErr w:type="gramEnd"/>
      <w:r w:rsidRPr="00274851">
        <w:rPr>
          <w:rFonts w:ascii="Arial" w:eastAsia="Arial" w:hAnsi="Arial" w:cs="Arial"/>
          <w:sz w:val="22"/>
          <w:szCs w:val="22"/>
        </w:rPr>
        <w:t xml:space="preserve"> review the NFL’s Green Bay Packers’ financials for their 201</w:t>
      </w:r>
      <w:r w:rsidR="000B79A5" w:rsidRPr="00274851">
        <w:rPr>
          <w:rFonts w:ascii="Arial" w:eastAsia="Arial" w:hAnsi="Arial" w:cs="Arial"/>
          <w:sz w:val="22"/>
          <w:szCs w:val="22"/>
        </w:rPr>
        <w:t>9</w:t>
      </w:r>
      <w:r w:rsidRPr="00274851">
        <w:rPr>
          <w:rFonts w:ascii="Arial" w:eastAsia="Arial" w:hAnsi="Arial" w:cs="Arial"/>
          <w:sz w:val="22"/>
          <w:szCs w:val="22"/>
        </w:rPr>
        <w:t>-</w:t>
      </w:r>
      <w:r w:rsidR="000B79A5" w:rsidRPr="00274851">
        <w:rPr>
          <w:rFonts w:ascii="Arial" w:eastAsia="Arial" w:hAnsi="Arial" w:cs="Arial"/>
          <w:sz w:val="22"/>
          <w:szCs w:val="22"/>
        </w:rPr>
        <w:t>20</w:t>
      </w:r>
      <w:r w:rsidRPr="00274851">
        <w:rPr>
          <w:rFonts w:ascii="Arial" w:eastAsia="Arial" w:hAnsi="Arial" w:cs="Arial"/>
          <w:sz w:val="22"/>
          <w:szCs w:val="22"/>
        </w:rPr>
        <w:t xml:space="preserve"> season and how they compare to </w:t>
      </w:r>
      <w:r w:rsidR="000201F3" w:rsidRPr="00274851">
        <w:rPr>
          <w:rFonts w:ascii="Arial" w:eastAsia="Arial" w:hAnsi="Arial" w:cs="Arial"/>
          <w:sz w:val="22"/>
          <w:szCs w:val="22"/>
        </w:rPr>
        <w:t>the team’s previous season</w:t>
      </w:r>
    </w:p>
    <w:p w14:paraId="561C357E" w14:textId="77777777" w:rsidR="00C80D3A" w:rsidRPr="00274851" w:rsidRDefault="7876B670" w:rsidP="000B79A5">
      <w:pPr>
        <w:pStyle w:val="ListParagraph"/>
        <w:numPr>
          <w:ilvl w:val="1"/>
          <w:numId w:val="44"/>
        </w:numPr>
        <w:rPr>
          <w:rFonts w:ascii="Arial" w:eastAsia="Arial" w:hAnsi="Arial" w:cs="Arial"/>
          <w:sz w:val="22"/>
          <w:szCs w:val="22"/>
        </w:rPr>
      </w:pPr>
      <w:r w:rsidRPr="00274851">
        <w:rPr>
          <w:rFonts w:ascii="Arial" w:eastAsia="Arial" w:hAnsi="Arial" w:cs="Arial"/>
          <w:sz w:val="22"/>
          <w:szCs w:val="22"/>
        </w:rPr>
        <w:t xml:space="preserve">Packers’ revenue </w:t>
      </w:r>
      <w:r w:rsidRPr="00274851">
        <w:rPr>
          <w:rFonts w:ascii="Arial" w:eastAsia="Arial" w:hAnsi="Arial" w:cs="Arial"/>
          <w:sz w:val="22"/>
          <w:szCs w:val="22"/>
          <w:vertAlign w:val="superscript"/>
        </w:rPr>
        <w:t>19</w:t>
      </w:r>
      <w:r w:rsidRPr="00274851">
        <w:rPr>
          <w:rFonts w:ascii="Arial" w:eastAsia="Arial" w:hAnsi="Arial" w:cs="Arial"/>
          <w:sz w:val="22"/>
          <w:szCs w:val="22"/>
        </w:rPr>
        <w:t xml:space="preserve"> </w:t>
      </w:r>
    </w:p>
    <w:p w14:paraId="133D1963" w14:textId="7C08DA15" w:rsidR="00C80D3A" w:rsidRPr="00274851" w:rsidRDefault="7876B670" w:rsidP="000B79A5">
      <w:pPr>
        <w:pStyle w:val="ListParagraph"/>
        <w:numPr>
          <w:ilvl w:val="2"/>
          <w:numId w:val="44"/>
        </w:numPr>
        <w:rPr>
          <w:rFonts w:ascii="Arial" w:eastAsia="Arial" w:hAnsi="Arial" w:cs="Arial"/>
          <w:sz w:val="22"/>
          <w:szCs w:val="22"/>
        </w:rPr>
      </w:pPr>
      <w:r w:rsidRPr="00274851">
        <w:rPr>
          <w:rFonts w:ascii="Arial" w:eastAsia="Arial" w:hAnsi="Arial" w:cs="Arial"/>
          <w:sz w:val="22"/>
          <w:szCs w:val="22"/>
        </w:rPr>
        <w:t xml:space="preserve">Packers’ total </w:t>
      </w:r>
      <w:r w:rsidRPr="00274851">
        <w:rPr>
          <w:rFonts w:ascii="Arial" w:eastAsia="Arial" w:hAnsi="Arial" w:cs="Arial"/>
          <w:i/>
          <w:iCs/>
          <w:sz w:val="22"/>
          <w:szCs w:val="22"/>
        </w:rPr>
        <w:t xml:space="preserve">revenue </w:t>
      </w:r>
      <w:r w:rsidRPr="00274851">
        <w:rPr>
          <w:rFonts w:ascii="Arial" w:eastAsia="Arial" w:hAnsi="Arial" w:cs="Arial"/>
          <w:sz w:val="22"/>
          <w:szCs w:val="22"/>
        </w:rPr>
        <w:t xml:space="preserve">in the </w:t>
      </w:r>
      <w:r w:rsidR="000B79A5" w:rsidRPr="00274851">
        <w:rPr>
          <w:rFonts w:ascii="Arial" w:eastAsia="Arial" w:hAnsi="Arial" w:cs="Arial"/>
          <w:sz w:val="22"/>
          <w:szCs w:val="22"/>
        </w:rPr>
        <w:t xml:space="preserve">2019-20 </w:t>
      </w:r>
      <w:r w:rsidRPr="00274851">
        <w:rPr>
          <w:rFonts w:ascii="Arial" w:eastAsia="Arial" w:hAnsi="Arial" w:cs="Arial"/>
          <w:sz w:val="22"/>
          <w:szCs w:val="22"/>
        </w:rPr>
        <w:t xml:space="preserve">season:  </w:t>
      </w:r>
      <w:r w:rsidR="006C27D9" w:rsidRPr="00274851">
        <w:rPr>
          <w:rFonts w:ascii="Arial" w:eastAsia="Arial" w:hAnsi="Arial" w:cs="Arial"/>
          <w:sz w:val="22"/>
          <w:szCs w:val="22"/>
        </w:rPr>
        <w:t xml:space="preserve">a record </w:t>
      </w:r>
      <w:r w:rsidRPr="00274851">
        <w:rPr>
          <w:rFonts w:ascii="Arial" w:eastAsia="Arial" w:hAnsi="Arial" w:cs="Arial"/>
          <w:sz w:val="22"/>
          <w:szCs w:val="22"/>
        </w:rPr>
        <w:t>$</w:t>
      </w:r>
      <w:r w:rsidR="000B79A5" w:rsidRPr="00274851">
        <w:rPr>
          <w:rFonts w:ascii="Arial" w:eastAsia="Arial" w:hAnsi="Arial" w:cs="Arial"/>
          <w:sz w:val="22"/>
          <w:szCs w:val="22"/>
        </w:rPr>
        <w:t xml:space="preserve">506.9 </w:t>
      </w:r>
      <w:r w:rsidRPr="00274851">
        <w:rPr>
          <w:rFonts w:ascii="Arial" w:eastAsia="Arial" w:hAnsi="Arial" w:cs="Arial"/>
          <w:sz w:val="22"/>
          <w:szCs w:val="22"/>
        </w:rPr>
        <w:t xml:space="preserve">million </w:t>
      </w:r>
      <w:r w:rsidR="000B79A5" w:rsidRPr="00274851">
        <w:rPr>
          <w:rFonts w:ascii="Arial" w:eastAsia="Arial" w:hAnsi="Arial" w:cs="Arial"/>
          <w:sz w:val="22"/>
          <w:szCs w:val="22"/>
        </w:rPr>
        <w:t>(6.1 percent)</w:t>
      </w:r>
    </w:p>
    <w:p w14:paraId="2A03B30C" w14:textId="77777777" w:rsidR="00C80D3A" w:rsidRPr="00274851" w:rsidRDefault="7876B670" w:rsidP="000B79A5">
      <w:pPr>
        <w:pStyle w:val="ListParagraph"/>
        <w:numPr>
          <w:ilvl w:val="2"/>
          <w:numId w:val="44"/>
        </w:numPr>
        <w:rPr>
          <w:rFonts w:ascii="Arial" w:eastAsia="Arial" w:hAnsi="Arial" w:cs="Arial"/>
          <w:sz w:val="22"/>
          <w:szCs w:val="22"/>
          <w:vertAlign w:val="superscript"/>
        </w:rPr>
      </w:pPr>
      <w:r w:rsidRPr="00274851">
        <w:rPr>
          <w:rFonts w:ascii="Arial" w:eastAsia="Arial" w:hAnsi="Arial" w:cs="Arial"/>
          <w:sz w:val="22"/>
          <w:szCs w:val="22"/>
        </w:rPr>
        <w:t xml:space="preserve">Primary revenue streams </w:t>
      </w:r>
    </w:p>
    <w:p w14:paraId="6AF8A328" w14:textId="7A624753" w:rsidR="00C80D3A" w:rsidRPr="00274851" w:rsidRDefault="7876B670" w:rsidP="000B79A5">
      <w:pPr>
        <w:pStyle w:val="ListParagraph"/>
        <w:numPr>
          <w:ilvl w:val="3"/>
          <w:numId w:val="44"/>
        </w:numPr>
        <w:rPr>
          <w:rFonts w:ascii="Arial" w:eastAsia="Arial" w:hAnsi="Arial" w:cs="Arial"/>
          <w:sz w:val="22"/>
          <w:szCs w:val="22"/>
        </w:rPr>
      </w:pPr>
      <w:r w:rsidRPr="00274851">
        <w:rPr>
          <w:rFonts w:ascii="Arial" w:eastAsia="Arial" w:hAnsi="Arial" w:cs="Arial"/>
          <w:sz w:val="22"/>
          <w:szCs w:val="22"/>
        </w:rPr>
        <w:t xml:space="preserve">National revenue from the NFL:  </w:t>
      </w:r>
      <w:r w:rsidR="00186E56" w:rsidRPr="00274851">
        <w:rPr>
          <w:rFonts w:ascii="Arial" w:eastAsia="Arial" w:hAnsi="Arial" w:cs="Arial"/>
          <w:sz w:val="22"/>
          <w:szCs w:val="22"/>
        </w:rPr>
        <w:t>$</w:t>
      </w:r>
      <w:r w:rsidR="000B79A5" w:rsidRPr="00274851">
        <w:rPr>
          <w:rFonts w:ascii="Arial" w:eastAsia="Arial" w:hAnsi="Arial" w:cs="Arial"/>
          <w:sz w:val="22"/>
          <w:szCs w:val="22"/>
        </w:rPr>
        <w:t>296</w:t>
      </w:r>
      <w:r w:rsidR="00186E56" w:rsidRPr="00274851">
        <w:rPr>
          <w:rFonts w:ascii="Arial" w:eastAsia="Arial" w:hAnsi="Arial" w:cs="Arial"/>
          <w:sz w:val="22"/>
          <w:szCs w:val="22"/>
        </w:rPr>
        <w:t xml:space="preserve"> </w:t>
      </w:r>
      <w:r w:rsidRPr="00274851">
        <w:rPr>
          <w:rFonts w:ascii="Arial" w:eastAsia="Arial" w:hAnsi="Arial" w:cs="Arial"/>
          <w:sz w:val="22"/>
          <w:szCs w:val="22"/>
        </w:rPr>
        <w:t xml:space="preserve">million </w:t>
      </w:r>
      <w:r w:rsidR="006C27D9" w:rsidRPr="00274851">
        <w:rPr>
          <w:rFonts w:ascii="Arial" w:eastAsia="Arial" w:hAnsi="Arial" w:cs="Arial"/>
          <w:sz w:val="22"/>
          <w:szCs w:val="22"/>
        </w:rPr>
        <w:t>(</w:t>
      </w:r>
      <w:r w:rsidR="00186E56" w:rsidRPr="00274851">
        <w:rPr>
          <w:rFonts w:ascii="Arial" w:eastAsia="Arial" w:hAnsi="Arial" w:cs="Arial"/>
          <w:sz w:val="22"/>
          <w:szCs w:val="22"/>
        </w:rPr>
        <w:t>7.</w:t>
      </w:r>
      <w:r w:rsidR="0033130A" w:rsidRPr="00274851">
        <w:rPr>
          <w:rFonts w:ascii="Arial" w:eastAsia="Arial" w:hAnsi="Arial" w:cs="Arial"/>
          <w:sz w:val="22"/>
          <w:szCs w:val="22"/>
        </w:rPr>
        <w:t>9</w:t>
      </w:r>
      <w:r w:rsidR="006C27D9" w:rsidRPr="00274851">
        <w:rPr>
          <w:rFonts w:ascii="Arial" w:eastAsia="Arial" w:hAnsi="Arial" w:cs="Arial"/>
          <w:sz w:val="22"/>
          <w:szCs w:val="22"/>
        </w:rPr>
        <w:t xml:space="preserve"> percent</w:t>
      </w:r>
      <w:r w:rsidRPr="00274851">
        <w:rPr>
          <w:rFonts w:ascii="Arial" w:eastAsia="Arial" w:hAnsi="Arial" w:cs="Arial"/>
          <w:sz w:val="22"/>
          <w:szCs w:val="22"/>
        </w:rPr>
        <w:t xml:space="preserve"> increase)</w:t>
      </w:r>
    </w:p>
    <w:p w14:paraId="5F982087" w14:textId="1979E171" w:rsidR="00F42990" w:rsidRPr="00274851" w:rsidRDefault="7876B670" w:rsidP="000B79A5">
      <w:pPr>
        <w:pStyle w:val="ListParagraph"/>
        <w:numPr>
          <w:ilvl w:val="3"/>
          <w:numId w:val="44"/>
        </w:numPr>
        <w:rPr>
          <w:rFonts w:ascii="Arial" w:eastAsia="Arial" w:hAnsi="Arial" w:cs="Arial"/>
          <w:sz w:val="22"/>
          <w:szCs w:val="22"/>
        </w:rPr>
      </w:pPr>
      <w:r w:rsidRPr="00274851">
        <w:rPr>
          <w:rFonts w:ascii="Arial" w:eastAsia="Arial" w:hAnsi="Arial" w:cs="Arial"/>
          <w:sz w:val="22"/>
          <w:szCs w:val="22"/>
        </w:rPr>
        <w:t>Local revenue:  $</w:t>
      </w:r>
      <w:r w:rsidR="000B79A5" w:rsidRPr="00274851">
        <w:rPr>
          <w:rFonts w:ascii="Arial" w:eastAsia="Arial" w:hAnsi="Arial" w:cs="Arial"/>
          <w:sz w:val="22"/>
          <w:szCs w:val="22"/>
        </w:rPr>
        <w:t>210.6</w:t>
      </w:r>
      <w:r w:rsidR="006C27D9" w:rsidRPr="00274851">
        <w:rPr>
          <w:rFonts w:ascii="Arial" w:eastAsia="Arial" w:hAnsi="Arial" w:cs="Arial"/>
          <w:sz w:val="22"/>
          <w:szCs w:val="22"/>
        </w:rPr>
        <w:t xml:space="preserve"> million (</w:t>
      </w:r>
      <w:r w:rsidR="0033130A" w:rsidRPr="00274851">
        <w:rPr>
          <w:rFonts w:ascii="Arial" w:eastAsia="Arial" w:hAnsi="Arial" w:cs="Arial"/>
          <w:sz w:val="22"/>
          <w:szCs w:val="22"/>
        </w:rPr>
        <w:t>3.6</w:t>
      </w:r>
      <w:r w:rsidR="006C27D9" w:rsidRPr="00274851">
        <w:rPr>
          <w:rFonts w:ascii="Arial" w:eastAsia="Arial" w:hAnsi="Arial" w:cs="Arial"/>
          <w:sz w:val="22"/>
          <w:szCs w:val="22"/>
        </w:rPr>
        <w:t xml:space="preserve"> percent increase</w:t>
      </w:r>
      <w:r w:rsidRPr="00274851">
        <w:rPr>
          <w:rFonts w:ascii="Arial" w:eastAsia="Arial" w:hAnsi="Arial" w:cs="Arial"/>
          <w:sz w:val="22"/>
          <w:szCs w:val="22"/>
        </w:rPr>
        <w:t>)</w:t>
      </w:r>
    </w:p>
    <w:p w14:paraId="6A24C391" w14:textId="77777777" w:rsidR="00C80D3A" w:rsidRPr="00274851" w:rsidRDefault="7876B670" w:rsidP="000B79A5">
      <w:pPr>
        <w:pStyle w:val="ListParagraph"/>
        <w:numPr>
          <w:ilvl w:val="4"/>
          <w:numId w:val="44"/>
        </w:numPr>
        <w:rPr>
          <w:rFonts w:ascii="Arial" w:eastAsia="Arial" w:hAnsi="Arial" w:cs="Arial"/>
          <w:sz w:val="22"/>
          <w:szCs w:val="22"/>
        </w:rPr>
      </w:pPr>
      <w:r w:rsidRPr="00274851">
        <w:rPr>
          <w:rFonts w:ascii="Arial" w:eastAsia="Arial" w:hAnsi="Arial" w:cs="Arial"/>
          <w:sz w:val="22"/>
          <w:szCs w:val="22"/>
        </w:rPr>
        <w:t>Includes ticket sales, suite and premium sales, sponsorships, broadcast fees, merchandise</w:t>
      </w:r>
      <w:r w:rsidR="006C27D9" w:rsidRPr="00274851">
        <w:rPr>
          <w:rFonts w:ascii="Arial" w:eastAsia="Arial" w:hAnsi="Arial" w:cs="Arial"/>
          <w:sz w:val="22"/>
          <w:szCs w:val="22"/>
        </w:rPr>
        <w:t xml:space="preserve"> sales from the Packers Pro Shop</w:t>
      </w:r>
      <w:r w:rsidRPr="00274851">
        <w:rPr>
          <w:rFonts w:ascii="Arial" w:eastAsia="Arial" w:hAnsi="Arial" w:cs="Arial"/>
          <w:sz w:val="22"/>
          <w:szCs w:val="22"/>
        </w:rPr>
        <w:t xml:space="preserve">, concessions, </w:t>
      </w:r>
      <w:r w:rsidR="006C27D9" w:rsidRPr="00274851">
        <w:rPr>
          <w:rFonts w:ascii="Arial" w:eastAsia="Arial" w:hAnsi="Arial" w:cs="Arial"/>
          <w:sz w:val="22"/>
          <w:szCs w:val="22"/>
        </w:rPr>
        <w:t xml:space="preserve">atrium-business revenue </w:t>
      </w:r>
      <w:r w:rsidRPr="00274851">
        <w:rPr>
          <w:rFonts w:ascii="Arial" w:eastAsia="Arial" w:hAnsi="Arial" w:cs="Arial"/>
          <w:sz w:val="22"/>
          <w:szCs w:val="22"/>
        </w:rPr>
        <w:t xml:space="preserve">etc. </w:t>
      </w:r>
    </w:p>
    <w:p w14:paraId="1F6F7A6E" w14:textId="77777777" w:rsidR="00C80D3A" w:rsidRPr="00274851" w:rsidRDefault="7876B670" w:rsidP="000B79A5">
      <w:pPr>
        <w:pStyle w:val="ListParagraph"/>
        <w:numPr>
          <w:ilvl w:val="1"/>
          <w:numId w:val="44"/>
        </w:numPr>
        <w:rPr>
          <w:rFonts w:ascii="Arial" w:eastAsia="Arial" w:hAnsi="Arial" w:cs="Arial"/>
          <w:sz w:val="22"/>
          <w:szCs w:val="22"/>
        </w:rPr>
      </w:pPr>
      <w:r w:rsidRPr="00274851">
        <w:rPr>
          <w:rFonts w:ascii="Arial" w:eastAsia="Arial" w:hAnsi="Arial" w:cs="Arial"/>
          <w:sz w:val="22"/>
          <w:szCs w:val="22"/>
        </w:rPr>
        <w:t xml:space="preserve">Packers’ expenses </w:t>
      </w:r>
    </w:p>
    <w:p w14:paraId="12B87EE4" w14:textId="68B0C5EC" w:rsidR="00186E56" w:rsidRPr="00274851" w:rsidRDefault="7876B670" w:rsidP="000B79A5">
      <w:pPr>
        <w:pStyle w:val="ListParagraph"/>
        <w:numPr>
          <w:ilvl w:val="2"/>
          <w:numId w:val="44"/>
        </w:numPr>
        <w:rPr>
          <w:rFonts w:ascii="Arial" w:eastAsia="Arial" w:hAnsi="Arial" w:cs="Arial"/>
          <w:sz w:val="22"/>
          <w:szCs w:val="22"/>
        </w:rPr>
      </w:pPr>
      <w:r w:rsidRPr="00274851">
        <w:rPr>
          <w:rFonts w:ascii="Arial" w:eastAsia="Arial" w:hAnsi="Arial" w:cs="Arial"/>
          <w:sz w:val="22"/>
          <w:szCs w:val="22"/>
        </w:rPr>
        <w:t xml:space="preserve">Green Bay Packers total </w:t>
      </w:r>
      <w:r w:rsidRPr="00274851">
        <w:rPr>
          <w:rFonts w:ascii="Arial" w:eastAsia="Arial" w:hAnsi="Arial" w:cs="Arial"/>
          <w:i/>
          <w:iCs/>
          <w:sz w:val="22"/>
          <w:szCs w:val="22"/>
        </w:rPr>
        <w:t>expenses</w:t>
      </w:r>
      <w:r w:rsidRPr="00274851">
        <w:rPr>
          <w:rFonts w:ascii="Arial" w:eastAsia="Arial" w:hAnsi="Arial" w:cs="Arial"/>
          <w:sz w:val="22"/>
          <w:szCs w:val="22"/>
        </w:rPr>
        <w:t>:  $</w:t>
      </w:r>
      <w:r w:rsidR="0033130A" w:rsidRPr="00274851">
        <w:rPr>
          <w:rFonts w:ascii="Arial" w:eastAsia="Arial" w:hAnsi="Arial" w:cs="Arial"/>
          <w:sz w:val="22"/>
          <w:szCs w:val="22"/>
        </w:rPr>
        <w:t>436.6</w:t>
      </w:r>
      <w:r w:rsidRPr="00274851">
        <w:rPr>
          <w:rFonts w:ascii="Arial" w:eastAsia="Arial" w:hAnsi="Arial" w:cs="Arial"/>
          <w:sz w:val="22"/>
          <w:szCs w:val="22"/>
        </w:rPr>
        <w:t xml:space="preserve"> million </w:t>
      </w:r>
      <w:r w:rsidR="0033130A" w:rsidRPr="00274851">
        <w:rPr>
          <w:rFonts w:ascii="Arial" w:eastAsia="Arial" w:hAnsi="Arial" w:cs="Arial"/>
          <w:sz w:val="22"/>
          <w:szCs w:val="22"/>
        </w:rPr>
        <w:t>(down $40.6 million from the previous year)</w:t>
      </w:r>
    </w:p>
    <w:p w14:paraId="4AE8BBC2" w14:textId="77777777" w:rsidR="00C80D3A" w:rsidRPr="00274851" w:rsidRDefault="7876B670" w:rsidP="000B79A5">
      <w:pPr>
        <w:pStyle w:val="ListParagraph"/>
        <w:numPr>
          <w:ilvl w:val="2"/>
          <w:numId w:val="44"/>
        </w:numPr>
        <w:rPr>
          <w:rFonts w:ascii="Arial" w:eastAsia="Arial" w:hAnsi="Arial" w:cs="Arial"/>
          <w:sz w:val="22"/>
          <w:szCs w:val="22"/>
        </w:rPr>
      </w:pPr>
      <w:r w:rsidRPr="00274851">
        <w:rPr>
          <w:rFonts w:ascii="Arial" w:eastAsia="Arial" w:hAnsi="Arial" w:cs="Arial"/>
          <w:sz w:val="22"/>
          <w:szCs w:val="22"/>
        </w:rPr>
        <w:t>Primary expense (cost)</w:t>
      </w:r>
    </w:p>
    <w:p w14:paraId="5D77CD87" w14:textId="4DD5D7FB" w:rsidR="00C80D3A" w:rsidRPr="00274851" w:rsidRDefault="7876B670" w:rsidP="000B79A5">
      <w:pPr>
        <w:pStyle w:val="ListParagraph"/>
        <w:numPr>
          <w:ilvl w:val="3"/>
          <w:numId w:val="44"/>
        </w:numPr>
        <w:rPr>
          <w:rFonts w:ascii="Arial" w:eastAsia="Arial" w:hAnsi="Arial" w:cs="Arial"/>
          <w:sz w:val="22"/>
          <w:szCs w:val="22"/>
          <w:vertAlign w:val="superscript"/>
        </w:rPr>
      </w:pPr>
      <w:r w:rsidRPr="00274851">
        <w:rPr>
          <w:rFonts w:ascii="Arial" w:eastAsia="Arial" w:hAnsi="Arial" w:cs="Arial"/>
          <w:sz w:val="22"/>
          <w:szCs w:val="22"/>
        </w:rPr>
        <w:t>Player payroll cost (includes team expenses):  $</w:t>
      </w:r>
      <w:r w:rsidR="00186E56" w:rsidRPr="00274851">
        <w:rPr>
          <w:rFonts w:ascii="Arial" w:eastAsia="Arial" w:hAnsi="Arial" w:cs="Arial"/>
          <w:sz w:val="22"/>
          <w:szCs w:val="22"/>
        </w:rPr>
        <w:t>2</w:t>
      </w:r>
      <w:r w:rsidR="0033130A" w:rsidRPr="00274851">
        <w:rPr>
          <w:rFonts w:ascii="Arial" w:eastAsia="Arial" w:hAnsi="Arial" w:cs="Arial"/>
          <w:sz w:val="22"/>
          <w:szCs w:val="22"/>
        </w:rPr>
        <w:t>26.5</w:t>
      </w:r>
      <w:r w:rsidRPr="00274851">
        <w:rPr>
          <w:rFonts w:ascii="Arial" w:eastAsia="Arial" w:hAnsi="Arial" w:cs="Arial"/>
          <w:sz w:val="22"/>
          <w:szCs w:val="22"/>
        </w:rPr>
        <w:t xml:space="preserve"> million </w:t>
      </w:r>
      <w:r w:rsidR="00153839" w:rsidRPr="00274851">
        <w:rPr>
          <w:rFonts w:ascii="Arial" w:eastAsia="Arial" w:hAnsi="Arial" w:cs="Arial"/>
          <w:sz w:val="22"/>
          <w:szCs w:val="22"/>
        </w:rPr>
        <w:t>(</w:t>
      </w:r>
      <w:r w:rsidR="00186E56" w:rsidRPr="00274851">
        <w:rPr>
          <w:rFonts w:ascii="Arial" w:eastAsia="Arial" w:hAnsi="Arial" w:cs="Arial"/>
          <w:sz w:val="22"/>
          <w:szCs w:val="22"/>
        </w:rPr>
        <w:t>$</w:t>
      </w:r>
      <w:r w:rsidR="0033130A" w:rsidRPr="00274851">
        <w:rPr>
          <w:rFonts w:ascii="Arial" w:eastAsia="Arial" w:hAnsi="Arial" w:cs="Arial"/>
          <w:sz w:val="22"/>
          <w:szCs w:val="22"/>
        </w:rPr>
        <w:t>16.6</w:t>
      </w:r>
      <w:r w:rsidR="00186E56" w:rsidRPr="00274851">
        <w:rPr>
          <w:rFonts w:ascii="Arial" w:eastAsia="Arial" w:hAnsi="Arial" w:cs="Arial"/>
          <w:sz w:val="22"/>
          <w:szCs w:val="22"/>
        </w:rPr>
        <w:t xml:space="preserve"> million</w:t>
      </w:r>
      <w:r w:rsidR="00153839" w:rsidRPr="00274851">
        <w:rPr>
          <w:rFonts w:ascii="Arial" w:eastAsia="Arial" w:hAnsi="Arial" w:cs="Arial"/>
          <w:sz w:val="22"/>
          <w:szCs w:val="22"/>
        </w:rPr>
        <w:t xml:space="preserve"> </w:t>
      </w:r>
      <w:r w:rsidR="0033130A" w:rsidRPr="00274851">
        <w:rPr>
          <w:rFonts w:ascii="Arial" w:eastAsia="Arial" w:hAnsi="Arial" w:cs="Arial"/>
          <w:sz w:val="22"/>
          <w:szCs w:val="22"/>
        </w:rPr>
        <w:t>less</w:t>
      </w:r>
      <w:r w:rsidR="00186E56" w:rsidRPr="00274851">
        <w:rPr>
          <w:rFonts w:ascii="Arial" w:eastAsia="Arial" w:hAnsi="Arial" w:cs="Arial"/>
          <w:sz w:val="22"/>
          <w:szCs w:val="22"/>
        </w:rPr>
        <w:t xml:space="preserve"> than the previous year</w:t>
      </w:r>
      <w:r w:rsidRPr="00274851">
        <w:rPr>
          <w:rFonts w:ascii="Arial" w:eastAsia="Arial" w:hAnsi="Arial" w:cs="Arial"/>
          <w:sz w:val="22"/>
          <w:szCs w:val="22"/>
        </w:rPr>
        <w:t>)</w:t>
      </w:r>
    </w:p>
    <w:p w14:paraId="58149BE4" w14:textId="77777777" w:rsidR="00C80D3A" w:rsidRPr="00274851" w:rsidRDefault="7876B670" w:rsidP="000B79A5">
      <w:pPr>
        <w:pStyle w:val="ListParagraph"/>
        <w:numPr>
          <w:ilvl w:val="1"/>
          <w:numId w:val="44"/>
        </w:numPr>
        <w:rPr>
          <w:rFonts w:ascii="Arial" w:eastAsia="Arial" w:hAnsi="Arial" w:cs="Arial"/>
          <w:sz w:val="22"/>
          <w:szCs w:val="22"/>
        </w:rPr>
      </w:pPr>
      <w:r w:rsidRPr="00274851">
        <w:rPr>
          <w:rFonts w:ascii="Arial" w:eastAsia="Arial" w:hAnsi="Arial" w:cs="Arial"/>
          <w:sz w:val="22"/>
          <w:szCs w:val="22"/>
        </w:rPr>
        <w:t xml:space="preserve">Net income and profit </w:t>
      </w:r>
    </w:p>
    <w:p w14:paraId="29AD7097" w14:textId="7392BEFD" w:rsidR="006C27D9" w:rsidRPr="00274851" w:rsidRDefault="7876B670" w:rsidP="000B79A5">
      <w:pPr>
        <w:pStyle w:val="ListParagraph"/>
        <w:numPr>
          <w:ilvl w:val="2"/>
          <w:numId w:val="44"/>
        </w:numPr>
        <w:rPr>
          <w:rFonts w:ascii="Arial" w:eastAsia="Arial" w:hAnsi="Arial" w:cs="Arial"/>
          <w:sz w:val="22"/>
          <w:szCs w:val="22"/>
        </w:rPr>
      </w:pPr>
      <w:r w:rsidRPr="00274851">
        <w:rPr>
          <w:rFonts w:ascii="Arial" w:eastAsia="Arial" w:hAnsi="Arial" w:cs="Arial"/>
          <w:sz w:val="22"/>
          <w:szCs w:val="22"/>
        </w:rPr>
        <w:t xml:space="preserve">The overall net income:  </w:t>
      </w:r>
      <w:r w:rsidR="007F26F5" w:rsidRPr="00274851">
        <w:rPr>
          <w:rFonts w:ascii="Arial" w:eastAsia="Arial" w:hAnsi="Arial" w:cs="Arial"/>
          <w:sz w:val="22"/>
          <w:szCs w:val="22"/>
        </w:rPr>
        <w:t>$</w:t>
      </w:r>
      <w:r w:rsidR="00252439" w:rsidRPr="00274851">
        <w:rPr>
          <w:rFonts w:ascii="Arial" w:eastAsia="Arial" w:hAnsi="Arial" w:cs="Arial"/>
          <w:sz w:val="22"/>
          <w:szCs w:val="22"/>
        </w:rPr>
        <w:t xml:space="preserve">34.9 </w:t>
      </w:r>
      <w:r w:rsidR="00B30B0F" w:rsidRPr="00274851">
        <w:rPr>
          <w:rFonts w:ascii="Arial" w:eastAsia="Arial" w:hAnsi="Arial" w:cs="Arial"/>
          <w:sz w:val="22"/>
          <w:szCs w:val="22"/>
        </w:rPr>
        <w:t>million</w:t>
      </w:r>
      <w:r w:rsidR="001A652F" w:rsidRPr="00274851">
        <w:rPr>
          <w:rFonts w:ascii="Arial" w:eastAsia="Arial" w:hAnsi="Arial" w:cs="Arial"/>
          <w:sz w:val="22"/>
          <w:szCs w:val="22"/>
        </w:rPr>
        <w:t xml:space="preserve"> (</w:t>
      </w:r>
      <w:r w:rsidR="00252439" w:rsidRPr="00274851">
        <w:rPr>
          <w:rFonts w:ascii="Arial" w:eastAsia="Arial" w:hAnsi="Arial" w:cs="Arial"/>
          <w:sz w:val="22"/>
          <w:szCs w:val="22"/>
        </w:rPr>
        <w:t>up</w:t>
      </w:r>
      <w:r w:rsidR="001A652F" w:rsidRPr="00274851">
        <w:rPr>
          <w:rFonts w:ascii="Arial" w:eastAsia="Arial" w:hAnsi="Arial" w:cs="Arial"/>
          <w:sz w:val="22"/>
          <w:szCs w:val="22"/>
        </w:rPr>
        <w:t xml:space="preserve"> </w:t>
      </w:r>
      <w:r w:rsidR="00252439" w:rsidRPr="00274851">
        <w:rPr>
          <w:rFonts w:ascii="Arial" w:eastAsia="Arial" w:hAnsi="Arial" w:cs="Arial"/>
          <w:sz w:val="22"/>
          <w:szCs w:val="22"/>
        </w:rPr>
        <w:t>315</w:t>
      </w:r>
      <w:r w:rsidR="001A652F" w:rsidRPr="00274851">
        <w:rPr>
          <w:rFonts w:ascii="Arial" w:eastAsia="Arial" w:hAnsi="Arial" w:cs="Arial"/>
          <w:sz w:val="22"/>
          <w:szCs w:val="22"/>
        </w:rPr>
        <w:t>%</w:t>
      </w:r>
      <w:r w:rsidR="007F26F5" w:rsidRPr="00274851">
        <w:rPr>
          <w:rFonts w:ascii="Arial" w:eastAsia="Arial" w:hAnsi="Arial" w:cs="Arial"/>
          <w:sz w:val="22"/>
          <w:szCs w:val="22"/>
        </w:rPr>
        <w:t xml:space="preserve"> percent from the previous year)</w:t>
      </w:r>
    </w:p>
    <w:p w14:paraId="0F7126EF" w14:textId="78B1F7F1" w:rsidR="00B30B0F" w:rsidRPr="00274851" w:rsidRDefault="00153839" w:rsidP="000F369C">
      <w:pPr>
        <w:pStyle w:val="ListParagraph"/>
        <w:numPr>
          <w:ilvl w:val="3"/>
          <w:numId w:val="44"/>
        </w:numPr>
        <w:rPr>
          <w:rFonts w:ascii="Arial" w:eastAsia="Arial" w:hAnsi="Arial" w:cs="Arial"/>
          <w:sz w:val="22"/>
          <w:szCs w:val="22"/>
        </w:rPr>
      </w:pPr>
      <w:r w:rsidRPr="00274851">
        <w:rPr>
          <w:rFonts w:ascii="Arial" w:eastAsia="Arial" w:hAnsi="Arial" w:cs="Arial"/>
          <w:sz w:val="22"/>
          <w:szCs w:val="22"/>
        </w:rPr>
        <w:t xml:space="preserve">Expenses </w:t>
      </w:r>
      <w:r w:rsidR="0033130A" w:rsidRPr="00274851">
        <w:rPr>
          <w:rFonts w:ascii="Arial" w:eastAsia="Arial" w:hAnsi="Arial" w:cs="Arial"/>
          <w:sz w:val="22"/>
          <w:szCs w:val="22"/>
        </w:rPr>
        <w:t>decreased</w:t>
      </w:r>
      <w:r w:rsidRPr="00274851">
        <w:rPr>
          <w:rFonts w:ascii="Arial" w:eastAsia="Arial" w:hAnsi="Arial" w:cs="Arial"/>
          <w:sz w:val="22"/>
          <w:szCs w:val="22"/>
        </w:rPr>
        <w:t xml:space="preserve"> in 201</w:t>
      </w:r>
      <w:r w:rsidR="0033130A" w:rsidRPr="00274851">
        <w:rPr>
          <w:rFonts w:ascii="Arial" w:eastAsia="Arial" w:hAnsi="Arial" w:cs="Arial"/>
          <w:sz w:val="22"/>
          <w:szCs w:val="22"/>
        </w:rPr>
        <w:t>9</w:t>
      </w:r>
      <w:r w:rsidRPr="00274851">
        <w:rPr>
          <w:rFonts w:ascii="Arial" w:eastAsia="Arial" w:hAnsi="Arial" w:cs="Arial"/>
          <w:sz w:val="22"/>
          <w:szCs w:val="22"/>
        </w:rPr>
        <w:t xml:space="preserve"> in part because of a</w:t>
      </w:r>
      <w:r w:rsidR="0033130A" w:rsidRPr="00274851">
        <w:rPr>
          <w:rFonts w:ascii="Arial" w:eastAsia="Arial" w:hAnsi="Arial" w:cs="Arial"/>
          <w:sz w:val="22"/>
          <w:szCs w:val="22"/>
        </w:rPr>
        <w:t xml:space="preserve"> decrease</w:t>
      </w:r>
      <w:r w:rsidR="00186E56" w:rsidRPr="00274851">
        <w:rPr>
          <w:rFonts w:ascii="Arial" w:eastAsia="Arial" w:hAnsi="Arial" w:cs="Arial"/>
          <w:sz w:val="22"/>
          <w:szCs w:val="22"/>
        </w:rPr>
        <w:t xml:space="preserve"> in player salaries </w:t>
      </w:r>
      <w:r w:rsidR="000F369C" w:rsidRPr="00274851">
        <w:rPr>
          <w:rFonts w:ascii="Arial" w:eastAsia="Arial" w:hAnsi="Arial" w:cs="Arial"/>
          <w:sz w:val="22"/>
          <w:szCs w:val="22"/>
        </w:rPr>
        <w:t xml:space="preserve">and </w:t>
      </w:r>
      <w:r w:rsidR="00B30B0F" w:rsidRPr="00274851">
        <w:rPr>
          <w:rFonts w:ascii="Arial" w:eastAsia="Arial" w:hAnsi="Arial" w:cs="Arial"/>
          <w:sz w:val="22"/>
          <w:szCs w:val="22"/>
        </w:rPr>
        <w:t xml:space="preserve">costs related to the franchise’s year-long celebration of its 100th season in 2018 </w:t>
      </w:r>
    </w:p>
    <w:p w14:paraId="6CFE5226" w14:textId="3B38B77E" w:rsidR="0033130A" w:rsidRPr="00274851" w:rsidRDefault="00153839" w:rsidP="000B79A5">
      <w:pPr>
        <w:pStyle w:val="ListParagraph"/>
        <w:numPr>
          <w:ilvl w:val="3"/>
          <w:numId w:val="44"/>
        </w:numPr>
        <w:rPr>
          <w:rFonts w:ascii="Arial" w:eastAsia="Arial" w:hAnsi="Arial" w:cs="Arial"/>
          <w:sz w:val="22"/>
          <w:szCs w:val="22"/>
        </w:rPr>
      </w:pPr>
      <w:r w:rsidRPr="00274851">
        <w:rPr>
          <w:rFonts w:ascii="Arial" w:eastAsia="Arial" w:hAnsi="Arial" w:cs="Arial"/>
          <w:sz w:val="22"/>
          <w:szCs w:val="22"/>
        </w:rPr>
        <w:t xml:space="preserve">The team was also impacted by a </w:t>
      </w:r>
      <w:r w:rsidR="0033130A" w:rsidRPr="00274851">
        <w:rPr>
          <w:rFonts w:ascii="Arial" w:eastAsia="Arial" w:hAnsi="Arial" w:cs="Arial"/>
          <w:sz w:val="22"/>
          <w:szCs w:val="22"/>
        </w:rPr>
        <w:t>strong performance on the field</w:t>
      </w:r>
      <w:r w:rsidR="000F369C" w:rsidRPr="00274851">
        <w:rPr>
          <w:rFonts w:ascii="Arial" w:eastAsia="Arial" w:hAnsi="Arial" w:cs="Arial"/>
          <w:sz w:val="22"/>
          <w:szCs w:val="22"/>
        </w:rPr>
        <w:t xml:space="preserve"> as the team went 13-3 in the regular season and appeared in the NFC Championship Game</w:t>
      </w:r>
    </w:p>
    <w:p w14:paraId="4E0D45AE" w14:textId="77777777" w:rsidR="005B14D0" w:rsidRPr="00274851" w:rsidRDefault="005B14D0" w:rsidP="005B14D0">
      <w:pPr>
        <w:pStyle w:val="ListParagraph"/>
        <w:numPr>
          <w:ilvl w:val="1"/>
          <w:numId w:val="44"/>
        </w:numPr>
        <w:rPr>
          <w:rFonts w:ascii="Arial" w:eastAsia="Arial" w:hAnsi="Arial" w:cs="Arial"/>
          <w:sz w:val="22"/>
          <w:szCs w:val="22"/>
        </w:rPr>
      </w:pPr>
      <w:r w:rsidRPr="00274851">
        <w:rPr>
          <w:rFonts w:ascii="Arial" w:eastAsia="Arial" w:hAnsi="Arial" w:cs="Arial"/>
          <w:sz w:val="22"/>
          <w:szCs w:val="22"/>
        </w:rPr>
        <w:t>Because of the economic toll the pandemic will take on the team’s finances, n</w:t>
      </w:r>
      <w:r w:rsidR="0033130A" w:rsidRPr="00274851">
        <w:rPr>
          <w:rFonts w:ascii="Arial" w:eastAsia="Arial" w:hAnsi="Arial" w:cs="Arial"/>
          <w:sz w:val="22"/>
          <w:szCs w:val="22"/>
        </w:rPr>
        <w:t xml:space="preserve">ext year's report obviously will </w:t>
      </w:r>
      <w:r w:rsidRPr="00274851">
        <w:rPr>
          <w:rFonts w:ascii="Arial" w:eastAsia="Arial" w:hAnsi="Arial" w:cs="Arial"/>
          <w:sz w:val="22"/>
          <w:szCs w:val="22"/>
        </w:rPr>
        <w:t>not be as impressive</w:t>
      </w:r>
      <w:r w:rsidR="0033130A" w:rsidRPr="00274851">
        <w:rPr>
          <w:rFonts w:ascii="Arial" w:eastAsia="Arial" w:hAnsi="Arial" w:cs="Arial"/>
          <w:sz w:val="22"/>
          <w:szCs w:val="22"/>
        </w:rPr>
        <w:t xml:space="preserve"> </w:t>
      </w:r>
    </w:p>
    <w:p w14:paraId="2A40B07A" w14:textId="1A0BE4A5" w:rsidR="005B14D0" w:rsidRPr="00274851" w:rsidRDefault="0033130A" w:rsidP="005B14D0">
      <w:pPr>
        <w:pStyle w:val="ListParagraph"/>
        <w:numPr>
          <w:ilvl w:val="2"/>
          <w:numId w:val="44"/>
        </w:numPr>
        <w:rPr>
          <w:rFonts w:ascii="Arial" w:eastAsia="Arial" w:hAnsi="Arial" w:cs="Arial"/>
          <w:sz w:val="22"/>
          <w:szCs w:val="22"/>
        </w:rPr>
      </w:pPr>
      <w:r w:rsidRPr="00274851">
        <w:rPr>
          <w:rFonts w:ascii="Arial" w:eastAsia="Arial" w:hAnsi="Arial" w:cs="Arial"/>
          <w:sz w:val="22"/>
          <w:szCs w:val="22"/>
        </w:rPr>
        <w:t xml:space="preserve">Lambeau Field was closed from mid-March to the end of May, and </w:t>
      </w:r>
      <w:r w:rsidR="005B14D0" w:rsidRPr="00274851">
        <w:rPr>
          <w:rFonts w:ascii="Arial" w:eastAsia="Arial" w:hAnsi="Arial" w:cs="Arial"/>
          <w:sz w:val="22"/>
          <w:szCs w:val="22"/>
        </w:rPr>
        <w:t xml:space="preserve">revenue typically generated from </w:t>
      </w:r>
      <w:r w:rsidRPr="00274851">
        <w:rPr>
          <w:rFonts w:ascii="Arial" w:eastAsia="Arial" w:hAnsi="Arial" w:cs="Arial"/>
          <w:sz w:val="22"/>
          <w:szCs w:val="22"/>
        </w:rPr>
        <w:t>activities such as stadium tours</w:t>
      </w:r>
      <w:r w:rsidR="005B14D0" w:rsidRPr="00274851">
        <w:rPr>
          <w:rFonts w:ascii="Arial" w:eastAsia="Arial" w:hAnsi="Arial" w:cs="Arial"/>
          <w:sz w:val="22"/>
          <w:szCs w:val="22"/>
        </w:rPr>
        <w:t xml:space="preserve">, </w:t>
      </w:r>
      <w:r w:rsidRPr="00274851">
        <w:rPr>
          <w:rFonts w:ascii="Arial" w:eastAsia="Arial" w:hAnsi="Arial" w:cs="Arial"/>
          <w:sz w:val="22"/>
          <w:szCs w:val="22"/>
        </w:rPr>
        <w:t xml:space="preserve">events and conventions </w:t>
      </w:r>
      <w:r w:rsidR="005B14D0" w:rsidRPr="00274851">
        <w:rPr>
          <w:rFonts w:ascii="Arial" w:eastAsia="Arial" w:hAnsi="Arial" w:cs="Arial"/>
          <w:sz w:val="22"/>
          <w:szCs w:val="22"/>
        </w:rPr>
        <w:t>will suffer, while a decrease in fans in the stadium on game days (along with a potential decrease in sponsorship revenue) will have a major impact on the bottom line</w:t>
      </w:r>
    </w:p>
    <w:p w14:paraId="34E7069B" w14:textId="77777777" w:rsidR="00990BAD" w:rsidRPr="00274851" w:rsidRDefault="6A939456" w:rsidP="000B79A5">
      <w:pPr>
        <w:pStyle w:val="ListParagraph"/>
        <w:numPr>
          <w:ilvl w:val="0"/>
          <w:numId w:val="44"/>
        </w:numPr>
        <w:rPr>
          <w:rFonts w:ascii="Arial" w:eastAsia="Arial" w:hAnsi="Arial" w:cs="Arial"/>
          <w:sz w:val="22"/>
          <w:szCs w:val="22"/>
        </w:rPr>
      </w:pPr>
      <w:r w:rsidRPr="00274851">
        <w:rPr>
          <w:rFonts w:ascii="Arial" w:eastAsia="Arial" w:hAnsi="Arial" w:cs="Arial"/>
          <w:sz w:val="22"/>
          <w:szCs w:val="22"/>
        </w:rPr>
        <w:t xml:space="preserve">Franchise Valuation </w:t>
      </w:r>
    </w:p>
    <w:p w14:paraId="1DF54A18" w14:textId="77777777" w:rsidR="00C80D3A" w:rsidRPr="00166C30" w:rsidRDefault="6A939456" w:rsidP="000B79A5">
      <w:pPr>
        <w:pStyle w:val="ListParagraph"/>
        <w:numPr>
          <w:ilvl w:val="1"/>
          <w:numId w:val="44"/>
        </w:numPr>
        <w:rPr>
          <w:rFonts w:ascii="Arial" w:eastAsia="Arial" w:hAnsi="Arial" w:cs="Arial"/>
          <w:sz w:val="22"/>
          <w:szCs w:val="22"/>
        </w:rPr>
      </w:pPr>
      <w:r w:rsidRPr="00274851">
        <w:rPr>
          <w:rFonts w:ascii="Arial" w:eastAsia="Arial" w:hAnsi="Arial" w:cs="Arial"/>
          <w:sz w:val="22"/>
          <w:szCs w:val="22"/>
        </w:rPr>
        <w:t>Unlike industrial or financial business</w:t>
      </w:r>
      <w:r w:rsidRPr="005018DB">
        <w:rPr>
          <w:rFonts w:ascii="Arial" w:eastAsia="Arial" w:hAnsi="Arial" w:cs="Arial"/>
          <w:sz w:val="22"/>
          <w:szCs w:val="22"/>
        </w:rPr>
        <w:t>, which is generally valued on cash flow and assets, sport franchises are valued on their revenues</w:t>
      </w:r>
      <w:r w:rsidRPr="00166C30">
        <w:rPr>
          <w:rFonts w:ascii="Arial" w:eastAsia="Arial" w:hAnsi="Arial" w:cs="Arial"/>
          <w:sz w:val="22"/>
          <w:szCs w:val="22"/>
        </w:rPr>
        <w:t xml:space="preserve"> for two reasons:</w:t>
      </w:r>
    </w:p>
    <w:p w14:paraId="662846C5" w14:textId="77777777" w:rsidR="00C80D3A" w:rsidRPr="00166C30" w:rsidRDefault="6A939456" w:rsidP="000B79A5">
      <w:pPr>
        <w:pStyle w:val="ListParagraph"/>
        <w:numPr>
          <w:ilvl w:val="2"/>
          <w:numId w:val="44"/>
        </w:numPr>
        <w:rPr>
          <w:rFonts w:ascii="Arial" w:eastAsia="Arial" w:hAnsi="Arial" w:cs="Arial"/>
          <w:sz w:val="22"/>
          <w:szCs w:val="22"/>
        </w:rPr>
      </w:pPr>
      <w:r w:rsidRPr="00166C30">
        <w:rPr>
          <w:rFonts w:ascii="Arial" w:eastAsia="Arial" w:hAnsi="Arial" w:cs="Arial"/>
          <w:sz w:val="22"/>
          <w:szCs w:val="22"/>
        </w:rPr>
        <w:t xml:space="preserve">For the long term, the operating expenses within each league are about the same for every team </w:t>
      </w:r>
    </w:p>
    <w:p w14:paraId="322FDB6B" w14:textId="77777777" w:rsidR="6502170A" w:rsidRPr="00166C30" w:rsidRDefault="6A939456" w:rsidP="000B79A5">
      <w:pPr>
        <w:numPr>
          <w:ilvl w:val="2"/>
          <w:numId w:val="44"/>
        </w:numPr>
      </w:pPr>
      <w:r w:rsidRPr="00166C30">
        <w:rPr>
          <w:rFonts w:ascii="Arial" w:eastAsia="Arial" w:hAnsi="Arial" w:cs="Arial"/>
          <w:sz w:val="22"/>
          <w:szCs w:val="22"/>
        </w:rPr>
        <w:t xml:space="preserve">Franchise revenues most closely measure the quality of a team's venue and track athletic performance, ultimately the two most critical elements in the evaluation of team’s overall value </w:t>
      </w:r>
      <w:r w:rsidRPr="00166C30">
        <w:rPr>
          <w:rFonts w:ascii="Arial" w:eastAsia="Arial" w:hAnsi="Arial" w:cs="Arial"/>
          <w:sz w:val="22"/>
          <w:szCs w:val="22"/>
          <w:vertAlign w:val="superscript"/>
        </w:rPr>
        <w:t>20</w:t>
      </w:r>
    </w:p>
    <w:p w14:paraId="71016844" w14:textId="77777777" w:rsidR="00C80D3A" w:rsidRPr="00166C30" w:rsidRDefault="6A939456" w:rsidP="000B79A5">
      <w:pPr>
        <w:pStyle w:val="ListParagraph"/>
        <w:numPr>
          <w:ilvl w:val="1"/>
          <w:numId w:val="44"/>
        </w:numPr>
        <w:rPr>
          <w:rFonts w:ascii="Arial" w:eastAsia="Arial" w:hAnsi="Arial" w:cs="Arial"/>
          <w:sz w:val="22"/>
          <w:szCs w:val="22"/>
        </w:rPr>
      </w:pPr>
      <w:r w:rsidRPr="00166C30">
        <w:rPr>
          <w:rFonts w:ascii="Arial" w:eastAsia="Arial" w:hAnsi="Arial" w:cs="Arial"/>
          <w:sz w:val="22"/>
          <w:szCs w:val="22"/>
        </w:rPr>
        <w:lastRenderedPageBreak/>
        <w:t>Professional sport team values have risen over the past decade and are expected to rise to unpredictable levels for the next few years</w:t>
      </w:r>
    </w:p>
    <w:p w14:paraId="5E09F515" w14:textId="77777777" w:rsidR="00C80D3A" w:rsidRPr="00166C30" w:rsidRDefault="6A939456" w:rsidP="000B79A5">
      <w:pPr>
        <w:pStyle w:val="ListParagraph"/>
        <w:numPr>
          <w:ilvl w:val="2"/>
          <w:numId w:val="44"/>
        </w:numPr>
        <w:rPr>
          <w:rFonts w:ascii="Arial" w:eastAsia="Arial" w:hAnsi="Arial" w:cs="Arial"/>
          <w:color w:val="003366"/>
          <w:sz w:val="22"/>
          <w:szCs w:val="22"/>
        </w:rPr>
      </w:pPr>
      <w:r w:rsidRPr="00166C30">
        <w:rPr>
          <w:rFonts w:ascii="Arial" w:eastAsia="Arial" w:hAnsi="Arial" w:cs="Arial"/>
          <w:sz w:val="22"/>
          <w:szCs w:val="22"/>
        </w:rPr>
        <w:t xml:space="preserve">In 2012, the Los Angeles Dodgers were sold to an ownership group that included former LA Lakers star Magic Johnson for a whopping $2 billion.  The team last traded hands in 2004 when maligned owner Frank McCourt purchased the club for $430 million. </w:t>
      </w:r>
      <w:r w:rsidRPr="00166C30">
        <w:rPr>
          <w:rFonts w:ascii="Arial" w:eastAsia="Arial" w:hAnsi="Arial" w:cs="Arial"/>
          <w:sz w:val="22"/>
          <w:szCs w:val="22"/>
          <w:vertAlign w:val="superscript"/>
        </w:rPr>
        <w:t>21</w:t>
      </w:r>
    </w:p>
    <w:p w14:paraId="3F0C148D" w14:textId="77777777" w:rsidR="0094736C" w:rsidRPr="00C3015C" w:rsidRDefault="6A939456" w:rsidP="000B79A5">
      <w:pPr>
        <w:pStyle w:val="ListParagraph"/>
        <w:numPr>
          <w:ilvl w:val="2"/>
          <w:numId w:val="44"/>
        </w:numPr>
        <w:rPr>
          <w:rFonts w:ascii="Arial" w:eastAsia="Arial" w:hAnsi="Arial" w:cs="Arial"/>
          <w:sz w:val="22"/>
          <w:szCs w:val="22"/>
        </w:rPr>
      </w:pPr>
      <w:r w:rsidRPr="00166C30">
        <w:rPr>
          <w:rFonts w:ascii="Arial" w:eastAsia="Arial" w:hAnsi="Arial" w:cs="Arial"/>
          <w:sz w:val="22"/>
          <w:szCs w:val="22"/>
        </w:rPr>
        <w:t xml:space="preserve">In 2013, the San Diego Padres were sold for $800 million in a deal that ranked as the third largest in the history of Major League Baseball despite having appeared in the post-season just twice since 1999 </w:t>
      </w:r>
      <w:r w:rsidRPr="00166C30">
        <w:rPr>
          <w:rFonts w:ascii="Arial" w:eastAsia="Arial" w:hAnsi="Arial" w:cs="Arial"/>
          <w:sz w:val="22"/>
          <w:szCs w:val="22"/>
          <w:vertAlign w:val="superscript"/>
        </w:rPr>
        <w:t>22</w:t>
      </w:r>
      <w:r w:rsidRPr="00166C30">
        <w:rPr>
          <w:rFonts w:ascii="Arial" w:eastAsia="Arial" w:hAnsi="Arial" w:cs="Arial"/>
          <w:sz w:val="22"/>
          <w:szCs w:val="22"/>
        </w:rPr>
        <w:t xml:space="preserve">  </w:t>
      </w:r>
    </w:p>
    <w:p w14:paraId="4D7D2A9B" w14:textId="77777777" w:rsidR="00166C30" w:rsidRPr="0052709F" w:rsidRDefault="6A939456" w:rsidP="000B79A5">
      <w:pPr>
        <w:pStyle w:val="ListParagraph"/>
        <w:numPr>
          <w:ilvl w:val="2"/>
          <w:numId w:val="44"/>
        </w:numPr>
        <w:rPr>
          <w:rFonts w:ascii="Arial" w:eastAsia="Arial" w:hAnsi="Arial" w:cs="Arial"/>
          <w:sz w:val="22"/>
          <w:szCs w:val="22"/>
        </w:rPr>
      </w:pPr>
      <w:r w:rsidRPr="00166C30">
        <w:rPr>
          <w:rFonts w:ascii="Arial" w:eastAsia="Arial" w:hAnsi="Arial" w:cs="Arial"/>
          <w:sz w:val="22"/>
          <w:szCs w:val="22"/>
        </w:rPr>
        <w:t>In 1981, former LA Clippers owner Donald Sterling paid $12.5 million for the team.  After his involvement in a very public racism scandal, the NBA forced him to sell the team.  At the time, it was valued by Forbes at $575 million, yet the sale price for the franchise fetched a whopping $2 billion (former Microsoft executive Steve Ballmer purchased the team).</w:t>
      </w:r>
    </w:p>
    <w:p w14:paraId="55D85DCA" w14:textId="77777777" w:rsidR="00BB710B" w:rsidRPr="00166C30" w:rsidRDefault="18BF8F89" w:rsidP="000B79A5">
      <w:pPr>
        <w:pStyle w:val="ListParagraph"/>
        <w:numPr>
          <w:ilvl w:val="2"/>
          <w:numId w:val="44"/>
        </w:numPr>
        <w:rPr>
          <w:rFonts w:ascii="Arial" w:eastAsia="Arial" w:hAnsi="Arial" w:cs="Arial"/>
          <w:sz w:val="22"/>
          <w:szCs w:val="22"/>
        </w:rPr>
      </w:pPr>
      <w:r w:rsidRPr="00166C30">
        <w:rPr>
          <w:rFonts w:ascii="Arial" w:eastAsia="Arial" w:hAnsi="Arial" w:cs="Arial"/>
          <w:sz w:val="22"/>
          <w:szCs w:val="22"/>
        </w:rPr>
        <w:t xml:space="preserve">In 2015, Bruce Levenson sold the Atlanta Hawks for $850 </w:t>
      </w:r>
      <w:r w:rsidR="005D5BFA" w:rsidRPr="00166C30">
        <w:rPr>
          <w:rFonts w:ascii="Arial" w:eastAsia="Arial" w:hAnsi="Arial" w:cs="Arial"/>
          <w:sz w:val="22"/>
          <w:szCs w:val="22"/>
        </w:rPr>
        <w:t>million; ten</w:t>
      </w:r>
      <w:r w:rsidRPr="00166C30">
        <w:rPr>
          <w:rFonts w:ascii="Arial" w:eastAsia="Arial" w:hAnsi="Arial" w:cs="Arial"/>
          <w:sz w:val="22"/>
          <w:szCs w:val="22"/>
        </w:rPr>
        <w:t xml:space="preserve"> years ago he </w:t>
      </w:r>
      <w:hyperlink r:id="rId76">
        <w:r w:rsidRPr="00166C30">
          <w:rPr>
            <w:rStyle w:val="Hyperlink"/>
            <w:rFonts w:ascii="Arial" w:eastAsia="Arial" w:hAnsi="Arial" w:cs="Arial"/>
            <w:sz w:val="22"/>
            <w:szCs w:val="22"/>
          </w:rPr>
          <w:t>acquired</w:t>
        </w:r>
      </w:hyperlink>
      <w:r w:rsidRPr="00166C30">
        <w:rPr>
          <w:rFonts w:ascii="Arial" w:eastAsia="Arial" w:hAnsi="Arial" w:cs="Arial"/>
          <w:sz w:val="22"/>
          <w:szCs w:val="22"/>
        </w:rPr>
        <w:t xml:space="preserve"> the franchise for $189 million </w:t>
      </w:r>
    </w:p>
    <w:p w14:paraId="6892F448" w14:textId="77777777" w:rsidR="00372DEA" w:rsidRPr="00BB2679" w:rsidRDefault="6A939456" w:rsidP="000B79A5">
      <w:pPr>
        <w:pStyle w:val="ListParagraph"/>
        <w:numPr>
          <w:ilvl w:val="3"/>
          <w:numId w:val="44"/>
        </w:numPr>
        <w:rPr>
          <w:rFonts w:ascii="Arial" w:eastAsia="Arial" w:hAnsi="Arial" w:cs="Arial"/>
          <w:sz w:val="22"/>
          <w:szCs w:val="22"/>
        </w:rPr>
      </w:pPr>
      <w:r w:rsidRPr="00166C30">
        <w:rPr>
          <w:rFonts w:ascii="Arial" w:eastAsia="Arial" w:hAnsi="Arial" w:cs="Arial"/>
          <w:sz w:val="22"/>
          <w:szCs w:val="22"/>
        </w:rPr>
        <w:t xml:space="preserve">From 2014 to 2015, the average value of a NBA franchise (according to </w:t>
      </w:r>
      <w:hyperlink r:id="rId77">
        <w:r w:rsidRPr="00166C30">
          <w:rPr>
            <w:rStyle w:val="Hyperlink"/>
            <w:rFonts w:ascii="Arial" w:eastAsia="Arial" w:hAnsi="Arial" w:cs="Arial"/>
            <w:sz w:val="22"/>
            <w:szCs w:val="22"/>
          </w:rPr>
          <w:t>Forbes</w:t>
        </w:r>
      </w:hyperlink>
      <w:r w:rsidRPr="00166C30">
        <w:rPr>
          <w:rFonts w:ascii="Arial" w:eastAsia="Arial" w:hAnsi="Arial" w:cs="Arial"/>
          <w:sz w:val="22"/>
          <w:szCs w:val="22"/>
        </w:rPr>
        <w:t xml:space="preserve">) skyrocketed from $634 million to $1.1 billion, a 74% increase in just one year. It is the biggest one-year gain since </w:t>
      </w:r>
      <w:r w:rsidRPr="00166C30">
        <w:rPr>
          <w:rFonts w:ascii="Arial" w:eastAsia="Arial" w:hAnsi="Arial" w:cs="Arial"/>
          <w:i/>
          <w:iCs/>
          <w:sz w:val="22"/>
          <w:szCs w:val="22"/>
        </w:rPr>
        <w:t>Forbes</w:t>
      </w:r>
      <w:r w:rsidRPr="00166C30">
        <w:rPr>
          <w:rFonts w:ascii="Arial" w:eastAsia="Arial" w:hAnsi="Arial" w:cs="Arial"/>
          <w:sz w:val="22"/>
          <w:szCs w:val="22"/>
        </w:rPr>
        <w:t xml:space="preserve"> began valuing teams in the four major U.S. sports </w:t>
      </w:r>
      <w:r w:rsidRPr="00BB2679">
        <w:rPr>
          <w:rFonts w:ascii="Arial" w:eastAsia="Arial" w:hAnsi="Arial" w:cs="Arial"/>
          <w:sz w:val="22"/>
          <w:szCs w:val="22"/>
        </w:rPr>
        <w:t>leagues in 1998.</w:t>
      </w:r>
    </w:p>
    <w:p w14:paraId="68B26F8E" w14:textId="54C11410" w:rsidR="00CF1365" w:rsidRDefault="00094468" w:rsidP="000B79A5">
      <w:pPr>
        <w:pStyle w:val="ListParagraph"/>
        <w:numPr>
          <w:ilvl w:val="2"/>
          <w:numId w:val="44"/>
        </w:numPr>
        <w:rPr>
          <w:rFonts w:ascii="Arial" w:eastAsia="Arial" w:hAnsi="Arial" w:cs="Arial"/>
          <w:sz w:val="22"/>
          <w:szCs w:val="22"/>
        </w:rPr>
      </w:pPr>
      <w:r w:rsidRPr="00BB2679">
        <w:rPr>
          <w:rFonts w:ascii="Arial" w:eastAsia="Arial" w:hAnsi="Arial" w:cs="Arial"/>
          <w:sz w:val="22"/>
          <w:szCs w:val="22"/>
        </w:rPr>
        <w:t xml:space="preserve">In 2018, two sports teams were </w:t>
      </w:r>
      <w:hyperlink r:id="rId78" w:history="1">
        <w:r w:rsidRPr="00BB2679">
          <w:rPr>
            <w:rStyle w:val="Hyperlink"/>
            <w:rFonts w:ascii="Arial" w:eastAsia="Arial" w:hAnsi="Arial" w:cs="Arial"/>
            <w:sz w:val="22"/>
            <w:szCs w:val="22"/>
          </w:rPr>
          <w:t>sold</w:t>
        </w:r>
      </w:hyperlink>
      <w:r w:rsidRPr="00BB2679">
        <w:rPr>
          <w:rFonts w:ascii="Arial" w:eastAsia="Arial" w:hAnsi="Arial" w:cs="Arial"/>
          <w:sz w:val="22"/>
          <w:szCs w:val="22"/>
        </w:rPr>
        <w:t xml:space="preserve"> for record prices when the NFL’s Carolina Panthers were sold for $2.3 million and NBA’s Houston Rockets were sold for $2.2 billion</w:t>
      </w:r>
    </w:p>
    <w:p w14:paraId="0E2B7A83" w14:textId="4EADA732" w:rsidR="00EE5623" w:rsidRPr="009A41AD" w:rsidRDefault="00EE5623" w:rsidP="000B79A5">
      <w:pPr>
        <w:pStyle w:val="ListParagraph"/>
        <w:numPr>
          <w:ilvl w:val="3"/>
          <w:numId w:val="44"/>
        </w:numPr>
        <w:rPr>
          <w:rFonts w:ascii="Arial" w:eastAsia="Arial" w:hAnsi="Arial" w:cs="Arial"/>
          <w:sz w:val="22"/>
          <w:szCs w:val="22"/>
        </w:rPr>
      </w:pPr>
      <w:r>
        <w:rPr>
          <w:rFonts w:ascii="Arial" w:eastAsia="Arial" w:hAnsi="Arial" w:cs="Arial"/>
          <w:sz w:val="22"/>
          <w:szCs w:val="22"/>
        </w:rPr>
        <w:t xml:space="preserve">In 2019, a new record </w:t>
      </w:r>
      <w:r w:rsidRPr="009A41AD">
        <w:rPr>
          <w:rFonts w:ascii="Arial" w:eastAsia="Arial" w:hAnsi="Arial" w:cs="Arial"/>
          <w:sz w:val="22"/>
          <w:szCs w:val="22"/>
        </w:rPr>
        <w:t xml:space="preserve">was set when the billionaire co-founder of e-commerce giant Alibaba </w:t>
      </w:r>
      <w:hyperlink r:id="rId79" w:history="1">
        <w:r w:rsidRPr="009A41AD">
          <w:rPr>
            <w:rStyle w:val="Hyperlink"/>
            <w:rFonts w:ascii="Arial" w:eastAsia="Arial" w:hAnsi="Arial" w:cs="Arial"/>
            <w:sz w:val="22"/>
            <w:szCs w:val="22"/>
          </w:rPr>
          <w:t>purchased</w:t>
        </w:r>
      </w:hyperlink>
      <w:r w:rsidRPr="009A41AD">
        <w:rPr>
          <w:rFonts w:ascii="Arial" w:eastAsia="Arial" w:hAnsi="Arial" w:cs="Arial"/>
          <w:sz w:val="22"/>
          <w:szCs w:val="22"/>
        </w:rPr>
        <w:t xml:space="preserve"> the NBA’s Brooklyn Nets for a reported $2.35 billion</w:t>
      </w:r>
    </w:p>
    <w:p w14:paraId="76F41462" w14:textId="72AD8F22" w:rsidR="00D06F05" w:rsidRPr="009A41AD" w:rsidRDefault="00D06F05" w:rsidP="007D651C">
      <w:pPr>
        <w:pStyle w:val="ListParagraph"/>
        <w:numPr>
          <w:ilvl w:val="2"/>
          <w:numId w:val="44"/>
        </w:numPr>
        <w:rPr>
          <w:rFonts w:ascii="Arial" w:eastAsia="Arial" w:hAnsi="Arial" w:cs="Arial"/>
          <w:sz w:val="22"/>
          <w:szCs w:val="22"/>
        </w:rPr>
      </w:pPr>
      <w:r w:rsidRPr="009A41AD">
        <w:rPr>
          <w:rFonts w:ascii="Arial" w:eastAsia="Arial" w:hAnsi="Arial" w:cs="Arial"/>
          <w:sz w:val="22"/>
          <w:szCs w:val="22"/>
        </w:rPr>
        <w:t xml:space="preserve">The Kansas City Royals </w:t>
      </w:r>
      <w:r w:rsidR="00252439" w:rsidRPr="009A41AD">
        <w:rPr>
          <w:rFonts w:ascii="Arial" w:eastAsia="Arial" w:hAnsi="Arial" w:cs="Arial"/>
          <w:sz w:val="22"/>
          <w:szCs w:val="22"/>
        </w:rPr>
        <w:t>were</w:t>
      </w:r>
      <w:r w:rsidRPr="009A41AD">
        <w:rPr>
          <w:rFonts w:ascii="Arial" w:eastAsia="Arial" w:hAnsi="Arial" w:cs="Arial"/>
          <w:sz w:val="22"/>
          <w:szCs w:val="22"/>
        </w:rPr>
        <w:t xml:space="preserve"> </w:t>
      </w:r>
      <w:hyperlink r:id="rId80" w:anchor="2fc38f233851" w:history="1">
        <w:r w:rsidR="00027FC0" w:rsidRPr="009A41AD">
          <w:rPr>
            <w:rStyle w:val="Hyperlink"/>
            <w:rFonts w:ascii="Arial" w:eastAsia="Arial" w:hAnsi="Arial" w:cs="Arial"/>
            <w:sz w:val="22"/>
            <w:szCs w:val="22"/>
          </w:rPr>
          <w:t>purchased</w:t>
        </w:r>
      </w:hyperlink>
      <w:r w:rsidRPr="009A41AD">
        <w:rPr>
          <w:rFonts w:ascii="Arial" w:eastAsia="Arial" w:hAnsi="Arial" w:cs="Arial"/>
          <w:sz w:val="22"/>
          <w:szCs w:val="22"/>
        </w:rPr>
        <w:t xml:space="preserve"> by Kansas City businessman John Sherman for $1 billion from David Glass. Glass purchased the Royals for $96 million in 2000, giving the outgoing owner an annualized price appreciation of 13%. Forbes had recently valued the MLB franchise at $1.03 billion</w:t>
      </w:r>
      <w:r w:rsidR="00027FC0" w:rsidRPr="009A41AD">
        <w:rPr>
          <w:rFonts w:ascii="Arial" w:eastAsia="Arial" w:hAnsi="Arial" w:cs="Arial"/>
          <w:sz w:val="22"/>
          <w:szCs w:val="22"/>
        </w:rPr>
        <w:t>.</w:t>
      </w:r>
    </w:p>
    <w:p w14:paraId="768FDF43" w14:textId="39E56E42" w:rsidR="00025D66" w:rsidRPr="009A41AD" w:rsidRDefault="00FD3EBC" w:rsidP="00025D66">
      <w:pPr>
        <w:pStyle w:val="ListParagraph"/>
        <w:numPr>
          <w:ilvl w:val="2"/>
          <w:numId w:val="44"/>
        </w:numPr>
        <w:rPr>
          <w:rFonts w:ascii="Arial" w:eastAsia="Arial" w:hAnsi="Arial" w:cs="Arial"/>
          <w:sz w:val="22"/>
          <w:szCs w:val="22"/>
        </w:rPr>
      </w:pPr>
      <w:r w:rsidRPr="009A41AD">
        <w:rPr>
          <w:rFonts w:ascii="Arial" w:eastAsia="Arial" w:hAnsi="Arial" w:cs="Arial"/>
          <w:sz w:val="22"/>
          <w:szCs w:val="22"/>
        </w:rPr>
        <w:t xml:space="preserve">The Minnesota Timberwolves, Glen Taylor is looking into the </w:t>
      </w:r>
      <w:hyperlink r:id="rId81" w:history="1">
        <w:r w:rsidRPr="009A41AD">
          <w:rPr>
            <w:rStyle w:val="Hyperlink"/>
            <w:rFonts w:ascii="Arial" w:eastAsia="Arial" w:hAnsi="Arial" w:cs="Arial"/>
            <w:sz w:val="22"/>
            <w:szCs w:val="22"/>
          </w:rPr>
          <w:t>potential sale</w:t>
        </w:r>
      </w:hyperlink>
      <w:r w:rsidRPr="009A41AD">
        <w:rPr>
          <w:rFonts w:ascii="Arial" w:eastAsia="Arial" w:hAnsi="Arial" w:cs="Arial"/>
          <w:sz w:val="22"/>
          <w:szCs w:val="22"/>
        </w:rPr>
        <w:t xml:space="preserve"> of the NBA franchise.  NBA sales have been robust recently, with big-market teams such as the Brooklyn Nets ($2.35 billion), Houston Rockets ($2.2 billion) and LA Clippers ($2 billion) pushing the average NBA franchise value to more than $2 billion, according to Forbes. However, it is Taylor’s wish that the franchise remains in Minnesota and the most comparable recent sales occurred last year when the Grizzlies were sold for $1.25 billion</w:t>
      </w:r>
      <w:r w:rsidR="00027FC0" w:rsidRPr="009A41AD">
        <w:rPr>
          <w:rFonts w:ascii="Arial" w:eastAsia="Arial" w:hAnsi="Arial" w:cs="Arial"/>
          <w:sz w:val="22"/>
          <w:szCs w:val="22"/>
        </w:rPr>
        <w:t>.</w:t>
      </w:r>
    </w:p>
    <w:p w14:paraId="206E8F07" w14:textId="77777777" w:rsidR="67B1DB57" w:rsidRPr="00166C30" w:rsidRDefault="6A939456" w:rsidP="000B79A5">
      <w:pPr>
        <w:pStyle w:val="ListParagraph"/>
        <w:numPr>
          <w:ilvl w:val="0"/>
          <w:numId w:val="44"/>
        </w:numPr>
        <w:rPr>
          <w:rFonts w:ascii="Arial" w:eastAsia="Arial" w:hAnsi="Arial" w:cs="Arial"/>
          <w:sz w:val="22"/>
          <w:szCs w:val="22"/>
        </w:rPr>
      </w:pPr>
      <w:r w:rsidRPr="00166C30">
        <w:rPr>
          <w:rFonts w:ascii="Arial" w:eastAsia="Arial" w:hAnsi="Arial" w:cs="Arial"/>
          <w:sz w:val="22"/>
          <w:szCs w:val="22"/>
        </w:rPr>
        <w:t xml:space="preserve">Why </w:t>
      </w:r>
      <w:r w:rsidR="00CB4F28" w:rsidRPr="00166C30">
        <w:rPr>
          <w:rFonts w:ascii="Arial" w:eastAsia="Arial" w:hAnsi="Arial" w:cs="Arial"/>
          <w:sz w:val="22"/>
          <w:szCs w:val="22"/>
        </w:rPr>
        <w:t>would</w:t>
      </w:r>
      <w:r w:rsidRPr="00166C30">
        <w:rPr>
          <w:rFonts w:ascii="Arial" w:eastAsia="Arial" w:hAnsi="Arial" w:cs="Arial"/>
          <w:sz w:val="22"/>
          <w:szCs w:val="22"/>
        </w:rPr>
        <w:t xml:space="preserve"> sports team owners invest in teams if </w:t>
      </w:r>
      <w:r w:rsidR="00CB4F28" w:rsidRPr="00166C30">
        <w:rPr>
          <w:rFonts w:ascii="Arial" w:eastAsia="Arial" w:hAnsi="Arial" w:cs="Arial"/>
          <w:sz w:val="22"/>
          <w:szCs w:val="22"/>
        </w:rPr>
        <w:t>generating</w:t>
      </w:r>
      <w:r w:rsidR="000201F3" w:rsidRPr="00166C30">
        <w:rPr>
          <w:rFonts w:ascii="Arial" w:eastAsia="Arial" w:hAnsi="Arial" w:cs="Arial"/>
          <w:sz w:val="22"/>
          <w:szCs w:val="22"/>
        </w:rPr>
        <w:t xml:space="preserve"> a profit is</w:t>
      </w:r>
      <w:r w:rsidR="00036E10" w:rsidRPr="00166C30">
        <w:rPr>
          <w:rFonts w:ascii="Arial" w:eastAsia="Arial" w:hAnsi="Arial" w:cs="Arial"/>
          <w:sz w:val="22"/>
          <w:szCs w:val="22"/>
        </w:rPr>
        <w:t xml:space="preserve"> not </w:t>
      </w:r>
      <w:r w:rsidR="000201F3" w:rsidRPr="00166C30">
        <w:rPr>
          <w:rFonts w:ascii="Arial" w:eastAsia="Arial" w:hAnsi="Arial" w:cs="Arial"/>
          <w:sz w:val="22"/>
          <w:szCs w:val="22"/>
        </w:rPr>
        <w:t>a sure thing</w:t>
      </w:r>
      <w:r w:rsidRPr="00166C30">
        <w:rPr>
          <w:rFonts w:ascii="Arial" w:eastAsia="Arial" w:hAnsi="Arial" w:cs="Arial"/>
          <w:sz w:val="22"/>
          <w:szCs w:val="22"/>
        </w:rPr>
        <w:t>?</w:t>
      </w:r>
    </w:p>
    <w:p w14:paraId="4C71BD5C" w14:textId="77777777" w:rsidR="67B1DB57" w:rsidRPr="00166C30" w:rsidRDefault="6A939456" w:rsidP="000B79A5">
      <w:pPr>
        <w:pStyle w:val="ListParagraph"/>
        <w:numPr>
          <w:ilvl w:val="1"/>
          <w:numId w:val="44"/>
        </w:numPr>
        <w:rPr>
          <w:rFonts w:ascii="Arial" w:eastAsia="Arial" w:hAnsi="Arial" w:cs="Arial"/>
          <w:sz w:val="22"/>
          <w:szCs w:val="22"/>
        </w:rPr>
      </w:pPr>
      <w:r w:rsidRPr="00166C30">
        <w:rPr>
          <w:rFonts w:ascii="Arial" w:eastAsia="Arial" w:hAnsi="Arial" w:cs="Arial"/>
          <w:sz w:val="22"/>
          <w:szCs w:val="22"/>
        </w:rPr>
        <w:t xml:space="preserve">As reported by the </w:t>
      </w:r>
      <w:hyperlink r:id="rId82" w:history="1">
        <w:r w:rsidR="00CB4F28" w:rsidRPr="00166C30">
          <w:rPr>
            <w:rStyle w:val="Hyperlink"/>
            <w:rFonts w:ascii="Arial" w:eastAsia="Arial" w:hAnsi="Arial" w:cs="Arial"/>
            <w:i/>
            <w:sz w:val="22"/>
            <w:szCs w:val="22"/>
          </w:rPr>
          <w:t xml:space="preserve">Charlotte </w:t>
        </w:r>
        <w:r w:rsidRPr="00166C30">
          <w:rPr>
            <w:rStyle w:val="Hyperlink"/>
            <w:rFonts w:ascii="Arial" w:eastAsia="Arial" w:hAnsi="Arial" w:cs="Arial"/>
            <w:i/>
            <w:sz w:val="22"/>
            <w:szCs w:val="22"/>
          </w:rPr>
          <w:t>Observer</w:t>
        </w:r>
      </w:hyperlink>
      <w:r w:rsidRPr="00166C30">
        <w:rPr>
          <w:rFonts w:ascii="Arial" w:eastAsia="Arial" w:hAnsi="Arial" w:cs="Arial"/>
          <w:sz w:val="22"/>
          <w:szCs w:val="22"/>
        </w:rPr>
        <w:t>, since 2000, the overall value of an average sports franchise has increased 250%.  Annual growth is around 9%, which is significantly better than the stock market’s 3.2%</w:t>
      </w:r>
      <w:r w:rsidR="00CB4F28" w:rsidRPr="00166C30">
        <w:rPr>
          <w:rFonts w:ascii="Arial" w:eastAsia="Arial" w:hAnsi="Arial" w:cs="Arial"/>
          <w:sz w:val="22"/>
          <w:szCs w:val="22"/>
        </w:rPr>
        <w:t>.</w:t>
      </w:r>
    </w:p>
    <w:p w14:paraId="427A46A4" w14:textId="77777777" w:rsidR="67B1DB57" w:rsidRPr="00BB2679" w:rsidRDefault="6A939456" w:rsidP="000B79A5">
      <w:pPr>
        <w:pStyle w:val="ListParagraph"/>
        <w:numPr>
          <w:ilvl w:val="2"/>
          <w:numId w:val="44"/>
        </w:numPr>
        <w:rPr>
          <w:rFonts w:ascii="Arial" w:eastAsia="Arial" w:hAnsi="Arial" w:cs="Arial"/>
          <w:sz w:val="22"/>
          <w:szCs w:val="22"/>
        </w:rPr>
      </w:pPr>
      <w:r w:rsidRPr="00166C30">
        <w:rPr>
          <w:rFonts w:ascii="Arial" w:eastAsia="Arial" w:hAnsi="Arial" w:cs="Arial"/>
          <w:sz w:val="22"/>
          <w:szCs w:val="22"/>
        </w:rPr>
        <w:t xml:space="preserve">Sports teams are also seen as recession </w:t>
      </w:r>
      <w:r w:rsidRPr="00BB2679">
        <w:rPr>
          <w:rFonts w:ascii="Arial" w:eastAsia="Arial" w:hAnsi="Arial" w:cs="Arial"/>
          <w:sz w:val="22"/>
          <w:szCs w:val="22"/>
        </w:rPr>
        <w:t>proof as they gain value even when the rest of the economy is struggling</w:t>
      </w:r>
    </w:p>
    <w:p w14:paraId="67F4E1B6" w14:textId="77777777" w:rsidR="00C704B6" w:rsidRPr="005018DB" w:rsidRDefault="00EA679F" w:rsidP="000B79A5">
      <w:pPr>
        <w:pStyle w:val="ListParagraph"/>
        <w:numPr>
          <w:ilvl w:val="2"/>
          <w:numId w:val="44"/>
        </w:numPr>
        <w:rPr>
          <w:rFonts w:ascii="Arial" w:eastAsia="Arial" w:hAnsi="Arial" w:cs="Arial"/>
          <w:sz w:val="22"/>
          <w:szCs w:val="22"/>
        </w:rPr>
      </w:pPr>
      <w:r w:rsidRPr="00BB2679">
        <w:rPr>
          <w:rFonts w:ascii="Arial" w:eastAsia="Arial" w:hAnsi="Arial" w:cs="Arial"/>
          <w:sz w:val="22"/>
          <w:szCs w:val="22"/>
        </w:rPr>
        <w:t xml:space="preserve">Sports teams </w:t>
      </w:r>
      <w:r w:rsidRPr="005018DB">
        <w:rPr>
          <w:rFonts w:ascii="Arial" w:eastAsia="Arial" w:hAnsi="Arial" w:cs="Arial"/>
          <w:sz w:val="22"/>
          <w:szCs w:val="22"/>
        </w:rPr>
        <w:t xml:space="preserve">also continue to </w:t>
      </w:r>
      <w:proofErr w:type="gramStart"/>
      <w:r w:rsidRPr="005018DB">
        <w:rPr>
          <w:rFonts w:ascii="Arial" w:eastAsia="Arial" w:hAnsi="Arial" w:cs="Arial"/>
          <w:sz w:val="22"/>
          <w:szCs w:val="22"/>
        </w:rPr>
        <w:t>appreciate in value</w:t>
      </w:r>
      <w:proofErr w:type="gramEnd"/>
      <w:r w:rsidRPr="005018DB">
        <w:rPr>
          <w:rFonts w:ascii="Arial" w:eastAsia="Arial" w:hAnsi="Arial" w:cs="Arial"/>
          <w:sz w:val="22"/>
          <w:szCs w:val="22"/>
        </w:rPr>
        <w:t xml:space="preserve"> even when the team fails to perform</w:t>
      </w:r>
    </w:p>
    <w:p w14:paraId="3883DEAE" w14:textId="77777777" w:rsidR="007C65AB" w:rsidRPr="005018DB" w:rsidRDefault="007C65AB" w:rsidP="00165855">
      <w:pPr>
        <w:pStyle w:val="ListParagraph"/>
        <w:numPr>
          <w:ilvl w:val="3"/>
          <w:numId w:val="13"/>
        </w:numPr>
        <w:rPr>
          <w:rFonts w:ascii="Arial" w:eastAsia="Arial" w:hAnsi="Arial" w:cs="Arial"/>
          <w:sz w:val="22"/>
          <w:szCs w:val="22"/>
        </w:rPr>
      </w:pPr>
      <w:r w:rsidRPr="005018DB">
        <w:rPr>
          <w:rFonts w:ascii="Arial" w:eastAsia="Arial" w:hAnsi="Arial" w:cs="Arial"/>
          <w:sz w:val="22"/>
          <w:szCs w:val="22"/>
        </w:rPr>
        <w:t>For example, a 201</w:t>
      </w:r>
      <w:r w:rsidR="00E7581B" w:rsidRPr="005018DB">
        <w:rPr>
          <w:rFonts w:ascii="Arial" w:eastAsia="Arial" w:hAnsi="Arial" w:cs="Arial"/>
          <w:sz w:val="22"/>
          <w:szCs w:val="22"/>
        </w:rPr>
        <w:t>9</w:t>
      </w:r>
      <w:r w:rsidRPr="005018DB">
        <w:rPr>
          <w:rFonts w:ascii="Arial" w:eastAsia="Arial" w:hAnsi="Arial" w:cs="Arial"/>
          <w:sz w:val="22"/>
          <w:szCs w:val="22"/>
        </w:rPr>
        <w:t xml:space="preserve"> story from </w:t>
      </w:r>
      <w:hyperlink r:id="rId83" w:anchor="1783806ae667" w:history="1">
        <w:r w:rsidRPr="005018DB">
          <w:rPr>
            <w:rStyle w:val="Hyperlink"/>
            <w:rFonts w:ascii="Arial" w:eastAsia="Arial" w:hAnsi="Arial" w:cs="Arial"/>
            <w:i/>
            <w:sz w:val="22"/>
            <w:szCs w:val="22"/>
          </w:rPr>
          <w:t>Forbes</w:t>
        </w:r>
      </w:hyperlink>
      <w:r w:rsidRPr="005018DB">
        <w:rPr>
          <w:rFonts w:ascii="Arial" w:eastAsia="Arial" w:hAnsi="Arial" w:cs="Arial"/>
          <w:sz w:val="22"/>
          <w:szCs w:val="22"/>
        </w:rPr>
        <w:t xml:space="preserve"> reported the average value of an NBA franchise at $1.</w:t>
      </w:r>
      <w:r w:rsidR="00E7581B" w:rsidRPr="005018DB">
        <w:rPr>
          <w:rFonts w:ascii="Arial" w:eastAsia="Arial" w:hAnsi="Arial" w:cs="Arial"/>
          <w:sz w:val="22"/>
          <w:szCs w:val="22"/>
        </w:rPr>
        <w:t>9</w:t>
      </w:r>
      <w:r w:rsidRPr="005018DB">
        <w:rPr>
          <w:rFonts w:ascii="Arial" w:eastAsia="Arial" w:hAnsi="Arial" w:cs="Arial"/>
          <w:sz w:val="22"/>
          <w:szCs w:val="22"/>
        </w:rPr>
        <w:t xml:space="preserve"> billion, an increase of </w:t>
      </w:r>
      <w:r w:rsidR="00E7581B" w:rsidRPr="005018DB">
        <w:rPr>
          <w:rFonts w:ascii="Arial" w:eastAsia="Arial" w:hAnsi="Arial" w:cs="Arial"/>
          <w:sz w:val="22"/>
          <w:szCs w:val="22"/>
        </w:rPr>
        <w:t>15</w:t>
      </w:r>
      <w:r w:rsidR="00094468" w:rsidRPr="005018DB">
        <w:rPr>
          <w:rFonts w:ascii="Arial" w:eastAsia="Arial" w:hAnsi="Arial" w:cs="Arial"/>
          <w:sz w:val="22"/>
          <w:szCs w:val="22"/>
        </w:rPr>
        <w:t>%</w:t>
      </w:r>
      <w:r w:rsidRPr="005018DB">
        <w:rPr>
          <w:rFonts w:ascii="Arial" w:eastAsia="Arial" w:hAnsi="Arial" w:cs="Arial"/>
          <w:sz w:val="22"/>
          <w:szCs w:val="22"/>
        </w:rPr>
        <w:t xml:space="preserve"> over the </w:t>
      </w:r>
      <w:r w:rsidR="00094468" w:rsidRPr="005018DB">
        <w:rPr>
          <w:rFonts w:ascii="Arial" w:eastAsia="Arial" w:hAnsi="Arial" w:cs="Arial"/>
          <w:sz w:val="22"/>
          <w:szCs w:val="22"/>
        </w:rPr>
        <w:t>previous season</w:t>
      </w:r>
    </w:p>
    <w:p w14:paraId="360291B4" w14:textId="77777777" w:rsidR="007C65AB" w:rsidRPr="005018DB" w:rsidRDefault="007C65AB" w:rsidP="00165855">
      <w:pPr>
        <w:numPr>
          <w:ilvl w:val="4"/>
          <w:numId w:val="12"/>
        </w:numPr>
        <w:rPr>
          <w:rFonts w:ascii="Arial" w:eastAsia="Arial" w:hAnsi="Arial" w:cs="Arial"/>
          <w:sz w:val="22"/>
          <w:szCs w:val="22"/>
        </w:rPr>
      </w:pPr>
      <w:r w:rsidRPr="005018DB">
        <w:rPr>
          <w:rFonts w:ascii="Arial" w:eastAsia="Arial" w:hAnsi="Arial" w:cs="Arial"/>
          <w:sz w:val="22"/>
          <w:szCs w:val="22"/>
        </w:rPr>
        <w:t>Despite losing</w:t>
      </w:r>
      <w:r w:rsidR="00EA679F" w:rsidRPr="005018DB">
        <w:rPr>
          <w:rFonts w:ascii="Arial" w:eastAsia="Arial" w:hAnsi="Arial" w:cs="Arial"/>
          <w:sz w:val="22"/>
          <w:szCs w:val="22"/>
        </w:rPr>
        <w:t xml:space="preserve"> a collective</w:t>
      </w:r>
      <w:r w:rsidRPr="005018DB">
        <w:rPr>
          <w:rFonts w:ascii="Arial" w:eastAsia="Arial" w:hAnsi="Arial" w:cs="Arial"/>
          <w:sz w:val="22"/>
          <w:szCs w:val="22"/>
        </w:rPr>
        <w:t xml:space="preserve"> </w:t>
      </w:r>
      <w:r w:rsidR="002A70C6" w:rsidRPr="005018DB">
        <w:rPr>
          <w:rFonts w:ascii="Arial" w:eastAsia="Arial" w:hAnsi="Arial" w:cs="Arial"/>
          <w:sz w:val="22"/>
          <w:szCs w:val="22"/>
        </w:rPr>
        <w:t>80</w:t>
      </w:r>
      <w:r w:rsidRPr="005018DB">
        <w:rPr>
          <w:rFonts w:ascii="Arial" w:eastAsia="Arial" w:hAnsi="Arial" w:cs="Arial"/>
          <w:sz w:val="22"/>
          <w:szCs w:val="22"/>
        </w:rPr>
        <w:t xml:space="preserve">% of their games </w:t>
      </w:r>
      <w:r w:rsidR="002A70C6" w:rsidRPr="005018DB">
        <w:rPr>
          <w:rFonts w:ascii="Arial" w:eastAsia="Arial" w:hAnsi="Arial" w:cs="Arial"/>
          <w:sz w:val="22"/>
          <w:szCs w:val="22"/>
        </w:rPr>
        <w:t>last</w:t>
      </w:r>
      <w:r w:rsidR="00EA679F" w:rsidRPr="005018DB">
        <w:rPr>
          <w:rFonts w:ascii="Arial" w:eastAsia="Arial" w:hAnsi="Arial" w:cs="Arial"/>
          <w:sz w:val="22"/>
          <w:szCs w:val="22"/>
        </w:rPr>
        <w:t xml:space="preserve"> season, the New York Knicks </w:t>
      </w:r>
      <w:r w:rsidRPr="005018DB">
        <w:rPr>
          <w:rFonts w:ascii="Arial" w:eastAsia="Arial" w:hAnsi="Arial" w:cs="Arial"/>
          <w:sz w:val="22"/>
          <w:szCs w:val="22"/>
        </w:rPr>
        <w:t>remain the most valuable</w:t>
      </w:r>
      <w:r w:rsidR="00EA679F" w:rsidRPr="005018DB">
        <w:rPr>
          <w:rFonts w:ascii="Arial" w:eastAsia="Arial" w:hAnsi="Arial" w:cs="Arial"/>
          <w:sz w:val="22"/>
          <w:szCs w:val="22"/>
        </w:rPr>
        <w:t xml:space="preserve"> NBA</w:t>
      </w:r>
      <w:r w:rsidRPr="005018DB">
        <w:rPr>
          <w:rFonts w:ascii="Arial" w:eastAsia="Arial" w:hAnsi="Arial" w:cs="Arial"/>
          <w:sz w:val="22"/>
          <w:szCs w:val="22"/>
        </w:rPr>
        <w:t xml:space="preserve"> team</w:t>
      </w:r>
      <w:r w:rsidR="002A70C6" w:rsidRPr="005018DB">
        <w:rPr>
          <w:rFonts w:ascii="Arial" w:eastAsia="Arial" w:hAnsi="Arial" w:cs="Arial"/>
          <w:sz w:val="22"/>
          <w:szCs w:val="22"/>
        </w:rPr>
        <w:t xml:space="preserve"> at $4 billion (up 11% from a year ago</w:t>
      </w:r>
      <w:r w:rsidR="00CC079E" w:rsidRPr="005018DB">
        <w:rPr>
          <w:rFonts w:ascii="Arial" w:eastAsia="Arial" w:hAnsi="Arial" w:cs="Arial"/>
          <w:sz w:val="22"/>
          <w:szCs w:val="22"/>
        </w:rPr>
        <w:t xml:space="preserve"> and more than double the league average</w:t>
      </w:r>
      <w:r w:rsidR="002A70C6" w:rsidRPr="005018DB">
        <w:rPr>
          <w:rFonts w:ascii="Arial" w:eastAsia="Arial" w:hAnsi="Arial" w:cs="Arial"/>
          <w:sz w:val="22"/>
          <w:szCs w:val="22"/>
        </w:rPr>
        <w:t>)</w:t>
      </w:r>
    </w:p>
    <w:p w14:paraId="1B9C6DBA" w14:textId="77777777" w:rsidR="007C65AB" w:rsidRPr="005018DB" w:rsidRDefault="007C65AB" w:rsidP="00165855">
      <w:pPr>
        <w:numPr>
          <w:ilvl w:val="4"/>
          <w:numId w:val="12"/>
        </w:numPr>
        <w:rPr>
          <w:rFonts w:ascii="Arial" w:eastAsia="Arial" w:hAnsi="Arial" w:cs="Arial"/>
          <w:sz w:val="22"/>
          <w:szCs w:val="22"/>
        </w:rPr>
      </w:pPr>
      <w:r w:rsidRPr="005018DB">
        <w:rPr>
          <w:rFonts w:ascii="Arial" w:eastAsia="Arial" w:hAnsi="Arial" w:cs="Arial"/>
          <w:sz w:val="22"/>
          <w:szCs w:val="22"/>
        </w:rPr>
        <w:t xml:space="preserve">Click </w:t>
      </w:r>
      <w:hyperlink r:id="rId84" w:anchor="1783806ae667" w:history="1">
        <w:r w:rsidRPr="005018DB">
          <w:rPr>
            <w:rStyle w:val="Hyperlink"/>
            <w:rFonts w:ascii="Arial" w:eastAsia="Arial" w:hAnsi="Arial" w:cs="Arial"/>
            <w:sz w:val="22"/>
            <w:szCs w:val="22"/>
          </w:rPr>
          <w:t>here</w:t>
        </w:r>
      </w:hyperlink>
      <w:r w:rsidRPr="005018DB">
        <w:rPr>
          <w:rFonts w:ascii="Arial" w:eastAsia="Arial" w:hAnsi="Arial" w:cs="Arial"/>
          <w:sz w:val="22"/>
          <w:szCs w:val="22"/>
        </w:rPr>
        <w:t xml:space="preserve"> to see the full list at forbes.com</w:t>
      </w:r>
    </w:p>
    <w:p w14:paraId="5B2A290C" w14:textId="77777777" w:rsidR="00474058" w:rsidRPr="00BB2679" w:rsidRDefault="00185459" w:rsidP="00165855">
      <w:pPr>
        <w:numPr>
          <w:ilvl w:val="3"/>
          <w:numId w:val="12"/>
        </w:numPr>
        <w:rPr>
          <w:rFonts w:ascii="Arial" w:eastAsia="Arial" w:hAnsi="Arial" w:cs="Arial"/>
          <w:sz w:val="22"/>
          <w:szCs w:val="22"/>
        </w:rPr>
      </w:pPr>
      <w:r w:rsidRPr="005018DB">
        <w:rPr>
          <w:rFonts w:ascii="Arial" w:eastAsia="Arial" w:hAnsi="Arial" w:cs="Arial"/>
          <w:sz w:val="22"/>
          <w:szCs w:val="22"/>
        </w:rPr>
        <w:t>The Miami Marlins have</w:t>
      </w:r>
      <w:r w:rsidRPr="00BB2679">
        <w:rPr>
          <w:rFonts w:ascii="Arial" w:eastAsia="Arial" w:hAnsi="Arial" w:cs="Arial"/>
          <w:sz w:val="22"/>
          <w:szCs w:val="22"/>
        </w:rPr>
        <w:t xml:space="preserve"> not </w:t>
      </w:r>
      <w:r w:rsidR="00B455EE" w:rsidRPr="00BB2679">
        <w:rPr>
          <w:rFonts w:ascii="Arial" w:eastAsia="Arial" w:hAnsi="Arial" w:cs="Arial"/>
          <w:sz w:val="22"/>
          <w:szCs w:val="22"/>
        </w:rPr>
        <w:t>made the</w:t>
      </w:r>
      <w:r w:rsidRPr="00BB2679">
        <w:rPr>
          <w:rFonts w:ascii="Arial" w:eastAsia="Arial" w:hAnsi="Arial" w:cs="Arial"/>
          <w:sz w:val="22"/>
          <w:szCs w:val="22"/>
        </w:rPr>
        <w:t xml:space="preserve"> MLB </w:t>
      </w:r>
      <w:r w:rsidR="00B455EE" w:rsidRPr="00BB2679">
        <w:rPr>
          <w:rFonts w:ascii="Arial" w:eastAsia="Arial" w:hAnsi="Arial" w:cs="Arial"/>
          <w:sz w:val="22"/>
          <w:szCs w:val="22"/>
        </w:rPr>
        <w:t xml:space="preserve">playoffs in </w:t>
      </w:r>
      <w:r w:rsidR="00474058" w:rsidRPr="00BB2679">
        <w:rPr>
          <w:rFonts w:ascii="Arial" w:eastAsia="Arial" w:hAnsi="Arial" w:cs="Arial"/>
          <w:sz w:val="22"/>
          <w:szCs w:val="22"/>
        </w:rPr>
        <w:t xml:space="preserve">almost </w:t>
      </w:r>
      <w:r w:rsidR="00B455EE" w:rsidRPr="00BB2679">
        <w:rPr>
          <w:rFonts w:ascii="Arial" w:eastAsia="Arial" w:hAnsi="Arial" w:cs="Arial"/>
          <w:sz w:val="22"/>
          <w:szCs w:val="22"/>
        </w:rPr>
        <w:t>15 years</w:t>
      </w:r>
      <w:r w:rsidR="00621313" w:rsidRPr="00BB2679">
        <w:rPr>
          <w:rFonts w:ascii="Arial" w:eastAsia="Arial" w:hAnsi="Arial" w:cs="Arial"/>
          <w:sz w:val="22"/>
          <w:szCs w:val="22"/>
        </w:rPr>
        <w:t xml:space="preserve"> (and have only had two winning seasons in that </w:t>
      </w:r>
      <w:r w:rsidR="00474058" w:rsidRPr="00BB2679">
        <w:rPr>
          <w:rFonts w:ascii="Arial" w:eastAsia="Arial" w:hAnsi="Arial" w:cs="Arial"/>
          <w:sz w:val="22"/>
          <w:szCs w:val="22"/>
        </w:rPr>
        <w:t>period of time</w:t>
      </w:r>
      <w:r w:rsidR="00621313" w:rsidRPr="00BB2679">
        <w:rPr>
          <w:rFonts w:ascii="Arial" w:eastAsia="Arial" w:hAnsi="Arial" w:cs="Arial"/>
          <w:sz w:val="22"/>
          <w:szCs w:val="22"/>
        </w:rPr>
        <w:t>)</w:t>
      </w:r>
      <w:r w:rsidRPr="00BB2679">
        <w:rPr>
          <w:rFonts w:ascii="Arial" w:eastAsia="Arial" w:hAnsi="Arial" w:cs="Arial"/>
          <w:sz w:val="22"/>
          <w:szCs w:val="22"/>
        </w:rPr>
        <w:t>, but that hasn’t stopped the franchise</w:t>
      </w:r>
      <w:r w:rsidR="00474058" w:rsidRPr="00BB2679">
        <w:rPr>
          <w:rFonts w:ascii="Arial" w:eastAsia="Arial" w:hAnsi="Arial" w:cs="Arial"/>
          <w:sz w:val="22"/>
          <w:szCs w:val="22"/>
        </w:rPr>
        <w:t xml:space="preserve">’s value from increasing an incredible 1,165% </w:t>
      </w:r>
      <w:r w:rsidRPr="00BB2679">
        <w:rPr>
          <w:rFonts w:ascii="Arial" w:eastAsia="Arial" w:hAnsi="Arial" w:cs="Arial"/>
          <w:sz w:val="22"/>
          <w:szCs w:val="22"/>
        </w:rPr>
        <w:t xml:space="preserve">since </w:t>
      </w:r>
      <w:r w:rsidR="00C704B6" w:rsidRPr="00BB2679">
        <w:rPr>
          <w:rFonts w:ascii="Arial" w:eastAsia="Arial" w:hAnsi="Arial" w:cs="Arial"/>
          <w:sz w:val="22"/>
          <w:szCs w:val="22"/>
        </w:rPr>
        <w:t xml:space="preserve">Jeff Loria </w:t>
      </w:r>
      <w:r w:rsidRPr="00BB2679">
        <w:rPr>
          <w:rFonts w:ascii="Arial" w:eastAsia="Arial" w:hAnsi="Arial" w:cs="Arial"/>
          <w:sz w:val="22"/>
          <w:szCs w:val="22"/>
        </w:rPr>
        <w:t>bought the tea</w:t>
      </w:r>
      <w:r w:rsidR="00474058" w:rsidRPr="00BB2679">
        <w:rPr>
          <w:rFonts w:ascii="Arial" w:eastAsia="Arial" w:hAnsi="Arial" w:cs="Arial"/>
          <w:sz w:val="22"/>
          <w:szCs w:val="22"/>
        </w:rPr>
        <w:t xml:space="preserve">m in 2002 for $158.2 million </w:t>
      </w:r>
    </w:p>
    <w:p w14:paraId="7B759F33" w14:textId="77777777" w:rsidR="00101195" w:rsidRPr="00BB2679" w:rsidRDefault="00474058" w:rsidP="00165855">
      <w:pPr>
        <w:numPr>
          <w:ilvl w:val="4"/>
          <w:numId w:val="12"/>
        </w:numPr>
        <w:rPr>
          <w:rFonts w:ascii="Arial" w:eastAsia="Arial" w:hAnsi="Arial" w:cs="Arial"/>
          <w:sz w:val="22"/>
          <w:szCs w:val="22"/>
        </w:rPr>
      </w:pPr>
      <w:r w:rsidRPr="00BB2679">
        <w:rPr>
          <w:rFonts w:ascii="Arial" w:eastAsia="Arial" w:hAnsi="Arial" w:cs="Arial"/>
          <w:sz w:val="22"/>
          <w:szCs w:val="22"/>
        </w:rPr>
        <w:lastRenderedPageBreak/>
        <w:t>I</w:t>
      </w:r>
      <w:r w:rsidR="00185459" w:rsidRPr="00BB2679">
        <w:rPr>
          <w:rFonts w:ascii="Arial" w:eastAsia="Arial" w:hAnsi="Arial" w:cs="Arial"/>
          <w:sz w:val="22"/>
          <w:szCs w:val="22"/>
        </w:rPr>
        <w:t>n 2017</w:t>
      </w:r>
      <w:r w:rsidRPr="00BB2679">
        <w:rPr>
          <w:rFonts w:ascii="Arial" w:eastAsia="Arial" w:hAnsi="Arial" w:cs="Arial"/>
          <w:sz w:val="22"/>
          <w:szCs w:val="22"/>
        </w:rPr>
        <w:t>,</w:t>
      </w:r>
      <w:r w:rsidR="00185459" w:rsidRPr="00BB2679">
        <w:rPr>
          <w:rFonts w:ascii="Arial" w:eastAsia="Arial" w:hAnsi="Arial" w:cs="Arial"/>
          <w:sz w:val="22"/>
          <w:szCs w:val="22"/>
        </w:rPr>
        <w:t xml:space="preserve"> </w:t>
      </w:r>
      <w:r w:rsidR="00C704B6" w:rsidRPr="00BB2679">
        <w:rPr>
          <w:rFonts w:ascii="Arial" w:eastAsia="Arial" w:hAnsi="Arial" w:cs="Arial"/>
          <w:sz w:val="22"/>
          <w:szCs w:val="22"/>
        </w:rPr>
        <w:t>Mr. Loria sold the</w:t>
      </w:r>
      <w:r w:rsidRPr="00BB2679">
        <w:rPr>
          <w:rFonts w:ascii="Arial" w:eastAsia="Arial" w:hAnsi="Arial" w:cs="Arial"/>
          <w:sz w:val="22"/>
          <w:szCs w:val="22"/>
        </w:rPr>
        <w:t xml:space="preserve"> franchise</w:t>
      </w:r>
      <w:r w:rsidR="00185459" w:rsidRPr="00BB2679">
        <w:rPr>
          <w:rFonts w:ascii="Arial" w:eastAsia="Arial" w:hAnsi="Arial" w:cs="Arial"/>
          <w:sz w:val="22"/>
          <w:szCs w:val="22"/>
        </w:rPr>
        <w:t xml:space="preserve"> </w:t>
      </w:r>
      <w:r w:rsidR="00C704B6" w:rsidRPr="00BB2679">
        <w:rPr>
          <w:rFonts w:ascii="Arial" w:eastAsia="Arial" w:hAnsi="Arial" w:cs="Arial"/>
          <w:sz w:val="22"/>
          <w:szCs w:val="22"/>
        </w:rPr>
        <w:t>for</w:t>
      </w:r>
      <w:r w:rsidR="00185459" w:rsidRPr="00BB2679">
        <w:rPr>
          <w:rFonts w:ascii="Arial" w:eastAsia="Arial" w:hAnsi="Arial" w:cs="Arial"/>
          <w:sz w:val="22"/>
          <w:szCs w:val="22"/>
        </w:rPr>
        <w:t xml:space="preserve"> $1.2 billion</w:t>
      </w:r>
      <w:r w:rsidR="00C704B6" w:rsidRPr="00BB2679">
        <w:rPr>
          <w:rFonts w:ascii="Arial" w:eastAsia="Arial" w:hAnsi="Arial" w:cs="Arial"/>
          <w:sz w:val="22"/>
          <w:szCs w:val="22"/>
        </w:rPr>
        <w:t>, or $1 billion more than what he originally paid for the team</w:t>
      </w:r>
    </w:p>
    <w:p w14:paraId="6A6972AB" w14:textId="77777777" w:rsidR="00C704B6" w:rsidRPr="00BB2679" w:rsidRDefault="00C704B6" w:rsidP="00165855">
      <w:pPr>
        <w:numPr>
          <w:ilvl w:val="3"/>
          <w:numId w:val="12"/>
        </w:numPr>
        <w:rPr>
          <w:rFonts w:ascii="Arial" w:eastAsia="Arial" w:hAnsi="Arial" w:cs="Arial"/>
          <w:sz w:val="22"/>
          <w:szCs w:val="22"/>
        </w:rPr>
      </w:pPr>
      <w:r w:rsidRPr="00BB2679">
        <w:rPr>
          <w:rFonts w:ascii="Arial" w:eastAsia="Arial" w:hAnsi="Arial" w:cs="Arial"/>
          <w:sz w:val="22"/>
          <w:szCs w:val="22"/>
        </w:rPr>
        <w:t xml:space="preserve">It </w:t>
      </w:r>
      <w:proofErr w:type="gramStart"/>
      <w:r w:rsidRPr="00BB2679">
        <w:rPr>
          <w:rFonts w:ascii="Arial" w:eastAsia="Arial" w:hAnsi="Arial" w:cs="Arial"/>
          <w:sz w:val="22"/>
          <w:szCs w:val="22"/>
        </w:rPr>
        <w:t>isn’t</w:t>
      </w:r>
      <w:proofErr w:type="gramEnd"/>
      <w:r w:rsidRPr="00BB2679">
        <w:rPr>
          <w:rFonts w:ascii="Arial" w:eastAsia="Arial" w:hAnsi="Arial" w:cs="Arial"/>
          <w:sz w:val="22"/>
          <w:szCs w:val="22"/>
        </w:rPr>
        <w:t xml:space="preserve"> just major league teams seeing record franchise values</w:t>
      </w:r>
    </w:p>
    <w:p w14:paraId="6A60EFCC" w14:textId="77777777" w:rsidR="00C704B6" w:rsidRPr="00CC079E" w:rsidRDefault="00C704B6" w:rsidP="00165855">
      <w:pPr>
        <w:numPr>
          <w:ilvl w:val="4"/>
          <w:numId w:val="12"/>
        </w:numPr>
        <w:rPr>
          <w:rFonts w:ascii="Arial" w:eastAsia="Arial" w:hAnsi="Arial" w:cs="Arial"/>
          <w:sz w:val="22"/>
          <w:szCs w:val="22"/>
        </w:rPr>
      </w:pPr>
      <w:r w:rsidRPr="00CC079E">
        <w:rPr>
          <w:rFonts w:ascii="Arial" w:eastAsia="Arial" w:hAnsi="Arial" w:cs="Arial"/>
          <w:sz w:val="22"/>
          <w:szCs w:val="22"/>
        </w:rPr>
        <w:t xml:space="preserve">A </w:t>
      </w:r>
      <w:hyperlink r:id="rId85" w:history="1">
        <w:r w:rsidRPr="00CC079E">
          <w:rPr>
            <w:rStyle w:val="Hyperlink"/>
            <w:rFonts w:ascii="Arial" w:eastAsia="Arial" w:hAnsi="Arial" w:cs="Arial"/>
            <w:i/>
            <w:sz w:val="22"/>
            <w:szCs w:val="22"/>
          </w:rPr>
          <w:t>USA Today</w:t>
        </w:r>
      </w:hyperlink>
      <w:r w:rsidRPr="00CC079E">
        <w:rPr>
          <w:rFonts w:ascii="Arial" w:eastAsia="Arial" w:hAnsi="Arial" w:cs="Arial"/>
          <w:sz w:val="22"/>
          <w:szCs w:val="22"/>
        </w:rPr>
        <w:t xml:space="preserve"> story published in 2018 suggests that minor league baseball’s 20 most valuable teams are worth an average of $37.5 million, up 35% from 2013.</w:t>
      </w:r>
    </w:p>
    <w:p w14:paraId="23DC519C" w14:textId="77777777" w:rsidR="0061763B" w:rsidRPr="00BB2679" w:rsidRDefault="00D6667D" w:rsidP="00165855">
      <w:pPr>
        <w:numPr>
          <w:ilvl w:val="5"/>
          <w:numId w:val="12"/>
        </w:numPr>
        <w:rPr>
          <w:rFonts w:ascii="Arial" w:eastAsia="Arial" w:hAnsi="Arial" w:cs="Arial"/>
          <w:sz w:val="22"/>
          <w:szCs w:val="22"/>
        </w:rPr>
      </w:pPr>
      <w:r w:rsidRPr="00BB2679">
        <w:rPr>
          <w:rFonts w:ascii="Arial" w:eastAsia="Arial" w:hAnsi="Arial" w:cs="Arial"/>
          <w:sz w:val="22"/>
          <w:szCs w:val="22"/>
        </w:rPr>
        <w:t>According to the story, the most valuable minor league baseball franchises are the Sacramento River Cats (valued at $49 million), the Charlotte Knights ($47.5 million) and El Paso Chihuahuas ($38.7 million)</w:t>
      </w:r>
    </w:p>
    <w:p w14:paraId="563381BF" w14:textId="77777777" w:rsidR="67B1DB57" w:rsidRPr="00BB2679" w:rsidRDefault="18BF8F89" w:rsidP="00165855">
      <w:pPr>
        <w:numPr>
          <w:ilvl w:val="1"/>
          <w:numId w:val="12"/>
        </w:numPr>
        <w:rPr>
          <w:rFonts w:ascii="Arial" w:eastAsia="Arial" w:hAnsi="Arial" w:cs="Arial"/>
          <w:sz w:val="22"/>
          <w:szCs w:val="22"/>
        </w:rPr>
      </w:pPr>
      <w:r w:rsidRPr="00BB2679">
        <w:rPr>
          <w:rFonts w:ascii="Arial" w:eastAsia="Arial" w:hAnsi="Arial" w:cs="Arial"/>
          <w:sz w:val="22"/>
          <w:szCs w:val="22"/>
        </w:rPr>
        <w:t xml:space="preserve">Most owners accumulated massive wealth before purchasing teams and see sports franchises as </w:t>
      </w:r>
      <w:proofErr w:type="gramStart"/>
      <w:r w:rsidRPr="00BB2679">
        <w:rPr>
          <w:rFonts w:ascii="Arial" w:eastAsia="Arial" w:hAnsi="Arial" w:cs="Arial"/>
          <w:sz w:val="22"/>
          <w:szCs w:val="22"/>
        </w:rPr>
        <w:t>long term</w:t>
      </w:r>
      <w:proofErr w:type="gramEnd"/>
      <w:r w:rsidRPr="00BB2679">
        <w:rPr>
          <w:rFonts w:ascii="Arial" w:eastAsia="Arial" w:hAnsi="Arial" w:cs="Arial"/>
          <w:sz w:val="22"/>
          <w:szCs w:val="22"/>
        </w:rPr>
        <w:t xml:space="preserve"> investments </w:t>
      </w:r>
    </w:p>
    <w:p w14:paraId="11055F72" w14:textId="0C259260" w:rsidR="67B1DB57" w:rsidRPr="009A41AD" w:rsidRDefault="0F8539C1" w:rsidP="00917DD6">
      <w:pPr>
        <w:numPr>
          <w:ilvl w:val="2"/>
          <w:numId w:val="12"/>
        </w:numPr>
        <w:rPr>
          <w:rFonts w:ascii="Arial" w:eastAsia="Arial" w:hAnsi="Arial" w:cs="Arial"/>
          <w:sz w:val="22"/>
          <w:szCs w:val="22"/>
        </w:rPr>
      </w:pPr>
      <w:r w:rsidRPr="00166C30">
        <w:rPr>
          <w:rFonts w:ascii="Arial" w:eastAsia="Arial" w:hAnsi="Arial" w:cs="Arial"/>
          <w:sz w:val="22"/>
          <w:szCs w:val="22"/>
        </w:rPr>
        <w:t xml:space="preserve">According to </w:t>
      </w:r>
      <w:hyperlink r:id="rId86" w:anchor="1ded566375b2" w:history="1">
        <w:r w:rsidRPr="00166C30">
          <w:rPr>
            <w:rStyle w:val="Hyperlink"/>
            <w:rFonts w:ascii="Arial" w:eastAsia="Arial" w:hAnsi="Arial" w:cs="Arial"/>
            <w:i/>
            <w:sz w:val="22"/>
            <w:szCs w:val="22"/>
          </w:rPr>
          <w:t>Forbes</w:t>
        </w:r>
      </w:hyperlink>
      <w:r w:rsidRPr="00166C30">
        <w:rPr>
          <w:rFonts w:ascii="Arial" w:eastAsia="Arial" w:hAnsi="Arial" w:cs="Arial"/>
          <w:sz w:val="22"/>
          <w:szCs w:val="22"/>
        </w:rPr>
        <w:t>, in 2016</w:t>
      </w:r>
      <w:r w:rsidRPr="0094736C">
        <w:rPr>
          <w:rFonts w:ascii="Arial" w:eastAsia="Arial" w:hAnsi="Arial" w:cs="Arial"/>
          <w:sz w:val="22"/>
          <w:szCs w:val="22"/>
        </w:rPr>
        <w:t xml:space="preserve">, there </w:t>
      </w:r>
      <w:r w:rsidR="0092761E" w:rsidRPr="0094736C">
        <w:rPr>
          <w:rFonts w:ascii="Arial" w:eastAsia="Arial" w:hAnsi="Arial" w:cs="Arial"/>
          <w:sz w:val="22"/>
          <w:szCs w:val="22"/>
        </w:rPr>
        <w:t>were</w:t>
      </w:r>
      <w:r w:rsidRPr="0094736C">
        <w:rPr>
          <w:rFonts w:ascii="Arial" w:eastAsia="Arial" w:hAnsi="Arial" w:cs="Arial"/>
          <w:sz w:val="22"/>
          <w:szCs w:val="22"/>
        </w:rPr>
        <w:t xml:space="preserve"> 63 billionaires who own teams around the </w:t>
      </w:r>
      <w:r w:rsidRPr="009A41AD">
        <w:rPr>
          <w:rFonts w:ascii="Arial" w:eastAsia="Arial" w:hAnsi="Arial" w:cs="Arial"/>
          <w:sz w:val="22"/>
          <w:szCs w:val="22"/>
        </w:rPr>
        <w:t xml:space="preserve">world -- 20 NBA teams </w:t>
      </w:r>
      <w:r w:rsidR="0092761E" w:rsidRPr="009A41AD">
        <w:rPr>
          <w:rFonts w:ascii="Arial" w:eastAsia="Arial" w:hAnsi="Arial" w:cs="Arial"/>
          <w:sz w:val="22"/>
          <w:szCs w:val="22"/>
        </w:rPr>
        <w:t>were</w:t>
      </w:r>
      <w:r w:rsidRPr="009A41AD">
        <w:rPr>
          <w:rFonts w:ascii="Arial" w:eastAsia="Arial" w:hAnsi="Arial" w:cs="Arial"/>
          <w:sz w:val="22"/>
          <w:szCs w:val="22"/>
        </w:rPr>
        <w:t xml:space="preserve"> owned by billionaires and the NFL ha</w:t>
      </w:r>
      <w:r w:rsidR="0092761E" w:rsidRPr="009A41AD">
        <w:rPr>
          <w:rFonts w:ascii="Arial" w:eastAsia="Arial" w:hAnsi="Arial" w:cs="Arial"/>
          <w:sz w:val="22"/>
          <w:szCs w:val="22"/>
        </w:rPr>
        <w:t>d</w:t>
      </w:r>
      <w:r w:rsidRPr="009A41AD">
        <w:rPr>
          <w:rFonts w:ascii="Arial" w:eastAsia="Arial" w:hAnsi="Arial" w:cs="Arial"/>
          <w:sz w:val="22"/>
          <w:szCs w:val="22"/>
        </w:rPr>
        <w:t xml:space="preserve"> 19 billionaire owners</w:t>
      </w:r>
    </w:p>
    <w:p w14:paraId="186D1963" w14:textId="68295631" w:rsidR="00863BBD" w:rsidRPr="009A41AD" w:rsidRDefault="00863BBD" w:rsidP="00863BBD">
      <w:pPr>
        <w:numPr>
          <w:ilvl w:val="1"/>
          <w:numId w:val="12"/>
        </w:numPr>
        <w:rPr>
          <w:rFonts w:ascii="Arial" w:eastAsia="Arial" w:hAnsi="Arial" w:cs="Arial"/>
          <w:sz w:val="22"/>
          <w:szCs w:val="22"/>
        </w:rPr>
      </w:pPr>
      <w:r w:rsidRPr="009A41AD">
        <w:rPr>
          <w:rFonts w:ascii="Arial" w:eastAsia="Arial" w:hAnsi="Arial" w:cs="Arial"/>
          <w:sz w:val="22"/>
          <w:szCs w:val="22"/>
        </w:rPr>
        <w:t xml:space="preserve">However, as the </w:t>
      </w:r>
      <w:hyperlink r:id="rId87" w:history="1">
        <w:r w:rsidRPr="009A41AD">
          <w:rPr>
            <w:rStyle w:val="Hyperlink"/>
            <w:rFonts w:ascii="Arial" w:eastAsia="Arial" w:hAnsi="Arial" w:cs="Arial"/>
            <w:i/>
            <w:iCs/>
            <w:sz w:val="22"/>
            <w:szCs w:val="22"/>
          </w:rPr>
          <w:t>Sports Business Journal</w:t>
        </w:r>
      </w:hyperlink>
      <w:r w:rsidRPr="009A41AD">
        <w:rPr>
          <w:rFonts w:ascii="Arial" w:eastAsia="Arial" w:hAnsi="Arial" w:cs="Arial"/>
          <w:sz w:val="22"/>
          <w:szCs w:val="22"/>
        </w:rPr>
        <w:t xml:space="preserve"> recently asked, could the pandemic finally reverse the trend of soaring franchise values?</w:t>
      </w:r>
    </w:p>
    <w:p w14:paraId="7C2B4652" w14:textId="78733B29" w:rsidR="00863BBD" w:rsidRPr="009A41AD" w:rsidRDefault="0016108A" w:rsidP="001C40AE">
      <w:pPr>
        <w:numPr>
          <w:ilvl w:val="2"/>
          <w:numId w:val="12"/>
        </w:numPr>
        <w:rPr>
          <w:rFonts w:ascii="Arial" w:eastAsia="Arial" w:hAnsi="Arial" w:cs="Arial"/>
          <w:sz w:val="22"/>
          <w:szCs w:val="22"/>
        </w:rPr>
      </w:pPr>
      <w:r w:rsidRPr="009A41AD">
        <w:rPr>
          <w:rFonts w:ascii="Arial" w:eastAsia="Arial" w:hAnsi="Arial" w:cs="Arial"/>
          <w:sz w:val="22"/>
          <w:szCs w:val="22"/>
        </w:rPr>
        <w:t xml:space="preserve">Most industry experts agree that if the sports world returns to a semblance of normalcy, there’s ultimately little risk to the long-term value of these assets. But that relies on the assumption that, at some point, things will return to </w:t>
      </w:r>
      <w:r w:rsidR="00917DD6" w:rsidRPr="009A41AD">
        <w:rPr>
          <w:rFonts w:ascii="Arial" w:eastAsia="Arial" w:hAnsi="Arial" w:cs="Arial"/>
          <w:sz w:val="22"/>
          <w:szCs w:val="22"/>
        </w:rPr>
        <w:t xml:space="preserve">a position of growth potential </w:t>
      </w:r>
      <w:r w:rsidR="009A41AD" w:rsidRPr="009A41AD">
        <w:rPr>
          <w:rFonts w:ascii="Arial" w:eastAsia="Arial" w:hAnsi="Arial" w:cs="Arial"/>
          <w:sz w:val="22"/>
          <w:szCs w:val="22"/>
        </w:rPr>
        <w:t>like</w:t>
      </w:r>
      <w:r w:rsidR="00917DD6" w:rsidRPr="009A41AD">
        <w:rPr>
          <w:rFonts w:ascii="Arial" w:eastAsia="Arial" w:hAnsi="Arial" w:cs="Arial"/>
          <w:sz w:val="22"/>
          <w:szCs w:val="22"/>
        </w:rPr>
        <w:t xml:space="preserve"> </w:t>
      </w:r>
      <w:r w:rsidR="009A41AD">
        <w:rPr>
          <w:rFonts w:ascii="Arial" w:eastAsia="Arial" w:hAnsi="Arial" w:cs="Arial"/>
          <w:sz w:val="22"/>
          <w:szCs w:val="22"/>
        </w:rPr>
        <w:t>it was</w:t>
      </w:r>
      <w:r w:rsidR="00917DD6" w:rsidRPr="009A41AD">
        <w:rPr>
          <w:rFonts w:ascii="Arial" w:eastAsia="Arial" w:hAnsi="Arial" w:cs="Arial"/>
          <w:sz w:val="22"/>
          <w:szCs w:val="22"/>
        </w:rPr>
        <w:t xml:space="preserve"> prior to the pandemic.</w:t>
      </w:r>
    </w:p>
    <w:p w14:paraId="162B50D7" w14:textId="77777777" w:rsidR="00EA679F" w:rsidRPr="009A41AD" w:rsidRDefault="00EA679F" w:rsidP="00EA679F">
      <w:pPr>
        <w:ind w:left="1080"/>
        <w:rPr>
          <w:rFonts w:ascii="Arial" w:eastAsia="Arial" w:hAnsi="Arial" w:cs="Arial"/>
          <w:strike/>
          <w:sz w:val="22"/>
          <w:szCs w:val="22"/>
        </w:rPr>
      </w:pPr>
    </w:p>
    <w:p w14:paraId="16C8F2F8" w14:textId="77777777" w:rsidR="00270F76" w:rsidRPr="009A41AD" w:rsidRDefault="00270F76" w:rsidP="00EA679F">
      <w:pPr>
        <w:ind w:left="1080"/>
        <w:rPr>
          <w:rFonts w:ascii="Arial" w:eastAsia="Arial" w:hAnsi="Arial" w:cs="Arial"/>
          <w:strike/>
          <w:sz w:val="22"/>
          <w:szCs w:val="22"/>
        </w:rPr>
      </w:pPr>
    </w:p>
    <w:p w14:paraId="361DC3AD" w14:textId="77777777" w:rsidR="00270F76" w:rsidRDefault="00270F76" w:rsidP="00EA679F">
      <w:pPr>
        <w:ind w:left="1080"/>
        <w:rPr>
          <w:rFonts w:ascii="Arial" w:eastAsia="Arial" w:hAnsi="Arial" w:cs="Arial"/>
          <w:strike/>
          <w:sz w:val="22"/>
          <w:szCs w:val="22"/>
          <w:highlight w:val="yellow"/>
        </w:rPr>
      </w:pPr>
    </w:p>
    <w:p w14:paraId="2EE88470" w14:textId="77777777" w:rsidR="00270F76" w:rsidRDefault="00270F76" w:rsidP="00EA679F">
      <w:pPr>
        <w:ind w:left="1080"/>
        <w:rPr>
          <w:rFonts w:ascii="Arial" w:eastAsia="Arial" w:hAnsi="Arial" w:cs="Arial"/>
          <w:strike/>
          <w:sz w:val="22"/>
          <w:szCs w:val="22"/>
          <w:highlight w:val="yellow"/>
        </w:rPr>
      </w:pPr>
    </w:p>
    <w:p w14:paraId="292D8632" w14:textId="77777777" w:rsidR="00C470BB" w:rsidRDefault="00C470BB" w:rsidP="00EA679F">
      <w:pPr>
        <w:ind w:left="1080"/>
        <w:rPr>
          <w:rFonts w:ascii="Arial" w:eastAsia="Arial" w:hAnsi="Arial" w:cs="Arial"/>
          <w:strike/>
          <w:sz w:val="22"/>
          <w:szCs w:val="22"/>
          <w:highlight w:val="yellow"/>
        </w:rPr>
      </w:pPr>
    </w:p>
    <w:p w14:paraId="5281E6E8" w14:textId="77777777" w:rsidR="00C470BB" w:rsidRDefault="00C470BB" w:rsidP="00EA679F">
      <w:pPr>
        <w:ind w:left="1080"/>
        <w:rPr>
          <w:rFonts w:ascii="Arial" w:eastAsia="Arial" w:hAnsi="Arial" w:cs="Arial"/>
          <w:strike/>
          <w:sz w:val="22"/>
          <w:szCs w:val="22"/>
          <w:highlight w:val="yellow"/>
        </w:rPr>
      </w:pPr>
    </w:p>
    <w:p w14:paraId="5C843BB4" w14:textId="77777777" w:rsidR="00C470BB" w:rsidRDefault="00C470BB" w:rsidP="00EA679F">
      <w:pPr>
        <w:ind w:left="1080"/>
        <w:rPr>
          <w:rFonts w:ascii="Arial" w:eastAsia="Arial" w:hAnsi="Arial" w:cs="Arial"/>
          <w:strike/>
          <w:sz w:val="22"/>
          <w:szCs w:val="22"/>
          <w:highlight w:val="yellow"/>
        </w:rPr>
      </w:pPr>
    </w:p>
    <w:p w14:paraId="57F35808" w14:textId="77777777" w:rsidR="00C470BB" w:rsidRDefault="00C470BB" w:rsidP="00EA679F">
      <w:pPr>
        <w:ind w:left="1080"/>
        <w:rPr>
          <w:rFonts w:ascii="Arial" w:eastAsia="Arial" w:hAnsi="Arial" w:cs="Arial"/>
          <w:strike/>
          <w:sz w:val="22"/>
          <w:szCs w:val="22"/>
          <w:highlight w:val="yellow"/>
        </w:rPr>
      </w:pPr>
    </w:p>
    <w:p w14:paraId="2D851D79" w14:textId="77777777" w:rsidR="00C470BB" w:rsidRDefault="00C470BB" w:rsidP="00EA679F">
      <w:pPr>
        <w:ind w:left="1080"/>
        <w:rPr>
          <w:rFonts w:ascii="Arial" w:eastAsia="Arial" w:hAnsi="Arial" w:cs="Arial"/>
          <w:strike/>
          <w:sz w:val="22"/>
          <w:szCs w:val="22"/>
          <w:highlight w:val="yellow"/>
        </w:rPr>
      </w:pPr>
    </w:p>
    <w:p w14:paraId="66C87A61" w14:textId="77777777" w:rsidR="00C470BB" w:rsidRDefault="00C470BB" w:rsidP="00EA679F">
      <w:pPr>
        <w:ind w:left="1080"/>
        <w:rPr>
          <w:rFonts w:ascii="Arial" w:eastAsia="Arial" w:hAnsi="Arial" w:cs="Arial"/>
          <w:strike/>
          <w:sz w:val="22"/>
          <w:szCs w:val="22"/>
          <w:highlight w:val="yellow"/>
        </w:rPr>
      </w:pPr>
    </w:p>
    <w:p w14:paraId="340BC9C2" w14:textId="77777777" w:rsidR="00C470BB" w:rsidRDefault="00C470BB" w:rsidP="00EA679F">
      <w:pPr>
        <w:ind w:left="1080"/>
        <w:rPr>
          <w:rFonts w:ascii="Arial" w:eastAsia="Arial" w:hAnsi="Arial" w:cs="Arial"/>
          <w:strike/>
          <w:sz w:val="22"/>
          <w:szCs w:val="22"/>
          <w:highlight w:val="yellow"/>
        </w:rPr>
      </w:pPr>
    </w:p>
    <w:p w14:paraId="4347EE3E" w14:textId="77777777" w:rsidR="00C470BB" w:rsidRDefault="00C470BB" w:rsidP="00EA679F">
      <w:pPr>
        <w:ind w:left="1080"/>
        <w:rPr>
          <w:rFonts w:ascii="Arial" w:eastAsia="Arial" w:hAnsi="Arial" w:cs="Arial"/>
          <w:strike/>
          <w:sz w:val="22"/>
          <w:szCs w:val="22"/>
          <w:highlight w:val="yellow"/>
        </w:rPr>
      </w:pPr>
    </w:p>
    <w:p w14:paraId="398BA767" w14:textId="77777777" w:rsidR="00C470BB" w:rsidRDefault="00C470BB" w:rsidP="00EA679F">
      <w:pPr>
        <w:ind w:left="1080"/>
        <w:rPr>
          <w:rFonts w:ascii="Arial" w:eastAsia="Arial" w:hAnsi="Arial" w:cs="Arial"/>
          <w:strike/>
          <w:sz w:val="22"/>
          <w:szCs w:val="22"/>
          <w:highlight w:val="yellow"/>
        </w:rPr>
      </w:pPr>
    </w:p>
    <w:p w14:paraId="3DA1DCF4" w14:textId="77777777" w:rsidR="00C470BB" w:rsidRDefault="00C470BB" w:rsidP="00EA679F">
      <w:pPr>
        <w:ind w:left="1080"/>
        <w:rPr>
          <w:rFonts w:ascii="Arial" w:eastAsia="Arial" w:hAnsi="Arial" w:cs="Arial"/>
          <w:strike/>
          <w:sz w:val="22"/>
          <w:szCs w:val="22"/>
          <w:highlight w:val="yellow"/>
        </w:rPr>
      </w:pPr>
    </w:p>
    <w:p w14:paraId="05A661DF" w14:textId="77B1985D" w:rsidR="00C470BB" w:rsidRDefault="00C470BB" w:rsidP="00EA679F">
      <w:pPr>
        <w:ind w:left="1080"/>
        <w:rPr>
          <w:rFonts w:ascii="Arial" w:eastAsia="Arial" w:hAnsi="Arial" w:cs="Arial"/>
          <w:strike/>
          <w:sz w:val="22"/>
          <w:szCs w:val="22"/>
          <w:highlight w:val="yellow"/>
        </w:rPr>
      </w:pPr>
    </w:p>
    <w:p w14:paraId="732F2D61" w14:textId="73ECDD58" w:rsidR="009A41AD" w:rsidRDefault="009A41AD" w:rsidP="00EA679F">
      <w:pPr>
        <w:ind w:left="1080"/>
        <w:rPr>
          <w:rFonts w:ascii="Arial" w:eastAsia="Arial" w:hAnsi="Arial" w:cs="Arial"/>
          <w:strike/>
          <w:sz w:val="22"/>
          <w:szCs w:val="22"/>
          <w:highlight w:val="yellow"/>
        </w:rPr>
      </w:pPr>
    </w:p>
    <w:p w14:paraId="60F46397" w14:textId="1A9D83FB" w:rsidR="009A41AD" w:rsidRDefault="009A41AD" w:rsidP="00EA679F">
      <w:pPr>
        <w:ind w:left="1080"/>
        <w:rPr>
          <w:rFonts w:ascii="Arial" w:eastAsia="Arial" w:hAnsi="Arial" w:cs="Arial"/>
          <w:strike/>
          <w:sz w:val="22"/>
          <w:szCs w:val="22"/>
          <w:highlight w:val="yellow"/>
        </w:rPr>
      </w:pPr>
    </w:p>
    <w:p w14:paraId="27DCEBC8" w14:textId="614E28F4" w:rsidR="009A41AD" w:rsidRDefault="009A41AD" w:rsidP="00EA679F">
      <w:pPr>
        <w:ind w:left="1080"/>
        <w:rPr>
          <w:rFonts w:ascii="Arial" w:eastAsia="Arial" w:hAnsi="Arial" w:cs="Arial"/>
          <w:strike/>
          <w:sz w:val="22"/>
          <w:szCs w:val="22"/>
          <w:highlight w:val="yellow"/>
        </w:rPr>
      </w:pPr>
    </w:p>
    <w:p w14:paraId="0E85F58E" w14:textId="442A050E" w:rsidR="009A41AD" w:rsidRDefault="009A41AD" w:rsidP="00EA679F">
      <w:pPr>
        <w:ind w:left="1080"/>
        <w:rPr>
          <w:rFonts w:ascii="Arial" w:eastAsia="Arial" w:hAnsi="Arial" w:cs="Arial"/>
          <w:strike/>
          <w:sz w:val="22"/>
          <w:szCs w:val="22"/>
          <w:highlight w:val="yellow"/>
        </w:rPr>
      </w:pPr>
    </w:p>
    <w:p w14:paraId="1B10B3F8" w14:textId="6AD4E850" w:rsidR="009A41AD" w:rsidRDefault="009A41AD" w:rsidP="00EA679F">
      <w:pPr>
        <w:ind w:left="1080"/>
        <w:rPr>
          <w:rFonts w:ascii="Arial" w:eastAsia="Arial" w:hAnsi="Arial" w:cs="Arial"/>
          <w:strike/>
          <w:sz w:val="22"/>
          <w:szCs w:val="22"/>
          <w:highlight w:val="yellow"/>
        </w:rPr>
      </w:pPr>
    </w:p>
    <w:p w14:paraId="04E14040" w14:textId="506A7C0A" w:rsidR="009A41AD" w:rsidRDefault="009A41AD" w:rsidP="00EA679F">
      <w:pPr>
        <w:ind w:left="1080"/>
        <w:rPr>
          <w:rFonts w:ascii="Arial" w:eastAsia="Arial" w:hAnsi="Arial" w:cs="Arial"/>
          <w:strike/>
          <w:sz w:val="22"/>
          <w:szCs w:val="22"/>
          <w:highlight w:val="yellow"/>
        </w:rPr>
      </w:pPr>
    </w:p>
    <w:p w14:paraId="20256C98" w14:textId="56C3B858" w:rsidR="009A41AD" w:rsidRDefault="009A41AD" w:rsidP="00EA679F">
      <w:pPr>
        <w:ind w:left="1080"/>
        <w:rPr>
          <w:rFonts w:ascii="Arial" w:eastAsia="Arial" w:hAnsi="Arial" w:cs="Arial"/>
          <w:strike/>
          <w:sz w:val="22"/>
          <w:szCs w:val="22"/>
          <w:highlight w:val="yellow"/>
        </w:rPr>
      </w:pPr>
    </w:p>
    <w:p w14:paraId="2D83D97E" w14:textId="363B823A" w:rsidR="009A41AD" w:rsidRDefault="009A41AD" w:rsidP="00EA679F">
      <w:pPr>
        <w:ind w:left="1080"/>
        <w:rPr>
          <w:rFonts w:ascii="Arial" w:eastAsia="Arial" w:hAnsi="Arial" w:cs="Arial"/>
          <w:strike/>
          <w:sz w:val="22"/>
          <w:szCs w:val="22"/>
          <w:highlight w:val="yellow"/>
        </w:rPr>
      </w:pPr>
    </w:p>
    <w:p w14:paraId="23FFC18A" w14:textId="25B09623" w:rsidR="009A41AD" w:rsidRDefault="009A41AD" w:rsidP="00EA679F">
      <w:pPr>
        <w:ind w:left="1080"/>
        <w:rPr>
          <w:rFonts w:ascii="Arial" w:eastAsia="Arial" w:hAnsi="Arial" w:cs="Arial"/>
          <w:strike/>
          <w:sz w:val="22"/>
          <w:szCs w:val="22"/>
          <w:highlight w:val="yellow"/>
        </w:rPr>
      </w:pPr>
    </w:p>
    <w:p w14:paraId="027C8FBD" w14:textId="7FA30306" w:rsidR="009A41AD" w:rsidRDefault="009A41AD" w:rsidP="00EA679F">
      <w:pPr>
        <w:ind w:left="1080"/>
        <w:rPr>
          <w:rFonts w:ascii="Arial" w:eastAsia="Arial" w:hAnsi="Arial" w:cs="Arial"/>
          <w:strike/>
          <w:sz w:val="22"/>
          <w:szCs w:val="22"/>
          <w:highlight w:val="yellow"/>
        </w:rPr>
      </w:pPr>
    </w:p>
    <w:p w14:paraId="2BB7F452" w14:textId="4B24B100" w:rsidR="009A41AD" w:rsidRDefault="009A41AD" w:rsidP="00EA679F">
      <w:pPr>
        <w:ind w:left="1080"/>
        <w:rPr>
          <w:rFonts w:ascii="Arial" w:eastAsia="Arial" w:hAnsi="Arial" w:cs="Arial"/>
          <w:strike/>
          <w:sz w:val="22"/>
          <w:szCs w:val="22"/>
          <w:highlight w:val="yellow"/>
        </w:rPr>
      </w:pPr>
    </w:p>
    <w:p w14:paraId="59A72437" w14:textId="7C253C4D" w:rsidR="009A41AD" w:rsidRDefault="009A41AD" w:rsidP="00EA679F">
      <w:pPr>
        <w:ind w:left="1080"/>
        <w:rPr>
          <w:rFonts w:ascii="Arial" w:eastAsia="Arial" w:hAnsi="Arial" w:cs="Arial"/>
          <w:strike/>
          <w:sz w:val="22"/>
          <w:szCs w:val="22"/>
          <w:highlight w:val="yellow"/>
        </w:rPr>
      </w:pPr>
    </w:p>
    <w:p w14:paraId="3B874C83" w14:textId="508EFEDA" w:rsidR="009A41AD" w:rsidRDefault="009A41AD" w:rsidP="00EA679F">
      <w:pPr>
        <w:ind w:left="1080"/>
        <w:rPr>
          <w:rFonts w:ascii="Arial" w:eastAsia="Arial" w:hAnsi="Arial" w:cs="Arial"/>
          <w:strike/>
          <w:sz w:val="22"/>
          <w:szCs w:val="22"/>
          <w:highlight w:val="yellow"/>
        </w:rPr>
      </w:pPr>
    </w:p>
    <w:p w14:paraId="18D3D30E" w14:textId="11547C1B" w:rsidR="009A41AD" w:rsidRDefault="009A41AD" w:rsidP="00EA679F">
      <w:pPr>
        <w:ind w:left="1080"/>
        <w:rPr>
          <w:rFonts w:ascii="Arial" w:eastAsia="Arial" w:hAnsi="Arial" w:cs="Arial"/>
          <w:strike/>
          <w:sz w:val="22"/>
          <w:szCs w:val="22"/>
          <w:highlight w:val="yellow"/>
        </w:rPr>
      </w:pPr>
    </w:p>
    <w:p w14:paraId="7129DE3D" w14:textId="6E3FC078" w:rsidR="009A41AD" w:rsidRDefault="009A41AD" w:rsidP="00EA679F">
      <w:pPr>
        <w:ind w:left="1080"/>
        <w:rPr>
          <w:rFonts w:ascii="Arial" w:eastAsia="Arial" w:hAnsi="Arial" w:cs="Arial"/>
          <w:strike/>
          <w:sz w:val="22"/>
          <w:szCs w:val="22"/>
          <w:highlight w:val="yellow"/>
        </w:rPr>
      </w:pPr>
    </w:p>
    <w:p w14:paraId="1EC7B49B" w14:textId="6E685F45" w:rsidR="009A41AD" w:rsidRDefault="009A41AD" w:rsidP="00EA679F">
      <w:pPr>
        <w:ind w:left="1080"/>
        <w:rPr>
          <w:rFonts w:ascii="Arial" w:eastAsia="Arial" w:hAnsi="Arial" w:cs="Arial"/>
          <w:strike/>
          <w:sz w:val="22"/>
          <w:szCs w:val="22"/>
          <w:highlight w:val="yellow"/>
        </w:rPr>
      </w:pPr>
    </w:p>
    <w:p w14:paraId="351BC66A" w14:textId="05979D2A" w:rsidR="009A41AD" w:rsidRDefault="009A41AD" w:rsidP="00EA679F">
      <w:pPr>
        <w:ind w:left="1080"/>
        <w:rPr>
          <w:rFonts w:ascii="Arial" w:eastAsia="Arial" w:hAnsi="Arial" w:cs="Arial"/>
          <w:strike/>
          <w:sz w:val="22"/>
          <w:szCs w:val="22"/>
          <w:highlight w:val="yellow"/>
        </w:rPr>
      </w:pPr>
    </w:p>
    <w:p w14:paraId="247500C4" w14:textId="37AB34FF" w:rsidR="009A41AD" w:rsidRDefault="009A41AD" w:rsidP="00EA679F">
      <w:pPr>
        <w:ind w:left="1080"/>
        <w:rPr>
          <w:rFonts w:ascii="Arial" w:eastAsia="Arial" w:hAnsi="Arial" w:cs="Arial"/>
          <w:strike/>
          <w:sz w:val="22"/>
          <w:szCs w:val="22"/>
          <w:highlight w:val="yellow"/>
        </w:rPr>
      </w:pPr>
    </w:p>
    <w:p w14:paraId="3E1CF3A7" w14:textId="77BC1F69" w:rsidR="009A41AD" w:rsidRDefault="009A41AD" w:rsidP="00EA679F">
      <w:pPr>
        <w:ind w:left="1080"/>
        <w:rPr>
          <w:rFonts w:ascii="Arial" w:eastAsia="Arial" w:hAnsi="Arial" w:cs="Arial"/>
          <w:strike/>
          <w:sz w:val="22"/>
          <w:szCs w:val="22"/>
          <w:highlight w:val="yellow"/>
        </w:rPr>
      </w:pPr>
    </w:p>
    <w:p w14:paraId="2E4C4634" w14:textId="4F9F4A4F" w:rsidR="000128BF" w:rsidRPr="008E253F" w:rsidRDefault="6A939456" w:rsidP="000128BF">
      <w:pPr>
        <w:rPr>
          <w:rFonts w:ascii="Georgia" w:hAnsi="Georgia"/>
          <w:b/>
          <w:color w:val="003366"/>
          <w:sz w:val="28"/>
          <w:szCs w:val="28"/>
        </w:rPr>
      </w:pPr>
      <w:r w:rsidRPr="6A939456">
        <w:rPr>
          <w:rFonts w:ascii="Georgia" w:eastAsia="Georgia" w:hAnsi="Georgia" w:cs="Georgia"/>
          <w:b/>
          <w:bCs/>
          <w:color w:val="003366"/>
          <w:sz w:val="28"/>
          <w:szCs w:val="28"/>
        </w:rPr>
        <w:lastRenderedPageBreak/>
        <w:t>Lesson 3.3</w:t>
      </w:r>
    </w:p>
    <w:p w14:paraId="3F2E12A8" w14:textId="77777777" w:rsidR="000128BF" w:rsidRPr="008E253F" w:rsidRDefault="6A939456" w:rsidP="000128BF">
      <w:pPr>
        <w:rPr>
          <w:rFonts w:ascii="Georgia" w:hAnsi="Georgia"/>
          <w:b/>
          <w:color w:val="003366"/>
          <w:sz w:val="28"/>
          <w:szCs w:val="28"/>
        </w:rPr>
      </w:pPr>
      <w:r w:rsidRPr="6A939456">
        <w:rPr>
          <w:rFonts w:ascii="Georgia" w:eastAsia="Georgia" w:hAnsi="Georgia" w:cs="Georgia"/>
          <w:b/>
          <w:bCs/>
          <w:color w:val="003366"/>
          <w:sz w:val="28"/>
          <w:szCs w:val="28"/>
        </w:rPr>
        <w:t>The Financial Structure of the Entertainment Business</w:t>
      </w:r>
    </w:p>
    <w:p w14:paraId="658E81BC" w14:textId="77777777" w:rsidR="000128BF" w:rsidRPr="008E253F" w:rsidRDefault="000128BF" w:rsidP="000128BF"/>
    <w:p w14:paraId="2713E6CF" w14:textId="77777777" w:rsidR="000128BF" w:rsidRPr="008E253F" w:rsidRDefault="6A939456" w:rsidP="00A46EA9">
      <w:pPr>
        <w:pStyle w:val="ListParagraph"/>
        <w:numPr>
          <w:ilvl w:val="0"/>
          <w:numId w:val="2"/>
        </w:numPr>
        <w:rPr>
          <w:rFonts w:ascii="Arial" w:eastAsia="Arial" w:hAnsi="Arial" w:cs="Arial"/>
          <w:sz w:val="22"/>
          <w:szCs w:val="22"/>
        </w:rPr>
      </w:pPr>
      <w:r w:rsidRPr="6A939456">
        <w:rPr>
          <w:rFonts w:ascii="Arial" w:eastAsia="Arial" w:hAnsi="Arial" w:cs="Arial"/>
          <w:sz w:val="22"/>
          <w:szCs w:val="22"/>
        </w:rPr>
        <w:t>Entertainment business revenue streams</w:t>
      </w:r>
    </w:p>
    <w:p w14:paraId="418A610D" w14:textId="77777777" w:rsidR="000128BF" w:rsidRPr="008E253F" w:rsidRDefault="6A939456" w:rsidP="00A46EA9">
      <w:pPr>
        <w:pStyle w:val="ListParagraph"/>
        <w:numPr>
          <w:ilvl w:val="1"/>
          <w:numId w:val="2"/>
        </w:numPr>
        <w:rPr>
          <w:rFonts w:ascii="Arial" w:eastAsia="Arial" w:hAnsi="Arial" w:cs="Arial"/>
          <w:sz w:val="22"/>
          <w:szCs w:val="22"/>
        </w:rPr>
      </w:pPr>
      <w:proofErr w:type="gramStart"/>
      <w:r w:rsidRPr="6A939456">
        <w:rPr>
          <w:rFonts w:ascii="Arial" w:eastAsia="Arial" w:hAnsi="Arial" w:cs="Arial"/>
          <w:sz w:val="22"/>
          <w:szCs w:val="22"/>
        </w:rPr>
        <w:t>Similar to</w:t>
      </w:r>
      <w:proofErr w:type="gramEnd"/>
      <w:r w:rsidRPr="6A939456">
        <w:rPr>
          <w:rFonts w:ascii="Arial" w:eastAsia="Arial" w:hAnsi="Arial" w:cs="Arial"/>
          <w:sz w:val="22"/>
          <w:szCs w:val="22"/>
        </w:rPr>
        <w:t xml:space="preserve"> sports products in that both products can be developed into merchandise, used for promotion, and create profit through sales of ancillary products, licensing, and royalties </w:t>
      </w:r>
      <w:r w:rsidRPr="6A939456">
        <w:rPr>
          <w:rFonts w:ascii="Arial" w:eastAsia="Arial" w:hAnsi="Arial" w:cs="Arial"/>
          <w:sz w:val="22"/>
          <w:szCs w:val="22"/>
          <w:vertAlign w:val="superscript"/>
        </w:rPr>
        <w:t>23</w:t>
      </w:r>
    </w:p>
    <w:p w14:paraId="74B9FEFE" w14:textId="77777777" w:rsidR="000128BF" w:rsidRPr="008E253F" w:rsidRDefault="6A939456" w:rsidP="00A46EA9">
      <w:pPr>
        <w:pStyle w:val="ListParagraph"/>
        <w:numPr>
          <w:ilvl w:val="2"/>
          <w:numId w:val="2"/>
        </w:numPr>
        <w:rPr>
          <w:rFonts w:ascii="Arial" w:eastAsia="Arial" w:hAnsi="Arial" w:cs="Arial"/>
          <w:sz w:val="22"/>
          <w:szCs w:val="22"/>
        </w:rPr>
      </w:pPr>
      <w:r w:rsidRPr="6A939456">
        <w:rPr>
          <w:rFonts w:ascii="Arial" w:eastAsia="Arial" w:hAnsi="Arial" w:cs="Arial"/>
          <w:b/>
          <w:bCs/>
          <w:sz w:val="22"/>
          <w:szCs w:val="22"/>
        </w:rPr>
        <w:t>Ancillary products</w:t>
      </w:r>
      <w:r w:rsidRPr="6A939456">
        <w:rPr>
          <w:rFonts w:ascii="Arial" w:eastAsia="Arial" w:hAnsi="Arial" w:cs="Arial"/>
          <w:sz w:val="22"/>
          <w:szCs w:val="22"/>
        </w:rPr>
        <w:t xml:space="preserve"> are products related to or created from the core product </w:t>
      </w:r>
      <w:r w:rsidRPr="6A939456">
        <w:rPr>
          <w:rFonts w:ascii="Arial" w:eastAsia="Arial" w:hAnsi="Arial" w:cs="Arial"/>
          <w:sz w:val="22"/>
          <w:szCs w:val="22"/>
          <w:vertAlign w:val="superscript"/>
        </w:rPr>
        <w:t>21</w:t>
      </w:r>
    </w:p>
    <w:p w14:paraId="1E785D39" w14:textId="77777777" w:rsidR="000128BF" w:rsidRPr="008E253F" w:rsidRDefault="6A939456" w:rsidP="00A46EA9">
      <w:pPr>
        <w:pStyle w:val="ListParagraph"/>
        <w:numPr>
          <w:ilvl w:val="1"/>
          <w:numId w:val="2"/>
        </w:numPr>
        <w:rPr>
          <w:rFonts w:ascii="Arial" w:eastAsia="Arial" w:hAnsi="Arial" w:cs="Arial"/>
          <w:sz w:val="22"/>
          <w:szCs w:val="22"/>
        </w:rPr>
      </w:pPr>
      <w:r w:rsidRPr="6A939456">
        <w:rPr>
          <w:rFonts w:ascii="Arial" w:eastAsia="Arial" w:hAnsi="Arial" w:cs="Arial"/>
          <w:sz w:val="22"/>
          <w:szCs w:val="22"/>
        </w:rPr>
        <w:t xml:space="preserve">Because there are so many different types of entertainment products, the revenue generated by marketing can be </w:t>
      </w:r>
      <w:proofErr w:type="gramStart"/>
      <w:r w:rsidRPr="6A939456">
        <w:rPr>
          <w:rFonts w:ascii="Arial" w:eastAsia="Arial" w:hAnsi="Arial" w:cs="Arial"/>
          <w:sz w:val="22"/>
          <w:szCs w:val="22"/>
        </w:rPr>
        <w:t>very diverse</w:t>
      </w:r>
      <w:proofErr w:type="gramEnd"/>
      <w:r w:rsidRPr="6A939456">
        <w:rPr>
          <w:rFonts w:ascii="Arial" w:eastAsia="Arial" w:hAnsi="Arial" w:cs="Arial"/>
          <w:sz w:val="22"/>
          <w:szCs w:val="22"/>
        </w:rPr>
        <w:t xml:space="preserve"> </w:t>
      </w:r>
    </w:p>
    <w:p w14:paraId="0A9D0C6E" w14:textId="77777777" w:rsidR="000128BF" w:rsidRPr="008E253F" w:rsidRDefault="6A939456" w:rsidP="00A46EA9">
      <w:pPr>
        <w:pStyle w:val="ListParagraph"/>
        <w:numPr>
          <w:ilvl w:val="2"/>
          <w:numId w:val="2"/>
        </w:numPr>
        <w:rPr>
          <w:rFonts w:ascii="Arial" w:eastAsia="Arial" w:hAnsi="Arial" w:cs="Arial"/>
          <w:sz w:val="22"/>
          <w:szCs w:val="22"/>
        </w:rPr>
      </w:pPr>
      <w:r w:rsidRPr="6A939456">
        <w:rPr>
          <w:rFonts w:ascii="Arial" w:eastAsia="Arial" w:hAnsi="Arial" w:cs="Arial"/>
          <w:sz w:val="22"/>
          <w:szCs w:val="22"/>
        </w:rPr>
        <w:t xml:space="preserve">A single blockbuster Hollywood film can generate </w:t>
      </w:r>
      <w:proofErr w:type="gramStart"/>
      <w:r w:rsidRPr="6A939456">
        <w:rPr>
          <w:rFonts w:ascii="Arial" w:eastAsia="Arial" w:hAnsi="Arial" w:cs="Arial"/>
          <w:sz w:val="22"/>
          <w:szCs w:val="22"/>
        </w:rPr>
        <w:t>a number of</w:t>
      </w:r>
      <w:proofErr w:type="gramEnd"/>
      <w:r w:rsidRPr="6A939456">
        <w:rPr>
          <w:rFonts w:ascii="Arial" w:eastAsia="Arial" w:hAnsi="Arial" w:cs="Arial"/>
          <w:sz w:val="22"/>
          <w:szCs w:val="22"/>
        </w:rPr>
        <w:t xml:space="preserve"> ancillary products</w:t>
      </w:r>
    </w:p>
    <w:p w14:paraId="45F29EB1" w14:textId="77777777" w:rsidR="000128BF" w:rsidRPr="008E253F" w:rsidRDefault="6A939456" w:rsidP="00A46EA9">
      <w:pPr>
        <w:pStyle w:val="ListParagraph"/>
        <w:numPr>
          <w:ilvl w:val="3"/>
          <w:numId w:val="2"/>
        </w:numPr>
        <w:rPr>
          <w:rFonts w:ascii="Arial" w:eastAsia="Arial" w:hAnsi="Arial" w:cs="Arial"/>
          <w:sz w:val="22"/>
          <w:szCs w:val="22"/>
        </w:rPr>
      </w:pPr>
      <w:r w:rsidRPr="6A939456">
        <w:rPr>
          <w:rFonts w:ascii="Arial" w:eastAsia="Arial" w:hAnsi="Arial" w:cs="Arial"/>
          <w:sz w:val="22"/>
          <w:szCs w:val="22"/>
        </w:rPr>
        <w:t>Videos</w:t>
      </w:r>
    </w:p>
    <w:p w14:paraId="07BED820" w14:textId="77777777" w:rsidR="000128BF" w:rsidRPr="008E253F" w:rsidRDefault="6A939456" w:rsidP="00A46EA9">
      <w:pPr>
        <w:pStyle w:val="ListParagraph"/>
        <w:numPr>
          <w:ilvl w:val="3"/>
          <w:numId w:val="2"/>
        </w:numPr>
        <w:rPr>
          <w:rFonts w:ascii="Arial" w:eastAsia="Arial" w:hAnsi="Arial" w:cs="Arial"/>
          <w:sz w:val="22"/>
          <w:szCs w:val="22"/>
        </w:rPr>
      </w:pPr>
      <w:r w:rsidRPr="6A939456">
        <w:rPr>
          <w:rFonts w:ascii="Arial" w:eastAsia="Arial" w:hAnsi="Arial" w:cs="Arial"/>
          <w:sz w:val="22"/>
          <w:szCs w:val="22"/>
        </w:rPr>
        <w:t>DVDs</w:t>
      </w:r>
    </w:p>
    <w:p w14:paraId="3F7605B6" w14:textId="7762A42F" w:rsidR="000128BF" w:rsidRPr="008E253F" w:rsidRDefault="00463720" w:rsidP="00A46EA9">
      <w:pPr>
        <w:pStyle w:val="ListParagraph"/>
        <w:numPr>
          <w:ilvl w:val="3"/>
          <w:numId w:val="2"/>
        </w:numPr>
        <w:rPr>
          <w:rFonts w:ascii="Arial" w:eastAsia="Arial" w:hAnsi="Arial" w:cs="Arial"/>
          <w:sz w:val="22"/>
          <w:szCs w:val="22"/>
        </w:rPr>
      </w:pPr>
      <w:r>
        <w:rPr>
          <w:rFonts w:ascii="Arial" w:eastAsia="Arial" w:hAnsi="Arial" w:cs="Arial"/>
          <w:sz w:val="22"/>
          <w:szCs w:val="22"/>
        </w:rPr>
        <w:t>Video games</w:t>
      </w:r>
    </w:p>
    <w:p w14:paraId="2DC5F8E6" w14:textId="77777777" w:rsidR="000128BF" w:rsidRPr="008E253F" w:rsidRDefault="6A939456" w:rsidP="00A46EA9">
      <w:pPr>
        <w:pStyle w:val="ListParagraph"/>
        <w:numPr>
          <w:ilvl w:val="3"/>
          <w:numId w:val="2"/>
        </w:numPr>
        <w:rPr>
          <w:rFonts w:ascii="Arial" w:eastAsia="Arial" w:hAnsi="Arial" w:cs="Arial"/>
          <w:sz w:val="22"/>
          <w:szCs w:val="22"/>
        </w:rPr>
      </w:pPr>
      <w:r w:rsidRPr="6A939456">
        <w:rPr>
          <w:rFonts w:ascii="Arial" w:eastAsia="Arial" w:hAnsi="Arial" w:cs="Arial"/>
          <w:sz w:val="22"/>
          <w:szCs w:val="22"/>
        </w:rPr>
        <w:t>Rights can be sold to cable television</w:t>
      </w:r>
    </w:p>
    <w:p w14:paraId="1EEA6AF8" w14:textId="77777777" w:rsidR="000128BF" w:rsidRPr="008E253F" w:rsidRDefault="6A939456" w:rsidP="00A46EA9">
      <w:pPr>
        <w:pStyle w:val="ListParagraph"/>
        <w:numPr>
          <w:ilvl w:val="3"/>
          <w:numId w:val="2"/>
        </w:numPr>
        <w:rPr>
          <w:rFonts w:ascii="Arial" w:eastAsia="Arial" w:hAnsi="Arial" w:cs="Arial"/>
          <w:sz w:val="22"/>
          <w:szCs w:val="22"/>
        </w:rPr>
      </w:pPr>
      <w:r w:rsidRPr="6A939456">
        <w:rPr>
          <w:rFonts w:ascii="Arial" w:eastAsia="Arial" w:hAnsi="Arial" w:cs="Arial"/>
          <w:sz w:val="22"/>
          <w:szCs w:val="22"/>
        </w:rPr>
        <w:t>Rights can be sold to pay-per-view television</w:t>
      </w:r>
    </w:p>
    <w:p w14:paraId="221676A6" w14:textId="77777777" w:rsidR="000128BF" w:rsidRPr="008E253F" w:rsidRDefault="6A939456" w:rsidP="00A46EA9">
      <w:pPr>
        <w:pStyle w:val="ListParagraph"/>
        <w:numPr>
          <w:ilvl w:val="3"/>
          <w:numId w:val="2"/>
        </w:numPr>
        <w:rPr>
          <w:rFonts w:ascii="Arial" w:eastAsia="Arial" w:hAnsi="Arial" w:cs="Arial"/>
          <w:sz w:val="22"/>
          <w:szCs w:val="22"/>
        </w:rPr>
      </w:pPr>
      <w:r w:rsidRPr="6A939456">
        <w:rPr>
          <w:rFonts w:ascii="Arial" w:eastAsia="Arial" w:hAnsi="Arial" w:cs="Arial"/>
          <w:sz w:val="22"/>
          <w:szCs w:val="22"/>
        </w:rPr>
        <w:t>Film can be the basis for a video game, TV series, book, or clothing line</w:t>
      </w:r>
    </w:p>
    <w:p w14:paraId="52D28DE1" w14:textId="77777777" w:rsidR="000128BF" w:rsidRPr="008E253F" w:rsidRDefault="18BF8F89" w:rsidP="00A46EA9">
      <w:pPr>
        <w:pStyle w:val="ListParagraph"/>
        <w:numPr>
          <w:ilvl w:val="3"/>
          <w:numId w:val="2"/>
        </w:numPr>
        <w:rPr>
          <w:rFonts w:ascii="Arial" w:eastAsia="Arial" w:hAnsi="Arial" w:cs="Arial"/>
          <w:sz w:val="22"/>
          <w:szCs w:val="22"/>
        </w:rPr>
      </w:pPr>
      <w:r w:rsidRPr="18BF8F89">
        <w:rPr>
          <w:rFonts w:ascii="Arial" w:eastAsia="Arial" w:hAnsi="Arial" w:cs="Arial"/>
          <w:sz w:val="22"/>
          <w:szCs w:val="22"/>
        </w:rPr>
        <w:t xml:space="preserve">Rights can be sold for licensed merchandise (toys, games, apparel, </w:t>
      </w:r>
      <w:proofErr w:type="spellStart"/>
      <w:r w:rsidRPr="18BF8F89">
        <w:rPr>
          <w:rFonts w:ascii="Arial" w:eastAsia="Arial" w:hAnsi="Arial" w:cs="Arial"/>
          <w:sz w:val="22"/>
          <w:szCs w:val="22"/>
        </w:rPr>
        <w:t>etc</w:t>
      </w:r>
      <w:proofErr w:type="spellEnd"/>
      <w:r w:rsidRPr="18BF8F89">
        <w:rPr>
          <w:rFonts w:ascii="Arial" w:eastAsia="Arial" w:hAnsi="Arial" w:cs="Arial"/>
          <w:sz w:val="22"/>
          <w:szCs w:val="22"/>
        </w:rPr>
        <w:t>)</w:t>
      </w:r>
    </w:p>
    <w:p w14:paraId="7299C6D4" w14:textId="77777777" w:rsidR="000128BF" w:rsidRPr="008E253F" w:rsidRDefault="6A939456" w:rsidP="00A46EA9">
      <w:pPr>
        <w:pStyle w:val="ListParagraph"/>
        <w:numPr>
          <w:ilvl w:val="2"/>
          <w:numId w:val="2"/>
        </w:numPr>
        <w:rPr>
          <w:rFonts w:ascii="Arial" w:eastAsia="Arial" w:hAnsi="Arial" w:cs="Arial"/>
          <w:sz w:val="22"/>
          <w:szCs w:val="22"/>
        </w:rPr>
      </w:pPr>
      <w:r w:rsidRPr="6A939456">
        <w:rPr>
          <w:rFonts w:ascii="Arial" w:eastAsia="Arial" w:hAnsi="Arial" w:cs="Arial"/>
          <w:sz w:val="22"/>
          <w:szCs w:val="22"/>
        </w:rPr>
        <w:t xml:space="preserve">The sale of those ancillary products makes a profit for the film creators in the form of sales, </w:t>
      </w:r>
      <w:proofErr w:type="gramStart"/>
      <w:r w:rsidRPr="6A939456">
        <w:rPr>
          <w:rFonts w:ascii="Arial" w:eastAsia="Arial" w:hAnsi="Arial" w:cs="Arial"/>
          <w:sz w:val="22"/>
          <w:szCs w:val="22"/>
        </w:rPr>
        <w:t>royalties</w:t>
      </w:r>
      <w:proofErr w:type="gramEnd"/>
      <w:r w:rsidRPr="6A939456">
        <w:rPr>
          <w:rFonts w:ascii="Arial" w:eastAsia="Arial" w:hAnsi="Arial" w:cs="Arial"/>
          <w:sz w:val="22"/>
          <w:szCs w:val="22"/>
        </w:rPr>
        <w:t xml:space="preserve"> and licensing fees</w:t>
      </w:r>
    </w:p>
    <w:p w14:paraId="106DA7E8" w14:textId="77777777" w:rsidR="000128BF" w:rsidRPr="008E253F" w:rsidRDefault="6A939456" w:rsidP="00A46EA9">
      <w:pPr>
        <w:pStyle w:val="ListParagraph"/>
        <w:numPr>
          <w:ilvl w:val="3"/>
          <w:numId w:val="2"/>
        </w:numPr>
        <w:rPr>
          <w:rFonts w:ascii="Arial" w:eastAsia="Arial" w:hAnsi="Arial" w:cs="Arial"/>
          <w:sz w:val="22"/>
          <w:szCs w:val="22"/>
          <w:vertAlign w:val="superscript"/>
        </w:rPr>
      </w:pPr>
      <w:r w:rsidRPr="6A939456">
        <w:rPr>
          <w:rFonts w:ascii="Arial" w:eastAsia="Arial" w:hAnsi="Arial" w:cs="Arial"/>
          <w:b/>
          <w:bCs/>
          <w:sz w:val="22"/>
          <w:szCs w:val="22"/>
        </w:rPr>
        <w:t>Royalties</w:t>
      </w:r>
      <w:r w:rsidRPr="6A939456">
        <w:rPr>
          <w:rFonts w:ascii="Arial" w:eastAsia="Arial" w:hAnsi="Arial" w:cs="Arial"/>
          <w:sz w:val="22"/>
          <w:szCs w:val="22"/>
        </w:rPr>
        <w:t xml:space="preserve"> are payments made to the owner of copyrighted work for use of their material </w:t>
      </w:r>
      <w:r w:rsidRPr="6A939456">
        <w:rPr>
          <w:rFonts w:ascii="Arial" w:eastAsia="Arial" w:hAnsi="Arial" w:cs="Arial"/>
          <w:sz w:val="22"/>
          <w:szCs w:val="22"/>
          <w:vertAlign w:val="superscript"/>
        </w:rPr>
        <w:t xml:space="preserve">24  </w:t>
      </w:r>
    </w:p>
    <w:p w14:paraId="59CF308B" w14:textId="77777777" w:rsidR="000128BF" w:rsidRPr="008E253F" w:rsidRDefault="6A939456" w:rsidP="00A46EA9">
      <w:pPr>
        <w:pStyle w:val="ListParagraph"/>
        <w:numPr>
          <w:ilvl w:val="4"/>
          <w:numId w:val="2"/>
        </w:numPr>
        <w:rPr>
          <w:rFonts w:ascii="Arial" w:eastAsia="Arial" w:hAnsi="Arial" w:cs="Arial"/>
          <w:sz w:val="22"/>
          <w:szCs w:val="22"/>
        </w:rPr>
      </w:pPr>
      <w:r w:rsidRPr="6A939456">
        <w:rPr>
          <w:rFonts w:ascii="Arial" w:eastAsia="Arial" w:hAnsi="Arial" w:cs="Arial"/>
          <w:sz w:val="22"/>
          <w:szCs w:val="22"/>
        </w:rPr>
        <w:t xml:space="preserve">Songwriters like Bob Dylan and Paul McCartney receive compensation when other artists “cover” (record or perform their own version) of the original song or when parts of the song are used as “samples” in </w:t>
      </w:r>
      <w:r w:rsidR="007727AE" w:rsidRPr="6A939456">
        <w:rPr>
          <w:rFonts w:ascii="Arial" w:eastAsia="Arial" w:hAnsi="Arial" w:cs="Arial"/>
          <w:sz w:val="22"/>
          <w:szCs w:val="22"/>
        </w:rPr>
        <w:t>another</w:t>
      </w:r>
      <w:r w:rsidRPr="6A939456">
        <w:rPr>
          <w:rFonts w:ascii="Arial" w:eastAsia="Arial" w:hAnsi="Arial" w:cs="Arial"/>
          <w:sz w:val="22"/>
          <w:szCs w:val="22"/>
        </w:rPr>
        <w:t xml:space="preserve"> artists’ music</w:t>
      </w:r>
    </w:p>
    <w:p w14:paraId="7C862659" w14:textId="77777777" w:rsidR="00FC46CE" w:rsidRPr="00BB2679" w:rsidRDefault="18BF8F89" w:rsidP="00A46EA9">
      <w:pPr>
        <w:pStyle w:val="ListParagraph"/>
        <w:numPr>
          <w:ilvl w:val="4"/>
          <w:numId w:val="2"/>
        </w:numPr>
        <w:rPr>
          <w:rFonts w:ascii="Arial" w:eastAsia="Arial" w:hAnsi="Arial" w:cs="Arial"/>
          <w:sz w:val="22"/>
          <w:szCs w:val="22"/>
        </w:rPr>
      </w:pPr>
      <w:r w:rsidRPr="18BF8F89">
        <w:rPr>
          <w:rFonts w:ascii="Arial" w:eastAsia="Arial" w:hAnsi="Arial" w:cs="Arial"/>
          <w:sz w:val="22"/>
          <w:szCs w:val="22"/>
        </w:rPr>
        <w:t xml:space="preserve">For example, a Billy </w:t>
      </w:r>
      <w:proofErr w:type="spellStart"/>
      <w:r w:rsidRPr="18BF8F89">
        <w:rPr>
          <w:rFonts w:ascii="Arial" w:eastAsia="Arial" w:hAnsi="Arial" w:cs="Arial"/>
          <w:sz w:val="22"/>
          <w:szCs w:val="22"/>
        </w:rPr>
        <w:t>Squier</w:t>
      </w:r>
      <w:proofErr w:type="spellEnd"/>
      <w:r w:rsidRPr="18BF8F89">
        <w:rPr>
          <w:rFonts w:ascii="Arial" w:eastAsia="Arial" w:hAnsi="Arial" w:cs="Arial"/>
          <w:sz w:val="22"/>
          <w:szCs w:val="22"/>
        </w:rPr>
        <w:t xml:space="preserve"> tune called “The Stroke”, originally released in 1981, was heavily sampled in Eminem’s “</w:t>
      </w:r>
      <w:proofErr w:type="spellStart"/>
      <w:r w:rsidRPr="18BF8F89">
        <w:rPr>
          <w:rFonts w:ascii="Arial" w:eastAsia="Arial" w:hAnsi="Arial" w:cs="Arial"/>
          <w:sz w:val="22"/>
          <w:szCs w:val="22"/>
        </w:rPr>
        <w:t>Berzerk</w:t>
      </w:r>
      <w:proofErr w:type="spellEnd"/>
      <w:r w:rsidRPr="18BF8F89">
        <w:rPr>
          <w:rFonts w:ascii="Arial" w:eastAsia="Arial" w:hAnsi="Arial" w:cs="Arial"/>
          <w:sz w:val="22"/>
          <w:szCs w:val="22"/>
        </w:rPr>
        <w:t xml:space="preserve">”, featured on his hit album Marshall Mathers 2.  Eminem’s success (the album debuted at number one on the </w:t>
      </w:r>
      <w:r w:rsidRPr="00BB2679">
        <w:rPr>
          <w:rFonts w:ascii="Arial" w:eastAsia="Arial" w:hAnsi="Arial" w:cs="Arial"/>
          <w:sz w:val="22"/>
          <w:szCs w:val="22"/>
        </w:rPr>
        <w:t xml:space="preserve">US Billboard 200, had the second highest album sales in 2013, and the album has sold 2,155,247 as of July of 2014) will be shared long term with Billy </w:t>
      </w:r>
      <w:proofErr w:type="spellStart"/>
      <w:r w:rsidRPr="00BB2679">
        <w:rPr>
          <w:rFonts w:ascii="Arial" w:eastAsia="Arial" w:hAnsi="Arial" w:cs="Arial"/>
          <w:sz w:val="22"/>
          <w:szCs w:val="22"/>
        </w:rPr>
        <w:t>Squier</w:t>
      </w:r>
      <w:proofErr w:type="spellEnd"/>
      <w:r w:rsidRPr="00BB2679">
        <w:rPr>
          <w:rFonts w:ascii="Arial" w:eastAsia="Arial" w:hAnsi="Arial" w:cs="Arial"/>
          <w:sz w:val="22"/>
          <w:szCs w:val="22"/>
        </w:rPr>
        <w:t xml:space="preserve"> in the form of royalties.</w:t>
      </w:r>
    </w:p>
    <w:p w14:paraId="417A2D14" w14:textId="77777777" w:rsidR="00097AB6" w:rsidRPr="005018DB" w:rsidRDefault="00097AB6" w:rsidP="00A46EA9">
      <w:pPr>
        <w:pStyle w:val="ListParagraph"/>
        <w:numPr>
          <w:ilvl w:val="4"/>
          <w:numId w:val="2"/>
        </w:numPr>
        <w:rPr>
          <w:rFonts w:ascii="Arial" w:eastAsia="Arial" w:hAnsi="Arial" w:cs="Arial"/>
          <w:sz w:val="22"/>
          <w:szCs w:val="22"/>
        </w:rPr>
      </w:pPr>
      <w:r w:rsidRPr="00BB2679">
        <w:rPr>
          <w:rFonts w:ascii="Arial" w:eastAsia="Arial" w:hAnsi="Arial" w:cs="Arial"/>
          <w:sz w:val="22"/>
          <w:szCs w:val="22"/>
        </w:rPr>
        <w:t xml:space="preserve">When artists </w:t>
      </w:r>
      <w:proofErr w:type="gramStart"/>
      <w:r w:rsidRPr="00BB2679">
        <w:rPr>
          <w:rFonts w:ascii="Arial" w:eastAsia="Arial" w:hAnsi="Arial" w:cs="Arial"/>
          <w:sz w:val="22"/>
          <w:szCs w:val="22"/>
        </w:rPr>
        <w:t>don’t</w:t>
      </w:r>
      <w:proofErr w:type="gramEnd"/>
      <w:r w:rsidRPr="00BB2679">
        <w:rPr>
          <w:rFonts w:ascii="Arial" w:eastAsia="Arial" w:hAnsi="Arial" w:cs="Arial"/>
          <w:sz w:val="22"/>
          <w:szCs w:val="22"/>
        </w:rPr>
        <w:t xml:space="preserve"> feel they are being fairly compensated for their work, or if they feel another artist is infringing on their intellectual property (stealing their work), lawsuits are soon to </w:t>
      </w:r>
      <w:r w:rsidRPr="005018DB">
        <w:rPr>
          <w:rFonts w:ascii="Arial" w:eastAsia="Arial" w:hAnsi="Arial" w:cs="Arial"/>
          <w:sz w:val="22"/>
          <w:szCs w:val="22"/>
        </w:rPr>
        <w:t>follow</w:t>
      </w:r>
    </w:p>
    <w:p w14:paraId="07201EC7" w14:textId="77777777" w:rsidR="00097AB6" w:rsidRPr="005018DB" w:rsidRDefault="00097AB6" w:rsidP="00097AB6">
      <w:pPr>
        <w:pStyle w:val="ListParagraph"/>
        <w:numPr>
          <w:ilvl w:val="5"/>
          <w:numId w:val="2"/>
        </w:numPr>
        <w:rPr>
          <w:rFonts w:ascii="Arial" w:eastAsia="Arial" w:hAnsi="Arial" w:cs="Arial"/>
          <w:sz w:val="22"/>
          <w:szCs w:val="22"/>
        </w:rPr>
      </w:pPr>
      <w:r w:rsidRPr="005018DB">
        <w:rPr>
          <w:rFonts w:ascii="Arial" w:eastAsia="Arial" w:hAnsi="Arial" w:cs="Arial"/>
          <w:sz w:val="22"/>
          <w:szCs w:val="22"/>
        </w:rPr>
        <w:t>For example, a company that owns partial rights to Marvin Gaye’s 1973 hit song “Let’s Get it On”</w:t>
      </w:r>
      <w:r w:rsidR="006A62AA" w:rsidRPr="005018DB">
        <w:rPr>
          <w:rFonts w:ascii="Arial" w:eastAsia="Arial" w:hAnsi="Arial" w:cs="Arial"/>
          <w:sz w:val="22"/>
          <w:szCs w:val="22"/>
        </w:rPr>
        <w:t xml:space="preserve"> </w:t>
      </w:r>
      <w:hyperlink r:id="rId88" w:history="1">
        <w:r w:rsidR="006A62AA" w:rsidRPr="005018DB">
          <w:rPr>
            <w:rStyle w:val="Hyperlink"/>
            <w:rFonts w:ascii="Arial" w:eastAsia="Arial" w:hAnsi="Arial" w:cs="Arial"/>
            <w:sz w:val="22"/>
            <w:szCs w:val="22"/>
          </w:rPr>
          <w:t>sued</w:t>
        </w:r>
      </w:hyperlink>
      <w:r w:rsidRPr="005018DB">
        <w:rPr>
          <w:rFonts w:ascii="Arial" w:eastAsia="Arial" w:hAnsi="Arial" w:cs="Arial"/>
          <w:sz w:val="22"/>
          <w:szCs w:val="22"/>
        </w:rPr>
        <w:t xml:space="preserve"> Ed Sheeran </w:t>
      </w:r>
      <w:r w:rsidR="006A62AA" w:rsidRPr="005018DB">
        <w:rPr>
          <w:rFonts w:ascii="Arial" w:eastAsia="Arial" w:hAnsi="Arial" w:cs="Arial"/>
          <w:sz w:val="22"/>
          <w:szCs w:val="22"/>
        </w:rPr>
        <w:t>for $100 million</w:t>
      </w:r>
      <w:r w:rsidRPr="005018DB">
        <w:rPr>
          <w:rFonts w:ascii="Arial" w:eastAsia="Arial" w:hAnsi="Arial" w:cs="Arial"/>
          <w:sz w:val="22"/>
          <w:szCs w:val="22"/>
        </w:rPr>
        <w:t>, suggesting the singer-songwriter copied "Let's Get It On" on his 2014 song "Thinking Out Loud”</w:t>
      </w:r>
    </w:p>
    <w:p w14:paraId="764968D8" w14:textId="77777777" w:rsidR="000F4836" w:rsidRPr="005018DB" w:rsidRDefault="6A939456" w:rsidP="00097AB6">
      <w:pPr>
        <w:pStyle w:val="ListParagraph"/>
        <w:numPr>
          <w:ilvl w:val="4"/>
          <w:numId w:val="2"/>
        </w:numPr>
        <w:rPr>
          <w:rFonts w:ascii="Arial" w:eastAsia="Arial" w:hAnsi="Arial" w:cs="Arial"/>
          <w:sz w:val="22"/>
          <w:szCs w:val="22"/>
        </w:rPr>
      </w:pPr>
      <w:r w:rsidRPr="005018DB">
        <w:rPr>
          <w:rFonts w:ascii="Arial" w:eastAsia="Arial" w:hAnsi="Arial" w:cs="Arial"/>
          <w:sz w:val="22"/>
          <w:szCs w:val="22"/>
        </w:rPr>
        <w:t xml:space="preserve">Click </w:t>
      </w:r>
      <w:hyperlink r:id="rId89">
        <w:r w:rsidRPr="005018DB">
          <w:rPr>
            <w:rStyle w:val="Hyperlink"/>
            <w:rFonts w:ascii="Arial" w:eastAsia="Arial" w:hAnsi="Arial" w:cs="Arial"/>
            <w:sz w:val="22"/>
            <w:szCs w:val="22"/>
          </w:rPr>
          <w:t>here</w:t>
        </w:r>
      </w:hyperlink>
      <w:r w:rsidRPr="005018DB">
        <w:rPr>
          <w:rFonts w:ascii="Arial" w:eastAsia="Arial" w:hAnsi="Arial" w:cs="Arial"/>
          <w:sz w:val="22"/>
          <w:szCs w:val="22"/>
        </w:rPr>
        <w:t xml:space="preserve"> to learn more about the different forms of royalties</w:t>
      </w:r>
    </w:p>
    <w:p w14:paraId="79481B47" w14:textId="77777777" w:rsidR="000F4836" w:rsidRPr="005018DB" w:rsidRDefault="6A939456" w:rsidP="00A46EA9">
      <w:pPr>
        <w:pStyle w:val="ListParagraph"/>
        <w:numPr>
          <w:ilvl w:val="3"/>
          <w:numId w:val="2"/>
        </w:numPr>
        <w:rPr>
          <w:rFonts w:ascii="Arial" w:eastAsia="Arial" w:hAnsi="Arial" w:cs="Arial"/>
          <w:sz w:val="22"/>
          <w:szCs w:val="22"/>
        </w:rPr>
      </w:pPr>
      <w:r w:rsidRPr="005018DB">
        <w:rPr>
          <w:rFonts w:ascii="Arial" w:eastAsia="Arial" w:hAnsi="Arial" w:cs="Arial"/>
          <w:sz w:val="22"/>
          <w:szCs w:val="22"/>
        </w:rPr>
        <w:t>There is a lot of money at stake for artists in the form of royalty payments</w:t>
      </w:r>
    </w:p>
    <w:p w14:paraId="5E4B79E3" w14:textId="77777777" w:rsidR="000128BF" w:rsidRPr="00BB2679" w:rsidRDefault="6A939456" w:rsidP="00A46EA9">
      <w:pPr>
        <w:pStyle w:val="ListParagraph"/>
        <w:numPr>
          <w:ilvl w:val="4"/>
          <w:numId w:val="2"/>
        </w:numPr>
        <w:rPr>
          <w:rFonts w:ascii="Arial" w:eastAsia="Arial" w:hAnsi="Arial" w:cs="Arial"/>
          <w:sz w:val="22"/>
          <w:szCs w:val="22"/>
          <w:vertAlign w:val="superscript"/>
        </w:rPr>
      </w:pPr>
      <w:r w:rsidRPr="005018DB">
        <w:rPr>
          <w:rFonts w:ascii="Arial" w:eastAsia="Arial" w:hAnsi="Arial" w:cs="Arial"/>
          <w:i/>
          <w:iCs/>
          <w:sz w:val="22"/>
          <w:szCs w:val="22"/>
        </w:rPr>
        <w:t>Rolling Stone</w:t>
      </w:r>
      <w:r w:rsidR="001854D4" w:rsidRPr="005018DB">
        <w:rPr>
          <w:rFonts w:ascii="Arial" w:eastAsia="Arial" w:hAnsi="Arial" w:cs="Arial"/>
          <w:sz w:val="22"/>
          <w:szCs w:val="22"/>
        </w:rPr>
        <w:t xml:space="preserve"> magazine reported </w:t>
      </w:r>
      <w:r w:rsidRPr="005018DB">
        <w:rPr>
          <w:rFonts w:ascii="Arial" w:eastAsia="Arial" w:hAnsi="Arial" w:cs="Arial"/>
          <w:sz w:val="22"/>
          <w:szCs w:val="22"/>
        </w:rPr>
        <w:t xml:space="preserve">that the show </w:t>
      </w:r>
      <w:r w:rsidRPr="005018DB">
        <w:rPr>
          <w:rFonts w:ascii="Arial" w:eastAsia="Arial" w:hAnsi="Arial" w:cs="Arial"/>
          <w:i/>
          <w:iCs/>
          <w:sz w:val="22"/>
          <w:szCs w:val="22"/>
        </w:rPr>
        <w:t xml:space="preserve">Glee </w:t>
      </w:r>
      <w:r w:rsidRPr="005018DB">
        <w:rPr>
          <w:rFonts w:ascii="Arial" w:eastAsia="Arial" w:hAnsi="Arial" w:cs="Arial"/>
          <w:sz w:val="22"/>
          <w:szCs w:val="22"/>
        </w:rPr>
        <w:t>pa</w:t>
      </w:r>
      <w:r w:rsidR="006A62AA" w:rsidRPr="005018DB">
        <w:rPr>
          <w:rFonts w:ascii="Arial" w:eastAsia="Arial" w:hAnsi="Arial" w:cs="Arial"/>
          <w:sz w:val="22"/>
          <w:szCs w:val="22"/>
        </w:rPr>
        <w:t>id</w:t>
      </w:r>
      <w:r w:rsidRPr="005018DB">
        <w:rPr>
          <w:rFonts w:ascii="Arial" w:eastAsia="Arial" w:hAnsi="Arial" w:cs="Arial"/>
          <w:sz w:val="22"/>
          <w:szCs w:val="22"/>
        </w:rPr>
        <w:t xml:space="preserve"> an average of $15,000 to $30,000 per song in licensing fees, with the biggest</w:t>
      </w:r>
      <w:r w:rsidRPr="00BB2679">
        <w:rPr>
          <w:rFonts w:ascii="Arial" w:eastAsia="Arial" w:hAnsi="Arial" w:cs="Arial"/>
          <w:sz w:val="22"/>
          <w:szCs w:val="22"/>
        </w:rPr>
        <w:t xml:space="preserve"> names getting more. </w:t>
      </w:r>
      <w:r w:rsidRPr="00BB2679">
        <w:rPr>
          <w:rFonts w:ascii="Arial" w:eastAsia="Arial" w:hAnsi="Arial" w:cs="Arial"/>
          <w:sz w:val="22"/>
          <w:szCs w:val="22"/>
          <w:vertAlign w:val="superscript"/>
        </w:rPr>
        <w:t>25</w:t>
      </w:r>
    </w:p>
    <w:p w14:paraId="108FE67D" w14:textId="77777777" w:rsidR="0001225D" w:rsidRPr="00BB2679" w:rsidRDefault="6A939456" w:rsidP="00A46EA9">
      <w:pPr>
        <w:pStyle w:val="ListParagraph"/>
        <w:numPr>
          <w:ilvl w:val="4"/>
          <w:numId w:val="2"/>
        </w:numPr>
        <w:rPr>
          <w:rFonts w:ascii="Arial" w:eastAsia="Arial" w:hAnsi="Arial" w:cs="Arial"/>
          <w:sz w:val="22"/>
          <w:szCs w:val="22"/>
        </w:rPr>
      </w:pPr>
      <w:r w:rsidRPr="00BB2679">
        <w:rPr>
          <w:rFonts w:ascii="Arial" w:eastAsia="Arial" w:hAnsi="Arial" w:cs="Arial"/>
          <w:sz w:val="22"/>
          <w:szCs w:val="22"/>
        </w:rPr>
        <w:t xml:space="preserve">Also according to a </w:t>
      </w:r>
      <w:hyperlink r:id="rId90">
        <w:r w:rsidRPr="00BB2679">
          <w:rPr>
            <w:rStyle w:val="Hyperlink"/>
            <w:rFonts w:ascii="Arial" w:eastAsia="Arial" w:hAnsi="Arial" w:cs="Arial"/>
            <w:i/>
            <w:iCs/>
            <w:sz w:val="22"/>
            <w:szCs w:val="22"/>
          </w:rPr>
          <w:t>New York Times</w:t>
        </w:r>
      </w:hyperlink>
      <w:r w:rsidRPr="00BB2679">
        <w:rPr>
          <w:rFonts w:ascii="Arial" w:eastAsia="Arial" w:hAnsi="Arial" w:cs="Arial"/>
          <w:i/>
          <w:iCs/>
          <w:sz w:val="22"/>
          <w:szCs w:val="22"/>
        </w:rPr>
        <w:t xml:space="preserve"> </w:t>
      </w:r>
      <w:r w:rsidRPr="00BB2679">
        <w:rPr>
          <w:rFonts w:ascii="Arial" w:eastAsia="Arial" w:hAnsi="Arial" w:cs="Arial"/>
          <w:sz w:val="22"/>
          <w:szCs w:val="22"/>
        </w:rPr>
        <w:t>report, Pandora and Sirius XM paid out nearly $656 million in performance royalties last year</w:t>
      </w:r>
    </w:p>
    <w:p w14:paraId="7B8A07E6" w14:textId="77777777" w:rsidR="001854D4" w:rsidRPr="00BB2679" w:rsidRDefault="007727AE" w:rsidP="001854D4">
      <w:pPr>
        <w:pStyle w:val="ListParagraph"/>
        <w:numPr>
          <w:ilvl w:val="5"/>
          <w:numId w:val="2"/>
        </w:numPr>
        <w:rPr>
          <w:rFonts w:ascii="Arial" w:eastAsia="Arial" w:hAnsi="Arial" w:cs="Arial"/>
          <w:sz w:val="22"/>
          <w:szCs w:val="22"/>
        </w:rPr>
      </w:pPr>
      <w:r w:rsidRPr="00BB2679">
        <w:rPr>
          <w:rFonts w:ascii="Arial" w:eastAsia="Arial" w:hAnsi="Arial" w:cs="Arial"/>
          <w:sz w:val="22"/>
          <w:szCs w:val="22"/>
        </w:rPr>
        <w:t>However, in</w:t>
      </w:r>
      <w:r w:rsidR="001854D4" w:rsidRPr="00BB2679">
        <w:rPr>
          <w:rFonts w:ascii="Arial" w:eastAsia="Arial" w:hAnsi="Arial" w:cs="Arial"/>
          <w:sz w:val="22"/>
          <w:szCs w:val="22"/>
        </w:rPr>
        <w:t xml:space="preserve"> 2018, Sirius XM </w:t>
      </w:r>
      <w:hyperlink r:id="rId91" w:history="1">
        <w:r w:rsidR="001854D4" w:rsidRPr="00BB2679">
          <w:rPr>
            <w:rStyle w:val="Hyperlink"/>
            <w:rFonts w:ascii="Arial" w:eastAsia="Arial" w:hAnsi="Arial" w:cs="Arial"/>
            <w:sz w:val="22"/>
            <w:szCs w:val="22"/>
          </w:rPr>
          <w:t>agreed</w:t>
        </w:r>
      </w:hyperlink>
      <w:r w:rsidR="001854D4" w:rsidRPr="00BB2679">
        <w:rPr>
          <w:rFonts w:ascii="Arial" w:eastAsia="Arial" w:hAnsi="Arial" w:cs="Arial"/>
          <w:sz w:val="22"/>
          <w:szCs w:val="22"/>
        </w:rPr>
        <w:t xml:space="preserve"> to a $150 million settlement over unpaid song royalties </w:t>
      </w:r>
    </w:p>
    <w:p w14:paraId="795DEF1F" w14:textId="77777777" w:rsidR="005E1F61" w:rsidRPr="005018DB" w:rsidRDefault="00185459" w:rsidP="005E1F61">
      <w:pPr>
        <w:pStyle w:val="ListParagraph"/>
        <w:numPr>
          <w:ilvl w:val="4"/>
          <w:numId w:val="2"/>
        </w:numPr>
        <w:rPr>
          <w:rFonts w:ascii="Arial" w:eastAsia="Arial" w:hAnsi="Arial" w:cs="Arial"/>
          <w:sz w:val="22"/>
          <w:szCs w:val="22"/>
        </w:rPr>
      </w:pPr>
      <w:r w:rsidRPr="0094736C">
        <w:rPr>
          <w:rFonts w:ascii="Arial" w:eastAsia="Arial" w:hAnsi="Arial" w:cs="Arial"/>
          <w:sz w:val="22"/>
          <w:szCs w:val="22"/>
        </w:rPr>
        <w:t xml:space="preserve">In 2017, Spotify </w:t>
      </w:r>
      <w:hyperlink r:id="rId92" w:history="1">
        <w:r w:rsidRPr="0094736C">
          <w:rPr>
            <w:rStyle w:val="Hyperlink"/>
            <w:rFonts w:ascii="Arial" w:eastAsia="Arial" w:hAnsi="Arial" w:cs="Arial"/>
            <w:sz w:val="22"/>
            <w:szCs w:val="22"/>
          </w:rPr>
          <w:t>claimed</w:t>
        </w:r>
      </w:hyperlink>
      <w:r w:rsidRPr="0094736C">
        <w:rPr>
          <w:rFonts w:ascii="Arial" w:eastAsia="Arial" w:hAnsi="Arial" w:cs="Arial"/>
          <w:sz w:val="22"/>
          <w:szCs w:val="22"/>
        </w:rPr>
        <w:t xml:space="preserve"> its biggest expense was royalty and distribution payments, which they say was equal</w:t>
      </w:r>
      <w:r w:rsidR="00E30E8B" w:rsidRPr="0094736C">
        <w:rPr>
          <w:rFonts w:ascii="Arial" w:eastAsia="Arial" w:hAnsi="Arial" w:cs="Arial"/>
          <w:sz w:val="22"/>
          <w:szCs w:val="22"/>
        </w:rPr>
        <w:t xml:space="preserve"> to</w:t>
      </w:r>
      <w:r w:rsidRPr="0094736C">
        <w:rPr>
          <w:rFonts w:ascii="Arial" w:eastAsia="Arial" w:hAnsi="Arial" w:cs="Arial"/>
          <w:sz w:val="22"/>
          <w:szCs w:val="22"/>
        </w:rPr>
        <w:t xml:space="preserve"> 85% of their revenue</w:t>
      </w:r>
    </w:p>
    <w:p w14:paraId="23AB801C" w14:textId="77777777" w:rsidR="00EF67CE" w:rsidRPr="00BB2679" w:rsidRDefault="6A939456" w:rsidP="00EF67CE">
      <w:pPr>
        <w:pStyle w:val="ListParagraph"/>
        <w:numPr>
          <w:ilvl w:val="2"/>
          <w:numId w:val="2"/>
        </w:numPr>
        <w:rPr>
          <w:rFonts w:ascii="Arial" w:eastAsia="Arial" w:hAnsi="Arial" w:cs="Arial"/>
          <w:sz w:val="22"/>
          <w:szCs w:val="22"/>
        </w:rPr>
      </w:pPr>
      <w:r w:rsidRPr="0094736C">
        <w:rPr>
          <w:rFonts w:ascii="Arial" w:eastAsia="Arial" w:hAnsi="Arial" w:cs="Arial"/>
          <w:sz w:val="22"/>
          <w:szCs w:val="22"/>
        </w:rPr>
        <w:t>A typical Hollywood marketing strategy includes planning the merchandising and product tie-ins before planning</w:t>
      </w:r>
      <w:r w:rsidRPr="6A939456">
        <w:rPr>
          <w:rFonts w:ascii="Arial" w:eastAsia="Arial" w:hAnsi="Arial" w:cs="Arial"/>
          <w:sz w:val="22"/>
          <w:szCs w:val="22"/>
        </w:rPr>
        <w:t xml:space="preserve"> the casting and film production schedule</w:t>
      </w:r>
    </w:p>
    <w:p w14:paraId="055E71CA" w14:textId="77777777" w:rsidR="001854D4" w:rsidRPr="001854D4" w:rsidRDefault="6A939456" w:rsidP="001854D4">
      <w:pPr>
        <w:pStyle w:val="ListParagraph"/>
        <w:numPr>
          <w:ilvl w:val="3"/>
          <w:numId w:val="2"/>
        </w:numPr>
        <w:rPr>
          <w:rFonts w:ascii="Arial" w:eastAsia="Arial" w:hAnsi="Arial" w:cs="Arial"/>
          <w:sz w:val="22"/>
          <w:szCs w:val="22"/>
        </w:rPr>
      </w:pPr>
      <w:r w:rsidRPr="6A939456">
        <w:rPr>
          <w:rFonts w:ascii="Arial" w:eastAsia="Arial" w:hAnsi="Arial" w:cs="Arial"/>
          <w:sz w:val="22"/>
          <w:szCs w:val="22"/>
        </w:rPr>
        <w:lastRenderedPageBreak/>
        <w:t xml:space="preserve">Increasingly, studios plan the merchandising, products, DVD and electronic games and toys </w:t>
      </w:r>
      <w:r w:rsidRPr="0094736C">
        <w:rPr>
          <w:rFonts w:ascii="Arial" w:eastAsia="Arial" w:hAnsi="Arial" w:cs="Arial"/>
          <w:sz w:val="22"/>
          <w:szCs w:val="22"/>
        </w:rPr>
        <w:t>they will tie in with their proposed film before the actors and other technical staff are determined</w:t>
      </w:r>
    </w:p>
    <w:p w14:paraId="13400E07" w14:textId="77777777" w:rsidR="001854D4" w:rsidRPr="00BB2679" w:rsidRDefault="001854D4" w:rsidP="00165855">
      <w:pPr>
        <w:pStyle w:val="ListParagraph"/>
        <w:numPr>
          <w:ilvl w:val="4"/>
          <w:numId w:val="11"/>
        </w:numPr>
        <w:rPr>
          <w:rFonts w:ascii="Arial" w:eastAsia="Arial" w:hAnsi="Arial" w:cs="Arial"/>
          <w:sz w:val="22"/>
          <w:szCs w:val="22"/>
        </w:rPr>
      </w:pPr>
      <w:r>
        <w:rPr>
          <w:rFonts w:ascii="Arial" w:eastAsia="Arial" w:hAnsi="Arial" w:cs="Arial"/>
          <w:sz w:val="22"/>
          <w:szCs w:val="22"/>
        </w:rPr>
        <w:t xml:space="preserve">To a studio, </w:t>
      </w:r>
      <w:r w:rsidRPr="00BB2679">
        <w:rPr>
          <w:rFonts w:ascii="Arial" w:eastAsia="Arial" w:hAnsi="Arial" w:cs="Arial"/>
          <w:sz w:val="22"/>
          <w:szCs w:val="22"/>
        </w:rPr>
        <w:t>movies seen as revenue generators, artistic statement is secondary</w:t>
      </w:r>
    </w:p>
    <w:p w14:paraId="1B66EC80" w14:textId="77777777" w:rsidR="005432C9" w:rsidRPr="00BB2679" w:rsidRDefault="005432C9" w:rsidP="00165855">
      <w:pPr>
        <w:pStyle w:val="ListParagraph"/>
        <w:numPr>
          <w:ilvl w:val="4"/>
          <w:numId w:val="11"/>
        </w:numPr>
        <w:rPr>
          <w:rFonts w:ascii="Arial" w:eastAsia="Arial" w:hAnsi="Arial" w:cs="Arial"/>
          <w:sz w:val="22"/>
          <w:szCs w:val="22"/>
        </w:rPr>
      </w:pPr>
      <w:r w:rsidRPr="00BB2679">
        <w:rPr>
          <w:rFonts w:ascii="Arial" w:eastAsia="Arial" w:hAnsi="Arial" w:cs="Arial"/>
          <w:sz w:val="22"/>
          <w:szCs w:val="22"/>
        </w:rPr>
        <w:t>As DVD sales decline and box office sales show signs of slow growth (while films become even more expensive to make), studios are looking to other avenues to boost revenue</w:t>
      </w:r>
    </w:p>
    <w:p w14:paraId="568BA8B0" w14:textId="77777777" w:rsidR="0092761E" w:rsidRPr="00BB2679" w:rsidRDefault="007C65AB" w:rsidP="00165855">
      <w:pPr>
        <w:pStyle w:val="ListParagraph"/>
        <w:numPr>
          <w:ilvl w:val="4"/>
          <w:numId w:val="11"/>
        </w:numPr>
        <w:rPr>
          <w:rFonts w:ascii="Arial" w:eastAsia="Arial" w:hAnsi="Arial" w:cs="Arial"/>
          <w:sz w:val="22"/>
          <w:szCs w:val="22"/>
        </w:rPr>
      </w:pPr>
      <w:r w:rsidRPr="00BB2679">
        <w:rPr>
          <w:rFonts w:ascii="Arial" w:eastAsia="Arial" w:hAnsi="Arial" w:cs="Arial"/>
          <w:sz w:val="22"/>
          <w:szCs w:val="22"/>
        </w:rPr>
        <w:t xml:space="preserve">Tie-in toys are viewed as the future of movie marketing as </w:t>
      </w:r>
      <w:r w:rsidR="0092761E" w:rsidRPr="00BB2679">
        <w:rPr>
          <w:rFonts w:ascii="Arial" w:eastAsia="Arial" w:hAnsi="Arial" w:cs="Arial"/>
          <w:sz w:val="22"/>
          <w:szCs w:val="22"/>
        </w:rPr>
        <w:t xml:space="preserve">they keep fans engaged between film releases </w:t>
      </w:r>
    </w:p>
    <w:p w14:paraId="46D35F00" w14:textId="77777777" w:rsidR="007C65AB" w:rsidRPr="005018DB" w:rsidRDefault="0092761E" w:rsidP="00165855">
      <w:pPr>
        <w:pStyle w:val="ListParagraph"/>
        <w:numPr>
          <w:ilvl w:val="5"/>
          <w:numId w:val="11"/>
        </w:numPr>
        <w:rPr>
          <w:rFonts w:ascii="Arial" w:eastAsia="Arial" w:hAnsi="Arial" w:cs="Arial"/>
          <w:sz w:val="22"/>
          <w:szCs w:val="22"/>
        </w:rPr>
      </w:pPr>
      <w:r w:rsidRPr="0094736C">
        <w:rPr>
          <w:rFonts w:ascii="Arial" w:eastAsia="Arial" w:hAnsi="Arial" w:cs="Arial"/>
          <w:sz w:val="22"/>
          <w:szCs w:val="22"/>
        </w:rPr>
        <w:t>T</w:t>
      </w:r>
      <w:r w:rsidR="007C65AB" w:rsidRPr="0094736C">
        <w:rPr>
          <w:rFonts w:ascii="Arial" w:eastAsia="Arial" w:hAnsi="Arial" w:cs="Arial"/>
          <w:sz w:val="22"/>
          <w:szCs w:val="22"/>
        </w:rPr>
        <w:t xml:space="preserve">his trend has studios focused on making movies that are </w:t>
      </w:r>
      <w:r w:rsidRPr="0094736C">
        <w:rPr>
          <w:rFonts w:ascii="Arial" w:eastAsia="Arial" w:hAnsi="Arial" w:cs="Arial"/>
          <w:sz w:val="22"/>
          <w:szCs w:val="22"/>
        </w:rPr>
        <w:t>“</w:t>
      </w:r>
      <w:hyperlink r:id="rId93" w:history="1">
        <w:r w:rsidR="007C65AB" w:rsidRPr="0094736C">
          <w:rPr>
            <w:rStyle w:val="Hyperlink"/>
            <w:rFonts w:ascii="Arial" w:eastAsia="Arial" w:hAnsi="Arial" w:cs="Arial"/>
            <w:sz w:val="22"/>
            <w:szCs w:val="22"/>
          </w:rPr>
          <w:t>toy-ready</w:t>
        </w:r>
      </w:hyperlink>
      <w:r w:rsidRPr="0094736C">
        <w:rPr>
          <w:rFonts w:ascii="Arial" w:eastAsia="Arial" w:hAnsi="Arial" w:cs="Arial"/>
          <w:sz w:val="22"/>
          <w:szCs w:val="22"/>
        </w:rPr>
        <w:t>”</w:t>
      </w:r>
      <w:r w:rsidR="007C65AB" w:rsidRPr="0094736C">
        <w:rPr>
          <w:rFonts w:ascii="Arial" w:eastAsia="Arial" w:hAnsi="Arial" w:cs="Arial"/>
          <w:sz w:val="22"/>
          <w:szCs w:val="22"/>
        </w:rPr>
        <w:t xml:space="preserve">, of which there </w:t>
      </w:r>
      <w:r w:rsidR="00E62CC8">
        <w:rPr>
          <w:rFonts w:ascii="Arial" w:eastAsia="Arial" w:hAnsi="Arial" w:cs="Arial"/>
          <w:sz w:val="22"/>
          <w:szCs w:val="22"/>
        </w:rPr>
        <w:t>were</w:t>
      </w:r>
      <w:r w:rsidR="007C65AB" w:rsidRPr="0094736C">
        <w:rPr>
          <w:rFonts w:ascii="Arial" w:eastAsia="Arial" w:hAnsi="Arial" w:cs="Arial"/>
          <w:sz w:val="22"/>
          <w:szCs w:val="22"/>
        </w:rPr>
        <w:t xml:space="preserve"> 25 </w:t>
      </w:r>
      <w:r w:rsidRPr="005018DB">
        <w:rPr>
          <w:rFonts w:ascii="Arial" w:eastAsia="Arial" w:hAnsi="Arial" w:cs="Arial"/>
          <w:sz w:val="22"/>
          <w:szCs w:val="22"/>
        </w:rPr>
        <w:t>released</w:t>
      </w:r>
      <w:r w:rsidR="007C65AB" w:rsidRPr="005018DB">
        <w:rPr>
          <w:rFonts w:ascii="Arial" w:eastAsia="Arial" w:hAnsi="Arial" w:cs="Arial"/>
          <w:sz w:val="22"/>
          <w:szCs w:val="22"/>
        </w:rPr>
        <w:t xml:space="preserve"> </w:t>
      </w:r>
      <w:r w:rsidR="00E62CC8" w:rsidRPr="005018DB">
        <w:rPr>
          <w:rFonts w:ascii="Arial" w:eastAsia="Arial" w:hAnsi="Arial" w:cs="Arial"/>
          <w:sz w:val="22"/>
          <w:szCs w:val="22"/>
        </w:rPr>
        <w:t>last year</w:t>
      </w:r>
      <w:r w:rsidR="007C65AB" w:rsidRPr="005018DB">
        <w:rPr>
          <w:rFonts w:ascii="Arial" w:eastAsia="Arial" w:hAnsi="Arial" w:cs="Arial"/>
          <w:sz w:val="22"/>
          <w:szCs w:val="22"/>
        </w:rPr>
        <w:t xml:space="preserve">, </w:t>
      </w:r>
      <w:r w:rsidRPr="005018DB">
        <w:rPr>
          <w:rFonts w:ascii="Arial" w:eastAsia="Arial" w:hAnsi="Arial" w:cs="Arial"/>
          <w:sz w:val="22"/>
          <w:szCs w:val="22"/>
        </w:rPr>
        <w:t xml:space="preserve">compared to </w:t>
      </w:r>
      <w:r w:rsidR="007C65AB" w:rsidRPr="005018DB">
        <w:rPr>
          <w:rFonts w:ascii="Arial" w:eastAsia="Arial" w:hAnsi="Arial" w:cs="Arial"/>
          <w:sz w:val="22"/>
          <w:szCs w:val="22"/>
        </w:rPr>
        <w:t>the previous annual average of eight</w:t>
      </w:r>
    </w:p>
    <w:p w14:paraId="35F04E87" w14:textId="1EADCA69" w:rsidR="005018DB" w:rsidRPr="00F544F9" w:rsidRDefault="007C65AB" w:rsidP="005018DB">
      <w:pPr>
        <w:pStyle w:val="ListParagraph"/>
        <w:numPr>
          <w:ilvl w:val="5"/>
          <w:numId w:val="11"/>
        </w:numPr>
        <w:rPr>
          <w:rFonts w:ascii="Arial" w:eastAsia="Arial" w:hAnsi="Arial" w:cs="Arial"/>
          <w:sz w:val="22"/>
          <w:szCs w:val="22"/>
        </w:rPr>
      </w:pPr>
      <w:r w:rsidRPr="00F544F9">
        <w:rPr>
          <w:rFonts w:ascii="Arial" w:eastAsia="Arial" w:hAnsi="Arial" w:cs="Arial"/>
          <w:sz w:val="22"/>
          <w:szCs w:val="22"/>
        </w:rPr>
        <w:t xml:space="preserve">Examples of </w:t>
      </w:r>
      <w:r w:rsidR="0092761E" w:rsidRPr="00F544F9">
        <w:rPr>
          <w:rFonts w:ascii="Arial" w:eastAsia="Arial" w:hAnsi="Arial" w:cs="Arial"/>
          <w:sz w:val="22"/>
          <w:szCs w:val="22"/>
        </w:rPr>
        <w:t>“</w:t>
      </w:r>
      <w:r w:rsidRPr="00F544F9">
        <w:rPr>
          <w:rFonts w:ascii="Arial" w:eastAsia="Arial" w:hAnsi="Arial" w:cs="Arial"/>
          <w:sz w:val="22"/>
          <w:szCs w:val="22"/>
        </w:rPr>
        <w:t>toy-ready</w:t>
      </w:r>
      <w:r w:rsidR="0092761E" w:rsidRPr="00F544F9">
        <w:rPr>
          <w:rFonts w:ascii="Arial" w:eastAsia="Arial" w:hAnsi="Arial" w:cs="Arial"/>
          <w:sz w:val="22"/>
          <w:szCs w:val="22"/>
        </w:rPr>
        <w:t>”</w:t>
      </w:r>
      <w:r w:rsidRPr="00F544F9">
        <w:rPr>
          <w:rFonts w:ascii="Arial" w:eastAsia="Arial" w:hAnsi="Arial" w:cs="Arial"/>
          <w:sz w:val="22"/>
          <w:szCs w:val="22"/>
        </w:rPr>
        <w:t xml:space="preserve"> films </w:t>
      </w:r>
      <w:r w:rsidR="0092761E" w:rsidRPr="00F544F9">
        <w:rPr>
          <w:rFonts w:ascii="Arial" w:eastAsia="Arial" w:hAnsi="Arial" w:cs="Arial"/>
          <w:sz w:val="22"/>
          <w:szCs w:val="22"/>
        </w:rPr>
        <w:t>include</w:t>
      </w:r>
      <w:r w:rsidRPr="00F544F9">
        <w:rPr>
          <w:rFonts w:ascii="Arial" w:eastAsia="Arial" w:hAnsi="Arial" w:cs="Arial"/>
          <w:sz w:val="22"/>
          <w:szCs w:val="22"/>
        </w:rPr>
        <w:t xml:space="preserve"> “</w:t>
      </w:r>
      <w:r w:rsidR="006A62AA" w:rsidRPr="00F544F9">
        <w:rPr>
          <w:rFonts w:ascii="Arial" w:eastAsia="Arial" w:hAnsi="Arial" w:cs="Arial"/>
          <w:sz w:val="22"/>
          <w:szCs w:val="22"/>
        </w:rPr>
        <w:t>Toy Story 4</w:t>
      </w:r>
      <w:r w:rsidRPr="00F544F9">
        <w:rPr>
          <w:rFonts w:ascii="Arial" w:eastAsia="Arial" w:hAnsi="Arial" w:cs="Arial"/>
          <w:sz w:val="22"/>
          <w:szCs w:val="22"/>
        </w:rPr>
        <w:t>”, “</w:t>
      </w:r>
      <w:r w:rsidR="008F708A" w:rsidRPr="00F544F9">
        <w:rPr>
          <w:rFonts w:ascii="Arial" w:eastAsia="Arial" w:hAnsi="Arial" w:cs="Arial"/>
          <w:sz w:val="22"/>
          <w:szCs w:val="22"/>
        </w:rPr>
        <w:t>Scooby Doo</w:t>
      </w:r>
      <w:r w:rsidRPr="00F544F9">
        <w:rPr>
          <w:rFonts w:ascii="Arial" w:eastAsia="Arial" w:hAnsi="Arial" w:cs="Arial"/>
          <w:sz w:val="22"/>
          <w:szCs w:val="22"/>
        </w:rPr>
        <w:t>”, “</w:t>
      </w:r>
      <w:proofErr w:type="spellStart"/>
      <w:r w:rsidR="00582B1A" w:rsidRPr="00F544F9">
        <w:rPr>
          <w:rFonts w:ascii="Arial" w:eastAsia="Arial" w:hAnsi="Arial" w:cs="Arial"/>
          <w:sz w:val="22"/>
          <w:szCs w:val="22"/>
        </w:rPr>
        <w:t>Batwoman</w:t>
      </w:r>
      <w:proofErr w:type="spellEnd"/>
      <w:r w:rsidR="00582B1A" w:rsidRPr="00F544F9">
        <w:rPr>
          <w:rFonts w:ascii="Arial" w:eastAsia="Arial" w:hAnsi="Arial" w:cs="Arial"/>
          <w:sz w:val="22"/>
          <w:szCs w:val="22"/>
        </w:rPr>
        <w:t>”</w:t>
      </w:r>
      <w:r w:rsidR="00CF149F" w:rsidRPr="00F544F9">
        <w:rPr>
          <w:rFonts w:ascii="Arial" w:eastAsia="Arial" w:hAnsi="Arial" w:cs="Arial"/>
          <w:sz w:val="22"/>
          <w:szCs w:val="22"/>
        </w:rPr>
        <w:t>, “</w:t>
      </w:r>
      <w:r w:rsidR="0086218F" w:rsidRPr="00F544F9">
        <w:rPr>
          <w:rFonts w:ascii="Arial" w:eastAsia="Arial" w:hAnsi="Arial" w:cs="Arial"/>
          <w:sz w:val="22"/>
          <w:szCs w:val="22"/>
        </w:rPr>
        <w:t>Black Widow</w:t>
      </w:r>
      <w:r w:rsidR="00CF149F" w:rsidRPr="00F544F9">
        <w:rPr>
          <w:rFonts w:ascii="Arial" w:eastAsia="Arial" w:hAnsi="Arial" w:cs="Arial"/>
          <w:sz w:val="22"/>
          <w:szCs w:val="22"/>
        </w:rPr>
        <w:t>”</w:t>
      </w:r>
      <w:r w:rsidR="00582B1A" w:rsidRPr="00F544F9">
        <w:rPr>
          <w:rFonts w:ascii="Arial" w:eastAsia="Arial" w:hAnsi="Arial" w:cs="Arial"/>
          <w:sz w:val="22"/>
          <w:szCs w:val="22"/>
        </w:rPr>
        <w:t xml:space="preserve"> and “Frozen 2”</w:t>
      </w:r>
    </w:p>
    <w:p w14:paraId="2FA2A91F" w14:textId="77777777" w:rsidR="001C40AE" w:rsidRPr="00F544F9" w:rsidRDefault="006F2E9E" w:rsidP="008F708A">
      <w:pPr>
        <w:pStyle w:val="ListParagraph"/>
        <w:numPr>
          <w:ilvl w:val="4"/>
          <w:numId w:val="11"/>
        </w:numPr>
        <w:rPr>
          <w:rFonts w:ascii="Arial" w:eastAsia="Arial" w:hAnsi="Arial" w:cs="Arial"/>
          <w:sz w:val="22"/>
          <w:szCs w:val="22"/>
        </w:rPr>
      </w:pPr>
      <w:r w:rsidRPr="00F544F9">
        <w:rPr>
          <w:rFonts w:ascii="Arial" w:eastAsia="Arial" w:hAnsi="Arial" w:cs="Arial"/>
          <w:sz w:val="22"/>
          <w:szCs w:val="22"/>
        </w:rPr>
        <w:t xml:space="preserve">Despite </w:t>
      </w:r>
      <w:r w:rsidR="001C40AE" w:rsidRPr="00F544F9">
        <w:rPr>
          <w:rFonts w:ascii="Arial" w:eastAsia="Arial" w:hAnsi="Arial" w:cs="Arial"/>
          <w:sz w:val="22"/>
          <w:szCs w:val="22"/>
        </w:rPr>
        <w:t xml:space="preserve">the </w:t>
      </w:r>
      <w:r w:rsidRPr="00F544F9">
        <w:rPr>
          <w:rFonts w:ascii="Arial" w:eastAsia="Arial" w:hAnsi="Arial" w:cs="Arial"/>
          <w:sz w:val="22"/>
          <w:szCs w:val="22"/>
        </w:rPr>
        <w:t xml:space="preserve">film </w:t>
      </w:r>
      <w:r w:rsidR="001C40AE" w:rsidRPr="00F544F9">
        <w:rPr>
          <w:rFonts w:ascii="Arial" w:eastAsia="Arial" w:hAnsi="Arial" w:cs="Arial"/>
          <w:sz w:val="22"/>
          <w:szCs w:val="22"/>
        </w:rPr>
        <w:t>release delays as the result of the pandemic</w:t>
      </w:r>
      <w:r w:rsidRPr="00F544F9">
        <w:rPr>
          <w:rFonts w:ascii="Arial" w:eastAsia="Arial" w:hAnsi="Arial" w:cs="Arial"/>
          <w:sz w:val="22"/>
          <w:szCs w:val="22"/>
        </w:rPr>
        <w:t xml:space="preserve">, toy production and gaming companies </w:t>
      </w:r>
      <w:r w:rsidR="001C40AE" w:rsidRPr="00F544F9">
        <w:rPr>
          <w:rFonts w:ascii="Arial" w:eastAsia="Arial" w:hAnsi="Arial" w:cs="Arial"/>
          <w:sz w:val="22"/>
          <w:szCs w:val="22"/>
        </w:rPr>
        <w:t>tried to remain on schedule</w:t>
      </w:r>
      <w:r w:rsidRPr="00F544F9">
        <w:rPr>
          <w:rFonts w:ascii="Arial" w:eastAsia="Arial" w:hAnsi="Arial" w:cs="Arial"/>
          <w:sz w:val="22"/>
          <w:szCs w:val="22"/>
        </w:rPr>
        <w:t xml:space="preserve">, </w:t>
      </w:r>
      <w:hyperlink r:id="rId94" w:history="1">
        <w:r w:rsidR="001C40AE" w:rsidRPr="00F544F9">
          <w:rPr>
            <w:rStyle w:val="Hyperlink"/>
            <w:rFonts w:ascii="Arial" w:eastAsia="Arial" w:hAnsi="Arial" w:cs="Arial"/>
            <w:sz w:val="22"/>
            <w:szCs w:val="22"/>
          </w:rPr>
          <w:t>offering</w:t>
        </w:r>
      </w:hyperlink>
      <w:r w:rsidRPr="00F544F9">
        <w:rPr>
          <w:rFonts w:ascii="Arial" w:eastAsia="Arial" w:hAnsi="Arial" w:cs="Arial"/>
          <w:sz w:val="22"/>
          <w:szCs w:val="22"/>
        </w:rPr>
        <w:t xml:space="preserve"> a variety of products tied to major titles from “Black Widow” to “Minions: The Rise of </w:t>
      </w:r>
      <w:proofErr w:type="spellStart"/>
      <w:r w:rsidRPr="00F544F9">
        <w:rPr>
          <w:rFonts w:ascii="Arial" w:eastAsia="Arial" w:hAnsi="Arial" w:cs="Arial"/>
          <w:sz w:val="22"/>
          <w:szCs w:val="22"/>
        </w:rPr>
        <w:t>Gru</w:t>
      </w:r>
      <w:proofErr w:type="spellEnd"/>
      <w:r w:rsidRPr="00F544F9">
        <w:rPr>
          <w:rFonts w:ascii="Arial" w:eastAsia="Arial" w:hAnsi="Arial" w:cs="Arial"/>
          <w:sz w:val="22"/>
          <w:szCs w:val="22"/>
        </w:rPr>
        <w:t>”</w:t>
      </w:r>
    </w:p>
    <w:p w14:paraId="1653EC9D" w14:textId="33025B36" w:rsidR="008F708A" w:rsidRPr="00F544F9" w:rsidRDefault="001C40AE" w:rsidP="001C40AE">
      <w:pPr>
        <w:pStyle w:val="ListParagraph"/>
        <w:numPr>
          <w:ilvl w:val="5"/>
          <w:numId w:val="11"/>
        </w:numPr>
        <w:rPr>
          <w:rFonts w:ascii="Arial" w:eastAsia="Arial" w:hAnsi="Arial" w:cs="Arial"/>
          <w:sz w:val="22"/>
          <w:szCs w:val="22"/>
        </w:rPr>
      </w:pPr>
      <w:r w:rsidRPr="00F544F9">
        <w:rPr>
          <w:rFonts w:ascii="Arial" w:eastAsia="Arial" w:hAnsi="Arial" w:cs="Arial"/>
          <w:sz w:val="22"/>
          <w:szCs w:val="22"/>
        </w:rPr>
        <w:t>To help maintain a revenue stream, m</w:t>
      </w:r>
      <w:r w:rsidR="006F2E9E" w:rsidRPr="00F544F9">
        <w:rPr>
          <w:rFonts w:ascii="Arial" w:eastAsia="Arial" w:hAnsi="Arial" w:cs="Arial"/>
          <w:sz w:val="22"/>
          <w:szCs w:val="22"/>
        </w:rPr>
        <w:t xml:space="preserve">ost products </w:t>
      </w:r>
      <w:r w:rsidRPr="00F544F9">
        <w:rPr>
          <w:rFonts w:ascii="Arial" w:eastAsia="Arial" w:hAnsi="Arial" w:cs="Arial"/>
          <w:sz w:val="22"/>
          <w:szCs w:val="22"/>
        </w:rPr>
        <w:t>were already distributed in retail stores and online, available for purchase months in advance of the film’s theatrical release date</w:t>
      </w:r>
      <w:r w:rsidR="006F2E9E" w:rsidRPr="00F544F9">
        <w:rPr>
          <w:rFonts w:ascii="Arial" w:eastAsia="Arial" w:hAnsi="Arial" w:cs="Arial"/>
          <w:sz w:val="22"/>
          <w:szCs w:val="22"/>
        </w:rPr>
        <w:t xml:space="preserve"> </w:t>
      </w:r>
    </w:p>
    <w:p w14:paraId="1970363A" w14:textId="7AAC2847" w:rsidR="008F708A" w:rsidRPr="00F544F9" w:rsidRDefault="007F19FA" w:rsidP="008F708A">
      <w:pPr>
        <w:pStyle w:val="ListParagraph"/>
        <w:numPr>
          <w:ilvl w:val="6"/>
          <w:numId w:val="11"/>
        </w:numPr>
        <w:rPr>
          <w:rFonts w:ascii="Arial" w:eastAsia="Arial" w:hAnsi="Arial" w:cs="Arial"/>
          <w:sz w:val="22"/>
          <w:szCs w:val="22"/>
        </w:rPr>
      </w:pPr>
      <w:r w:rsidRPr="00F544F9">
        <w:rPr>
          <w:rFonts w:ascii="Arial" w:eastAsia="Arial" w:hAnsi="Arial" w:cs="Arial"/>
          <w:sz w:val="22"/>
          <w:szCs w:val="22"/>
        </w:rPr>
        <w:t xml:space="preserve">Click </w:t>
      </w:r>
      <w:hyperlink r:id="rId95" w:history="1">
        <w:r w:rsidRPr="00F544F9">
          <w:rPr>
            <w:rStyle w:val="Hyperlink"/>
            <w:rFonts w:ascii="Arial" w:eastAsia="Arial" w:hAnsi="Arial" w:cs="Arial"/>
            <w:sz w:val="22"/>
            <w:szCs w:val="22"/>
          </w:rPr>
          <w:t>here</w:t>
        </w:r>
      </w:hyperlink>
      <w:r w:rsidRPr="00F544F9">
        <w:rPr>
          <w:rFonts w:ascii="Arial" w:eastAsia="Arial" w:hAnsi="Arial" w:cs="Arial"/>
          <w:sz w:val="22"/>
          <w:szCs w:val="22"/>
        </w:rPr>
        <w:t xml:space="preserve"> to read more from wusa9.com</w:t>
      </w:r>
    </w:p>
    <w:p w14:paraId="770BEF81" w14:textId="1F6D6790" w:rsidR="005F3BE4" w:rsidRPr="00D3539A" w:rsidRDefault="005432C9" w:rsidP="005F3BE4">
      <w:pPr>
        <w:pStyle w:val="ListParagraph"/>
        <w:numPr>
          <w:ilvl w:val="3"/>
          <w:numId w:val="11"/>
        </w:numPr>
        <w:rPr>
          <w:rFonts w:ascii="Arial" w:eastAsia="Arial" w:hAnsi="Arial" w:cs="Arial"/>
          <w:sz w:val="22"/>
          <w:szCs w:val="22"/>
        </w:rPr>
      </w:pPr>
      <w:r w:rsidRPr="005018DB">
        <w:rPr>
          <w:rFonts w:ascii="Arial" w:eastAsia="Arial" w:hAnsi="Arial" w:cs="Arial"/>
          <w:sz w:val="22"/>
          <w:szCs w:val="22"/>
        </w:rPr>
        <w:t xml:space="preserve">Tie-ins </w:t>
      </w:r>
      <w:proofErr w:type="gramStart"/>
      <w:r w:rsidRPr="005018DB">
        <w:rPr>
          <w:rFonts w:ascii="Arial" w:eastAsia="Arial" w:hAnsi="Arial" w:cs="Arial"/>
          <w:sz w:val="22"/>
          <w:szCs w:val="22"/>
        </w:rPr>
        <w:t>aren’t</w:t>
      </w:r>
      <w:proofErr w:type="gramEnd"/>
      <w:r w:rsidRPr="005018DB">
        <w:rPr>
          <w:rFonts w:ascii="Arial" w:eastAsia="Arial" w:hAnsi="Arial" w:cs="Arial"/>
          <w:sz w:val="22"/>
          <w:szCs w:val="22"/>
        </w:rPr>
        <w:t xml:space="preserve"> limited to toys, marketing tie-ins also provide a studio with opportunities to generate additional revenue </w:t>
      </w:r>
    </w:p>
    <w:p w14:paraId="54F82B91" w14:textId="77777777" w:rsidR="000128BF" w:rsidRPr="0094736C" w:rsidRDefault="6A939456" w:rsidP="00165855">
      <w:pPr>
        <w:pStyle w:val="ListParagraph"/>
        <w:numPr>
          <w:ilvl w:val="3"/>
          <w:numId w:val="11"/>
        </w:numPr>
        <w:rPr>
          <w:rFonts w:ascii="Arial" w:eastAsia="Arial" w:hAnsi="Arial" w:cs="Arial"/>
          <w:sz w:val="22"/>
          <w:szCs w:val="22"/>
        </w:rPr>
      </w:pPr>
      <w:r w:rsidRPr="00BB2679">
        <w:rPr>
          <w:rFonts w:ascii="Arial" w:eastAsia="Arial" w:hAnsi="Arial" w:cs="Arial"/>
          <w:sz w:val="22"/>
          <w:szCs w:val="22"/>
        </w:rPr>
        <w:t>If a film can be developed</w:t>
      </w:r>
      <w:r w:rsidRPr="0094736C">
        <w:rPr>
          <w:rFonts w:ascii="Arial" w:eastAsia="Arial" w:hAnsi="Arial" w:cs="Arial"/>
          <w:sz w:val="22"/>
          <w:szCs w:val="22"/>
        </w:rPr>
        <w:t xml:space="preserve"> into a franchise (a series of films which</w:t>
      </w:r>
      <w:r w:rsidR="00DC5422" w:rsidRPr="0094736C">
        <w:rPr>
          <w:rFonts w:ascii="Arial" w:eastAsia="Arial" w:hAnsi="Arial" w:cs="Arial"/>
          <w:sz w:val="22"/>
          <w:szCs w:val="22"/>
        </w:rPr>
        <w:t xml:space="preserve"> will tie together), </w:t>
      </w:r>
      <w:r w:rsidR="00E62CC8" w:rsidRPr="00E62CC8">
        <w:rPr>
          <w:rFonts w:ascii="Arial" w:eastAsia="Arial" w:hAnsi="Arial" w:cs="Arial"/>
          <w:sz w:val="22"/>
          <w:szCs w:val="22"/>
        </w:rPr>
        <w:t>it can be a huge money maker for the brand / studio</w:t>
      </w:r>
    </w:p>
    <w:p w14:paraId="4FAC2D12" w14:textId="77777777" w:rsidR="0066762F" w:rsidRPr="005018DB" w:rsidRDefault="77358EA3" w:rsidP="00165855">
      <w:pPr>
        <w:pStyle w:val="ListParagraph"/>
        <w:numPr>
          <w:ilvl w:val="4"/>
          <w:numId w:val="11"/>
        </w:numPr>
        <w:rPr>
          <w:rFonts w:ascii="Arial" w:eastAsia="Arial" w:hAnsi="Arial" w:cs="Arial"/>
          <w:i/>
          <w:iCs/>
          <w:sz w:val="22"/>
          <w:szCs w:val="22"/>
        </w:rPr>
      </w:pPr>
      <w:r w:rsidRPr="005018DB">
        <w:rPr>
          <w:rFonts w:ascii="Arial" w:eastAsia="Arial" w:hAnsi="Arial" w:cs="Arial"/>
          <w:i/>
          <w:iCs/>
          <w:sz w:val="22"/>
          <w:szCs w:val="22"/>
        </w:rPr>
        <w:t>Harry Potter, Rocky, Indiana Jones, Marvel, James Bond, Batman, Pirates of the Caribbean, Star Wars, Twilight, The Hunger Games</w:t>
      </w:r>
    </w:p>
    <w:p w14:paraId="1B49EBC0" w14:textId="77777777" w:rsidR="77358EA3" w:rsidRPr="005018DB" w:rsidRDefault="585028ED" w:rsidP="00582B1A">
      <w:pPr>
        <w:numPr>
          <w:ilvl w:val="5"/>
          <w:numId w:val="11"/>
        </w:numPr>
        <w:rPr>
          <w:rFonts w:ascii="Arial" w:eastAsia="Arial" w:hAnsi="Arial" w:cs="Arial"/>
          <w:sz w:val="22"/>
          <w:szCs w:val="22"/>
        </w:rPr>
      </w:pPr>
      <w:r w:rsidRPr="005018DB">
        <w:rPr>
          <w:rFonts w:ascii="Arial" w:eastAsia="Arial" w:hAnsi="Arial" w:cs="Arial"/>
          <w:sz w:val="22"/>
          <w:szCs w:val="22"/>
        </w:rPr>
        <w:t xml:space="preserve">The top five film franchises in movie history are Marvel Cinematic Universe, </w:t>
      </w:r>
      <w:r w:rsidR="00582B1A" w:rsidRPr="005018DB">
        <w:rPr>
          <w:rFonts w:ascii="Arial" w:eastAsia="Arial" w:hAnsi="Arial" w:cs="Arial"/>
          <w:sz w:val="22"/>
          <w:szCs w:val="22"/>
        </w:rPr>
        <w:t>Star Wars, Wizarding World (</w:t>
      </w:r>
      <w:r w:rsidRPr="005018DB">
        <w:rPr>
          <w:rFonts w:ascii="Arial" w:eastAsia="Arial" w:hAnsi="Arial" w:cs="Arial"/>
          <w:sz w:val="22"/>
          <w:szCs w:val="22"/>
        </w:rPr>
        <w:t>Harry Potter</w:t>
      </w:r>
      <w:r w:rsidR="00582B1A" w:rsidRPr="005018DB">
        <w:rPr>
          <w:rFonts w:ascii="Arial" w:eastAsia="Arial" w:hAnsi="Arial" w:cs="Arial"/>
          <w:sz w:val="22"/>
          <w:szCs w:val="22"/>
        </w:rPr>
        <w:t>)</w:t>
      </w:r>
      <w:r w:rsidRPr="005018DB">
        <w:rPr>
          <w:rFonts w:ascii="Arial" w:eastAsia="Arial" w:hAnsi="Arial" w:cs="Arial"/>
          <w:sz w:val="22"/>
          <w:szCs w:val="22"/>
        </w:rPr>
        <w:t xml:space="preserve">, </w:t>
      </w:r>
      <w:r w:rsidR="00582B1A" w:rsidRPr="005018DB">
        <w:rPr>
          <w:rFonts w:ascii="Arial" w:eastAsia="Arial" w:hAnsi="Arial" w:cs="Arial"/>
          <w:sz w:val="22"/>
          <w:szCs w:val="22"/>
        </w:rPr>
        <w:t>Spider-Man, James Bond</w:t>
      </w:r>
      <w:r w:rsidR="00CB4F28" w:rsidRPr="005018DB">
        <w:rPr>
          <w:rFonts w:ascii="Arial" w:eastAsia="Arial" w:hAnsi="Arial" w:cs="Arial"/>
          <w:sz w:val="22"/>
          <w:szCs w:val="22"/>
        </w:rPr>
        <w:t xml:space="preserve"> </w:t>
      </w:r>
      <w:r w:rsidRPr="005018DB">
        <w:rPr>
          <w:rFonts w:ascii="Arial" w:eastAsia="Arial" w:hAnsi="Arial" w:cs="Arial"/>
          <w:sz w:val="22"/>
          <w:szCs w:val="22"/>
          <w:vertAlign w:val="superscript"/>
        </w:rPr>
        <w:t>26</w:t>
      </w:r>
    </w:p>
    <w:p w14:paraId="7DE5E0EA" w14:textId="77777777" w:rsidR="0045536E" w:rsidRPr="005018DB" w:rsidRDefault="77358EA3" w:rsidP="0045536E">
      <w:pPr>
        <w:numPr>
          <w:ilvl w:val="5"/>
          <w:numId w:val="11"/>
        </w:numPr>
      </w:pPr>
      <w:r w:rsidRPr="005018DB">
        <w:rPr>
          <w:rFonts w:ascii="Arial" w:eastAsia="Arial" w:hAnsi="Arial" w:cs="Arial"/>
          <w:sz w:val="22"/>
          <w:szCs w:val="22"/>
        </w:rPr>
        <w:t xml:space="preserve">Click </w:t>
      </w:r>
      <w:hyperlink r:id="rId96" w:anchor="Highest-grossing_franchises_and_film_series">
        <w:r w:rsidRPr="005018DB">
          <w:rPr>
            <w:rStyle w:val="Hyperlink"/>
            <w:rFonts w:ascii="Arial" w:eastAsia="Arial" w:hAnsi="Arial" w:cs="Arial"/>
            <w:sz w:val="22"/>
            <w:szCs w:val="22"/>
          </w:rPr>
          <w:t>here</w:t>
        </w:r>
      </w:hyperlink>
      <w:r w:rsidR="00CB4F28" w:rsidRPr="005018DB">
        <w:rPr>
          <w:rFonts w:ascii="Arial" w:eastAsia="Arial" w:hAnsi="Arial" w:cs="Arial"/>
          <w:sz w:val="22"/>
          <w:szCs w:val="22"/>
        </w:rPr>
        <w:t xml:space="preserve"> to see the entire list</w:t>
      </w:r>
    </w:p>
    <w:p w14:paraId="76F26BBD" w14:textId="77777777" w:rsidR="0045536E" w:rsidRPr="005018DB" w:rsidRDefault="0045536E" w:rsidP="006E1A41">
      <w:pPr>
        <w:shd w:val="clear" w:color="auto" w:fill="FFFFFF"/>
        <w:spacing w:line="0" w:lineRule="auto"/>
        <w:rPr>
          <w:color w:val="111111"/>
          <w:sz w:val="2"/>
          <w:szCs w:val="2"/>
        </w:rPr>
      </w:pPr>
      <w:r w:rsidRPr="005018DB">
        <w:rPr>
          <w:rStyle w:val="at4-visually-hidden"/>
          <w:color w:val="111111"/>
          <w:sz w:val="2"/>
          <w:szCs w:val="2"/>
          <w:bdr w:val="none" w:sz="0" w:space="0" w:color="auto" w:frame="1"/>
        </w:rPr>
        <w:t xml:space="preserve">Share to </w:t>
      </w:r>
      <w:proofErr w:type="spellStart"/>
      <w:r w:rsidRPr="005018DB">
        <w:rPr>
          <w:rStyle w:val="at4-visually-hidden"/>
          <w:color w:val="111111"/>
          <w:sz w:val="2"/>
          <w:szCs w:val="2"/>
          <w:bdr w:val="none" w:sz="0" w:space="0" w:color="auto" w:frame="1"/>
        </w:rPr>
        <w:t>LinkedIn</w:t>
      </w:r>
      <w:r w:rsidRPr="005018DB">
        <w:rPr>
          <w:rStyle w:val="at-label"/>
          <w:rFonts w:ascii="Helvetica Neue" w:eastAsia="MS Gothic" w:hAnsi="Helvetica Neue"/>
          <w:color w:val="111111"/>
          <w:sz w:val="17"/>
          <w:szCs w:val="17"/>
        </w:rPr>
        <w:t>LinkedIn</w:t>
      </w:r>
      <w:r w:rsidRPr="005018DB">
        <w:rPr>
          <w:rStyle w:val="at4-visually-hidden"/>
          <w:color w:val="111111"/>
          <w:sz w:val="2"/>
          <w:szCs w:val="2"/>
          <w:bdr w:val="none" w:sz="0" w:space="0" w:color="auto" w:frame="1"/>
        </w:rPr>
        <w:t>Share</w:t>
      </w:r>
      <w:proofErr w:type="spellEnd"/>
      <w:r w:rsidRPr="005018DB">
        <w:rPr>
          <w:rStyle w:val="at4-visually-hidden"/>
          <w:color w:val="111111"/>
          <w:sz w:val="2"/>
          <w:szCs w:val="2"/>
          <w:bdr w:val="none" w:sz="0" w:space="0" w:color="auto" w:frame="1"/>
        </w:rPr>
        <w:t xml:space="preserve"> to </w:t>
      </w:r>
      <w:proofErr w:type="spellStart"/>
      <w:r w:rsidRPr="005018DB">
        <w:rPr>
          <w:rStyle w:val="at4-visually-hidden"/>
          <w:color w:val="111111"/>
          <w:sz w:val="2"/>
          <w:szCs w:val="2"/>
          <w:bdr w:val="none" w:sz="0" w:space="0" w:color="auto" w:frame="1"/>
        </w:rPr>
        <w:t>Twitter</w:t>
      </w:r>
      <w:r w:rsidRPr="005018DB">
        <w:rPr>
          <w:rStyle w:val="at-label"/>
          <w:rFonts w:ascii="Helvetica Neue" w:eastAsia="MS Gothic" w:hAnsi="Helvetica Neue"/>
          <w:color w:val="111111"/>
          <w:sz w:val="17"/>
          <w:szCs w:val="17"/>
        </w:rPr>
        <w:t>Twitter</w:t>
      </w:r>
      <w:r w:rsidRPr="005018DB">
        <w:rPr>
          <w:rStyle w:val="at4-visually-hidden"/>
          <w:color w:val="111111"/>
          <w:sz w:val="2"/>
          <w:szCs w:val="2"/>
          <w:bdr w:val="none" w:sz="0" w:space="0" w:color="auto" w:frame="1"/>
        </w:rPr>
        <w:t>Share</w:t>
      </w:r>
      <w:proofErr w:type="spellEnd"/>
      <w:r w:rsidRPr="005018DB">
        <w:rPr>
          <w:rStyle w:val="at4-visually-hidden"/>
          <w:color w:val="111111"/>
          <w:sz w:val="2"/>
          <w:szCs w:val="2"/>
          <w:bdr w:val="none" w:sz="0" w:space="0" w:color="auto" w:frame="1"/>
        </w:rPr>
        <w:t xml:space="preserve"> to </w:t>
      </w:r>
      <w:proofErr w:type="spellStart"/>
      <w:r w:rsidRPr="005018DB">
        <w:rPr>
          <w:rStyle w:val="at4-visually-hidden"/>
          <w:color w:val="111111"/>
          <w:sz w:val="2"/>
          <w:szCs w:val="2"/>
          <w:bdr w:val="none" w:sz="0" w:space="0" w:color="auto" w:frame="1"/>
        </w:rPr>
        <w:t>Facebook</w:t>
      </w:r>
      <w:r w:rsidRPr="005018DB">
        <w:rPr>
          <w:rStyle w:val="at-label"/>
          <w:rFonts w:ascii="Helvetica Neue" w:eastAsia="MS Gothic" w:hAnsi="Helvetica Neue"/>
          <w:color w:val="111111"/>
          <w:sz w:val="17"/>
          <w:szCs w:val="17"/>
        </w:rPr>
        <w:t>Facebook</w:t>
      </w:r>
      <w:r w:rsidRPr="005018DB">
        <w:rPr>
          <w:rStyle w:val="at4-visually-hidden"/>
          <w:color w:val="111111"/>
          <w:sz w:val="2"/>
          <w:szCs w:val="2"/>
          <w:bdr w:val="none" w:sz="0" w:space="0" w:color="auto" w:frame="1"/>
        </w:rPr>
        <w:t>Share</w:t>
      </w:r>
      <w:proofErr w:type="spellEnd"/>
      <w:r w:rsidRPr="005018DB">
        <w:rPr>
          <w:rStyle w:val="at4-visually-hidden"/>
          <w:color w:val="111111"/>
          <w:sz w:val="2"/>
          <w:szCs w:val="2"/>
          <w:bdr w:val="none" w:sz="0" w:space="0" w:color="auto" w:frame="1"/>
        </w:rPr>
        <w:t xml:space="preserve"> to </w:t>
      </w:r>
      <w:proofErr w:type="spellStart"/>
      <w:r w:rsidRPr="005018DB">
        <w:rPr>
          <w:rStyle w:val="at4-visually-hidden"/>
          <w:color w:val="111111"/>
          <w:sz w:val="2"/>
          <w:szCs w:val="2"/>
          <w:bdr w:val="none" w:sz="0" w:space="0" w:color="auto" w:frame="1"/>
        </w:rPr>
        <w:t>Pinterest</w:t>
      </w:r>
      <w:r w:rsidRPr="005018DB">
        <w:rPr>
          <w:rStyle w:val="at-label"/>
          <w:rFonts w:ascii="Helvetica Neue" w:eastAsia="MS Gothic" w:hAnsi="Helvetica Neue"/>
          <w:color w:val="111111"/>
          <w:sz w:val="17"/>
          <w:szCs w:val="17"/>
        </w:rPr>
        <w:t>Pinterest</w:t>
      </w:r>
      <w:r w:rsidRPr="005018DB">
        <w:rPr>
          <w:rStyle w:val="at4-visually-hidden"/>
          <w:color w:val="111111"/>
          <w:sz w:val="2"/>
          <w:szCs w:val="2"/>
          <w:bdr w:val="none" w:sz="0" w:space="0" w:color="auto" w:frame="1"/>
        </w:rPr>
        <w:t>Share</w:t>
      </w:r>
      <w:proofErr w:type="spellEnd"/>
      <w:r w:rsidRPr="005018DB">
        <w:rPr>
          <w:rStyle w:val="at4-visually-hidden"/>
          <w:color w:val="111111"/>
          <w:sz w:val="2"/>
          <w:szCs w:val="2"/>
          <w:bdr w:val="none" w:sz="0" w:space="0" w:color="auto" w:frame="1"/>
        </w:rPr>
        <w:t xml:space="preserve"> to More</w:t>
      </w:r>
      <w:r w:rsidRPr="005018DB">
        <w:rPr>
          <w:rStyle w:val="at-label"/>
          <w:rFonts w:ascii="Helvetica Neue" w:eastAsia="MS Gothic" w:hAnsi="Helvetica Neue"/>
          <w:color w:val="111111"/>
          <w:sz w:val="17"/>
          <w:szCs w:val="17"/>
        </w:rPr>
        <w:t>More</w:t>
      </w:r>
      <w:r w:rsidRPr="005018DB">
        <w:rPr>
          <w:rStyle w:val="at4-share-count-container"/>
          <w:rFonts w:eastAsia="MS Gothic"/>
          <w:color w:val="111111"/>
          <w:sz w:val="17"/>
          <w:szCs w:val="17"/>
        </w:rPr>
        <w:t>12</w:t>
      </w:r>
    </w:p>
    <w:p w14:paraId="4D1C1FE1" w14:textId="77777777" w:rsidR="000128BF" w:rsidRPr="005018DB" w:rsidRDefault="6A939456" w:rsidP="00165855">
      <w:pPr>
        <w:pStyle w:val="ListParagraph"/>
        <w:numPr>
          <w:ilvl w:val="1"/>
          <w:numId w:val="11"/>
        </w:numPr>
        <w:rPr>
          <w:rFonts w:ascii="Arial" w:eastAsia="Arial" w:hAnsi="Arial" w:cs="Arial"/>
          <w:sz w:val="22"/>
          <w:szCs w:val="22"/>
        </w:rPr>
      </w:pPr>
      <w:r w:rsidRPr="005018DB">
        <w:rPr>
          <w:rFonts w:ascii="Arial" w:eastAsia="Arial" w:hAnsi="Arial" w:cs="Arial"/>
          <w:sz w:val="22"/>
          <w:szCs w:val="22"/>
        </w:rPr>
        <w:t xml:space="preserve">Product placement </w:t>
      </w:r>
    </w:p>
    <w:p w14:paraId="4AFFDC12" w14:textId="77777777" w:rsidR="003260F6" w:rsidRPr="002C6478" w:rsidRDefault="6A939456" w:rsidP="00165855">
      <w:pPr>
        <w:pStyle w:val="ListParagraph"/>
        <w:numPr>
          <w:ilvl w:val="2"/>
          <w:numId w:val="11"/>
        </w:numPr>
        <w:rPr>
          <w:rFonts w:ascii="Arial" w:eastAsia="Arial" w:hAnsi="Arial" w:cs="Arial"/>
          <w:sz w:val="22"/>
          <w:szCs w:val="22"/>
        </w:rPr>
      </w:pPr>
      <w:r w:rsidRPr="00BB2679">
        <w:rPr>
          <w:rFonts w:ascii="Arial" w:eastAsia="Arial" w:hAnsi="Arial" w:cs="Arial"/>
          <w:b/>
          <w:bCs/>
          <w:sz w:val="22"/>
          <w:szCs w:val="22"/>
        </w:rPr>
        <w:t>Product placement</w:t>
      </w:r>
      <w:r w:rsidRPr="00BB2679">
        <w:rPr>
          <w:rFonts w:ascii="Arial" w:eastAsia="Arial" w:hAnsi="Arial" w:cs="Arial"/>
          <w:sz w:val="22"/>
          <w:szCs w:val="22"/>
        </w:rPr>
        <w:t xml:space="preserve"> is an advertising approach in which commercial products and services</w:t>
      </w:r>
      <w:r w:rsidRPr="6A939456">
        <w:rPr>
          <w:rFonts w:ascii="Arial" w:eastAsia="Arial" w:hAnsi="Arial" w:cs="Arial"/>
          <w:sz w:val="22"/>
          <w:szCs w:val="22"/>
        </w:rPr>
        <w:t xml:space="preserve"> are used within the context of certain media where the presence of a </w:t>
      </w:r>
      <w:proofErr w:type="gramStart"/>
      <w:r w:rsidRPr="6A939456">
        <w:rPr>
          <w:rFonts w:ascii="Arial" w:eastAsia="Arial" w:hAnsi="Arial" w:cs="Arial"/>
          <w:sz w:val="22"/>
          <w:szCs w:val="22"/>
        </w:rPr>
        <w:t>particular brand</w:t>
      </w:r>
      <w:proofErr w:type="gramEnd"/>
      <w:r w:rsidRPr="6A939456">
        <w:rPr>
          <w:rFonts w:ascii="Arial" w:eastAsia="Arial" w:hAnsi="Arial" w:cs="Arial"/>
          <w:sz w:val="22"/>
          <w:szCs w:val="22"/>
        </w:rPr>
        <w:t xml:space="preserve"> is the result of an economic exchange</w:t>
      </w:r>
    </w:p>
    <w:p w14:paraId="54AA7681" w14:textId="77777777" w:rsidR="000128BF" w:rsidRPr="004561B1" w:rsidRDefault="6A939456" w:rsidP="00165855">
      <w:pPr>
        <w:pStyle w:val="ListParagraph"/>
        <w:numPr>
          <w:ilvl w:val="3"/>
          <w:numId w:val="11"/>
        </w:numPr>
        <w:rPr>
          <w:rFonts w:ascii="Arial" w:eastAsia="Arial" w:hAnsi="Arial" w:cs="Arial"/>
          <w:sz w:val="22"/>
          <w:szCs w:val="22"/>
        </w:rPr>
      </w:pPr>
      <w:r w:rsidRPr="6A939456">
        <w:rPr>
          <w:rFonts w:ascii="Arial" w:eastAsia="Arial" w:hAnsi="Arial" w:cs="Arial"/>
          <w:sz w:val="22"/>
          <w:szCs w:val="22"/>
        </w:rPr>
        <w:t xml:space="preserve">Product </w:t>
      </w:r>
      <w:r w:rsidRPr="004561B1">
        <w:rPr>
          <w:rFonts w:ascii="Arial" w:eastAsia="Arial" w:hAnsi="Arial" w:cs="Arial"/>
          <w:sz w:val="22"/>
          <w:szCs w:val="22"/>
        </w:rPr>
        <w:t xml:space="preserve">placement can be present in </w:t>
      </w:r>
      <w:proofErr w:type="gramStart"/>
      <w:r w:rsidRPr="004561B1">
        <w:rPr>
          <w:rFonts w:ascii="Arial" w:eastAsia="Arial" w:hAnsi="Arial" w:cs="Arial"/>
          <w:sz w:val="22"/>
          <w:szCs w:val="22"/>
        </w:rPr>
        <w:t>a number of</w:t>
      </w:r>
      <w:proofErr w:type="gramEnd"/>
      <w:r w:rsidRPr="004561B1">
        <w:rPr>
          <w:rFonts w:ascii="Arial" w:eastAsia="Arial" w:hAnsi="Arial" w:cs="Arial"/>
          <w:sz w:val="22"/>
          <w:szCs w:val="22"/>
        </w:rPr>
        <w:t xml:space="preserve"> media </w:t>
      </w:r>
      <w:r w:rsidR="0080663D" w:rsidRPr="004561B1">
        <w:rPr>
          <w:rFonts w:ascii="Arial" w:eastAsia="Arial" w:hAnsi="Arial" w:cs="Arial"/>
          <w:sz w:val="22"/>
          <w:szCs w:val="22"/>
        </w:rPr>
        <w:t>formats</w:t>
      </w:r>
    </w:p>
    <w:p w14:paraId="2A911625" w14:textId="77777777" w:rsidR="000128BF" w:rsidRPr="00F544F9" w:rsidRDefault="6A939456" w:rsidP="00165855">
      <w:pPr>
        <w:pStyle w:val="ListParagraph"/>
        <w:numPr>
          <w:ilvl w:val="4"/>
          <w:numId w:val="11"/>
        </w:numPr>
        <w:rPr>
          <w:rFonts w:ascii="Arial" w:eastAsia="Arial" w:hAnsi="Arial" w:cs="Arial"/>
          <w:sz w:val="22"/>
          <w:szCs w:val="22"/>
        </w:rPr>
      </w:pPr>
      <w:r w:rsidRPr="004561B1">
        <w:rPr>
          <w:rFonts w:ascii="Arial" w:eastAsia="Arial" w:hAnsi="Arial" w:cs="Arial"/>
          <w:sz w:val="22"/>
          <w:szCs w:val="22"/>
        </w:rPr>
        <w:t xml:space="preserve">Theatre, film, television, music, </w:t>
      </w:r>
      <w:r w:rsidRPr="00F544F9">
        <w:rPr>
          <w:rFonts w:ascii="Arial" w:eastAsia="Arial" w:hAnsi="Arial" w:cs="Arial"/>
          <w:sz w:val="22"/>
          <w:szCs w:val="22"/>
        </w:rPr>
        <w:t>video games and books</w:t>
      </w:r>
    </w:p>
    <w:p w14:paraId="1B0B56C5" w14:textId="77777777" w:rsidR="003260F6" w:rsidRPr="00F544F9" w:rsidRDefault="003260F6" w:rsidP="00165855">
      <w:pPr>
        <w:pStyle w:val="ListParagraph"/>
        <w:numPr>
          <w:ilvl w:val="3"/>
          <w:numId w:val="11"/>
        </w:numPr>
        <w:rPr>
          <w:rFonts w:ascii="Arial" w:eastAsia="Arial" w:hAnsi="Arial" w:cs="Arial"/>
          <w:sz w:val="22"/>
          <w:szCs w:val="22"/>
        </w:rPr>
      </w:pPr>
      <w:r w:rsidRPr="00F544F9">
        <w:rPr>
          <w:rFonts w:ascii="Arial" w:eastAsia="Arial" w:hAnsi="Arial" w:cs="Arial"/>
          <w:sz w:val="22"/>
          <w:szCs w:val="22"/>
        </w:rPr>
        <w:t>Product placement is one of the fastest growing advertising mediums in the entertainment industry</w:t>
      </w:r>
    </w:p>
    <w:p w14:paraId="1D0C886E" w14:textId="49A8ED8B" w:rsidR="003260F6" w:rsidRPr="00F544F9" w:rsidRDefault="003260F6" w:rsidP="00165855">
      <w:pPr>
        <w:numPr>
          <w:ilvl w:val="4"/>
          <w:numId w:val="11"/>
        </w:numPr>
        <w:contextualSpacing/>
        <w:rPr>
          <w:rFonts w:ascii="Arial" w:eastAsia="Arial,Calibri" w:hAnsi="Arial" w:cs="Arial"/>
          <w:sz w:val="22"/>
          <w:szCs w:val="22"/>
        </w:rPr>
      </w:pPr>
      <w:r w:rsidRPr="00F544F9">
        <w:rPr>
          <w:rFonts w:ascii="Arial" w:eastAsia="Arial,Calibri" w:hAnsi="Arial" w:cs="Arial"/>
          <w:sz w:val="22"/>
          <w:szCs w:val="22"/>
        </w:rPr>
        <w:t xml:space="preserve">According to </w:t>
      </w:r>
      <w:proofErr w:type="spellStart"/>
      <w:r w:rsidRPr="00F544F9">
        <w:rPr>
          <w:rFonts w:ascii="Arial" w:eastAsia="Arial,Calibri" w:hAnsi="Arial" w:cs="Arial"/>
          <w:sz w:val="22"/>
          <w:szCs w:val="22"/>
        </w:rPr>
        <w:t>PQMedia</w:t>
      </w:r>
      <w:proofErr w:type="spellEnd"/>
      <w:r w:rsidRPr="00F544F9">
        <w:rPr>
          <w:rFonts w:ascii="Arial" w:eastAsia="Arial,Calibri" w:hAnsi="Arial" w:cs="Arial"/>
          <w:sz w:val="22"/>
          <w:szCs w:val="22"/>
        </w:rPr>
        <w:t xml:space="preserve">, the U.S. product placement market grew by </w:t>
      </w:r>
      <w:r w:rsidR="00245EF7" w:rsidRPr="00F544F9">
        <w:rPr>
          <w:rFonts w:ascii="Arial" w:eastAsia="Arial,Calibri" w:hAnsi="Arial" w:cs="Arial"/>
          <w:sz w:val="22"/>
          <w:szCs w:val="22"/>
        </w:rPr>
        <w:t>14.5</w:t>
      </w:r>
      <w:r w:rsidRPr="00F544F9">
        <w:rPr>
          <w:rFonts w:ascii="Arial" w:eastAsia="Arial,Calibri" w:hAnsi="Arial" w:cs="Arial"/>
          <w:sz w:val="22"/>
          <w:szCs w:val="22"/>
        </w:rPr>
        <w:t xml:space="preserve">% last year </w:t>
      </w:r>
      <w:r w:rsidR="00245EF7" w:rsidRPr="00F544F9">
        <w:rPr>
          <w:rFonts w:ascii="Arial" w:eastAsia="Arial,Calibri" w:hAnsi="Arial" w:cs="Arial"/>
          <w:sz w:val="22"/>
          <w:szCs w:val="22"/>
        </w:rPr>
        <w:t xml:space="preserve">but revenues are expected to fall 0.4% in 2020, thanks to coronavirus-related economic chaos — snapping a growth streak that dates to the Great Recession in 2009 </w:t>
      </w:r>
      <w:r w:rsidRPr="00F544F9">
        <w:rPr>
          <w:rFonts w:ascii="Arial" w:eastAsia="Arial" w:hAnsi="Arial" w:cs="Arial"/>
          <w:sz w:val="22"/>
          <w:szCs w:val="22"/>
          <w:vertAlign w:val="superscript"/>
        </w:rPr>
        <w:t>2</w:t>
      </w:r>
      <w:r w:rsidR="0039316F" w:rsidRPr="00F544F9">
        <w:rPr>
          <w:rFonts w:ascii="Arial" w:eastAsia="Arial" w:hAnsi="Arial" w:cs="Arial"/>
          <w:sz w:val="22"/>
          <w:szCs w:val="22"/>
          <w:vertAlign w:val="superscript"/>
        </w:rPr>
        <w:t>7</w:t>
      </w:r>
    </w:p>
    <w:p w14:paraId="04DA94AB" w14:textId="77777777" w:rsidR="00BE26B3" w:rsidRPr="00BB2679" w:rsidRDefault="003260F6" w:rsidP="00165855">
      <w:pPr>
        <w:pStyle w:val="ListParagraph"/>
        <w:numPr>
          <w:ilvl w:val="5"/>
          <w:numId w:val="11"/>
        </w:numPr>
        <w:rPr>
          <w:rFonts w:ascii="Arial" w:eastAsia="Arial" w:hAnsi="Arial" w:cs="Arial"/>
          <w:sz w:val="22"/>
          <w:szCs w:val="22"/>
        </w:rPr>
      </w:pPr>
      <w:r w:rsidRPr="00F544F9">
        <w:rPr>
          <w:rFonts w:ascii="Arial" w:eastAsia="Arial" w:hAnsi="Arial" w:cs="Arial"/>
          <w:sz w:val="22"/>
          <w:szCs w:val="22"/>
        </w:rPr>
        <w:t>While currently only 2% of U.S. ad budgets is spent on product placement, that is starting</w:t>
      </w:r>
      <w:r w:rsidRPr="004561B1">
        <w:rPr>
          <w:rFonts w:ascii="Arial" w:eastAsia="Arial" w:hAnsi="Arial" w:cs="Arial"/>
          <w:sz w:val="22"/>
          <w:szCs w:val="22"/>
        </w:rPr>
        <w:t xml:space="preserve"> to change as dollars drift to digital entertainment from television (according to the </w:t>
      </w:r>
      <w:hyperlink r:id="rId97">
        <w:r w:rsidRPr="004561B1">
          <w:rPr>
            <w:rStyle w:val="Hyperlink"/>
            <w:rFonts w:ascii="Arial" w:eastAsia="Arial" w:hAnsi="Arial" w:cs="Arial"/>
            <w:sz w:val="22"/>
            <w:szCs w:val="22"/>
          </w:rPr>
          <w:t>LA Times</w:t>
        </w:r>
      </w:hyperlink>
      <w:r w:rsidRPr="004561B1">
        <w:rPr>
          <w:rFonts w:ascii="Arial" w:eastAsia="Arial" w:hAnsi="Arial" w:cs="Arial"/>
          <w:sz w:val="22"/>
          <w:szCs w:val="22"/>
        </w:rPr>
        <w:t>)</w:t>
      </w:r>
    </w:p>
    <w:p w14:paraId="50861A25" w14:textId="77777777" w:rsidR="003260F6" w:rsidRPr="004561B1" w:rsidRDefault="003260F6" w:rsidP="00165855">
      <w:pPr>
        <w:pStyle w:val="ListParagraph"/>
        <w:numPr>
          <w:ilvl w:val="4"/>
          <w:numId w:val="11"/>
        </w:numPr>
        <w:rPr>
          <w:rFonts w:ascii="Arial" w:eastAsia="Arial" w:hAnsi="Arial" w:cs="Arial"/>
          <w:sz w:val="22"/>
          <w:szCs w:val="22"/>
        </w:rPr>
      </w:pPr>
      <w:r w:rsidRPr="004561B1">
        <w:rPr>
          <w:rFonts w:ascii="Arial" w:eastAsia="Arial" w:hAnsi="Arial" w:cs="Arial"/>
          <w:sz w:val="22"/>
          <w:szCs w:val="22"/>
        </w:rPr>
        <w:t xml:space="preserve">In-game product placements are quickly becoming one of the most lucrative forms of product placement for video game makers </w:t>
      </w:r>
    </w:p>
    <w:p w14:paraId="43A5D5DB" w14:textId="77777777" w:rsidR="003260F6" w:rsidRPr="00BB2679" w:rsidRDefault="003260F6" w:rsidP="00165855">
      <w:pPr>
        <w:pStyle w:val="ListParagraph"/>
        <w:numPr>
          <w:ilvl w:val="5"/>
          <w:numId w:val="11"/>
        </w:numPr>
        <w:rPr>
          <w:rFonts w:ascii="Arial" w:eastAsia="Arial" w:hAnsi="Arial" w:cs="Arial"/>
          <w:sz w:val="22"/>
          <w:szCs w:val="22"/>
        </w:rPr>
      </w:pPr>
      <w:r w:rsidRPr="004561B1">
        <w:rPr>
          <w:rFonts w:ascii="Arial" w:eastAsia="Arial" w:hAnsi="Arial" w:cs="Arial"/>
          <w:sz w:val="22"/>
          <w:szCs w:val="22"/>
        </w:rPr>
        <w:t xml:space="preserve">In 2009, spending on in-game product </w:t>
      </w:r>
      <w:r w:rsidRPr="00BB2679">
        <w:rPr>
          <w:rFonts w:ascii="Arial" w:eastAsia="Arial" w:hAnsi="Arial" w:cs="Arial"/>
          <w:sz w:val="22"/>
          <w:szCs w:val="22"/>
        </w:rPr>
        <w:t xml:space="preserve">placement was estimated at $699 million.  It reached $1 billion by 2014 and according to </w:t>
      </w:r>
      <w:hyperlink r:id="rId98">
        <w:r w:rsidRPr="00BB2679">
          <w:rPr>
            <w:rStyle w:val="Hyperlink"/>
            <w:rFonts w:ascii="Arial" w:eastAsia="Arial" w:hAnsi="Arial" w:cs="Arial"/>
            <w:i/>
            <w:iCs/>
            <w:sz w:val="22"/>
            <w:szCs w:val="22"/>
          </w:rPr>
          <w:t>Forbes</w:t>
        </w:r>
      </w:hyperlink>
      <w:r w:rsidRPr="00BB2679">
        <w:rPr>
          <w:rFonts w:ascii="Arial" w:eastAsia="Arial" w:hAnsi="Arial" w:cs="Arial"/>
          <w:sz w:val="22"/>
          <w:szCs w:val="22"/>
        </w:rPr>
        <w:t xml:space="preserve">, </w:t>
      </w:r>
      <w:r w:rsidR="002F3CE6" w:rsidRPr="00BB2679">
        <w:rPr>
          <w:rFonts w:ascii="Arial" w:eastAsia="Arial" w:hAnsi="Arial" w:cs="Arial"/>
          <w:sz w:val="22"/>
          <w:szCs w:val="22"/>
        </w:rPr>
        <w:t>grew</w:t>
      </w:r>
      <w:r w:rsidRPr="00BB2679">
        <w:rPr>
          <w:rFonts w:ascii="Arial" w:eastAsia="Arial" w:hAnsi="Arial" w:cs="Arial"/>
          <w:sz w:val="22"/>
          <w:szCs w:val="22"/>
        </w:rPr>
        <w:t xml:space="preserve"> to $7.2 billion </w:t>
      </w:r>
      <w:r w:rsidR="002F3CE6" w:rsidRPr="00BB2679">
        <w:rPr>
          <w:rFonts w:ascii="Arial" w:eastAsia="Arial" w:hAnsi="Arial" w:cs="Arial"/>
          <w:sz w:val="22"/>
          <w:szCs w:val="22"/>
        </w:rPr>
        <w:t>in</w:t>
      </w:r>
      <w:r w:rsidRPr="00BB2679">
        <w:rPr>
          <w:rFonts w:ascii="Arial" w:eastAsia="Arial" w:hAnsi="Arial" w:cs="Arial"/>
          <w:sz w:val="22"/>
          <w:szCs w:val="22"/>
        </w:rPr>
        <w:t xml:space="preserve"> 2017.</w:t>
      </w:r>
    </w:p>
    <w:p w14:paraId="4C0A1949" w14:textId="4382B107" w:rsidR="003260F6" w:rsidRPr="00F544F9" w:rsidRDefault="003260F6" w:rsidP="00165855">
      <w:pPr>
        <w:pStyle w:val="ListParagraph"/>
        <w:numPr>
          <w:ilvl w:val="5"/>
          <w:numId w:val="11"/>
        </w:numPr>
        <w:rPr>
          <w:rFonts w:ascii="Arial" w:eastAsia="Arial" w:hAnsi="Arial" w:cs="Arial"/>
          <w:sz w:val="22"/>
          <w:szCs w:val="22"/>
        </w:rPr>
      </w:pPr>
      <w:r w:rsidRPr="00BB2679">
        <w:rPr>
          <w:rFonts w:ascii="Arial" w:eastAsia="Arial" w:hAnsi="Arial" w:cs="Arial"/>
          <w:sz w:val="22"/>
          <w:szCs w:val="22"/>
        </w:rPr>
        <w:t>Microsoft partnered with Chevrolet as the first</w:t>
      </w:r>
      <w:r w:rsidRPr="6A939456">
        <w:rPr>
          <w:rFonts w:ascii="Arial" w:eastAsia="Arial" w:hAnsi="Arial" w:cs="Arial"/>
          <w:sz w:val="22"/>
          <w:szCs w:val="22"/>
        </w:rPr>
        <w:t xml:space="preserve"> ad partner attached to its Kinect Xbox 360 gaming interface when Chevy's Volt electric car </w:t>
      </w:r>
      <w:r w:rsidRPr="6A939456">
        <w:rPr>
          <w:rFonts w:ascii="Arial" w:eastAsia="Arial" w:hAnsi="Arial" w:cs="Arial"/>
          <w:sz w:val="22"/>
          <w:szCs w:val="22"/>
        </w:rPr>
        <w:lastRenderedPageBreak/>
        <w:t xml:space="preserve">appeared as </w:t>
      </w:r>
      <w:r w:rsidRPr="00F544F9">
        <w:rPr>
          <w:rFonts w:ascii="Arial" w:eastAsia="Arial" w:hAnsi="Arial" w:cs="Arial"/>
          <w:sz w:val="22"/>
          <w:szCs w:val="22"/>
        </w:rPr>
        <w:t xml:space="preserve">a product placement in "Kinect Joy Ride," one of the first games designed for the popular console) </w:t>
      </w:r>
      <w:r w:rsidR="0039316F" w:rsidRPr="00F544F9">
        <w:rPr>
          <w:rFonts w:ascii="Arial" w:eastAsia="Arial" w:hAnsi="Arial" w:cs="Arial"/>
          <w:sz w:val="22"/>
          <w:szCs w:val="22"/>
          <w:vertAlign w:val="superscript"/>
        </w:rPr>
        <w:t>28</w:t>
      </w:r>
      <w:r w:rsidRPr="00F544F9">
        <w:rPr>
          <w:rFonts w:ascii="Arial" w:eastAsia="Arial" w:hAnsi="Arial" w:cs="Arial"/>
          <w:sz w:val="22"/>
          <w:szCs w:val="22"/>
          <w:vertAlign w:val="superscript"/>
        </w:rPr>
        <w:t xml:space="preserve">    </w:t>
      </w:r>
    </w:p>
    <w:p w14:paraId="28A9B7CA" w14:textId="77777777" w:rsidR="00D3539A" w:rsidRPr="00F544F9" w:rsidRDefault="006D3858" w:rsidP="00165855">
      <w:pPr>
        <w:pStyle w:val="ListParagraph"/>
        <w:numPr>
          <w:ilvl w:val="5"/>
          <w:numId w:val="11"/>
        </w:numPr>
        <w:rPr>
          <w:rFonts w:ascii="Arial" w:eastAsia="Arial" w:hAnsi="Arial" w:cs="Arial"/>
          <w:sz w:val="22"/>
          <w:szCs w:val="22"/>
        </w:rPr>
      </w:pPr>
      <w:r w:rsidRPr="00F544F9">
        <w:rPr>
          <w:rFonts w:ascii="Arial" w:eastAsia="Arial" w:hAnsi="Arial" w:cs="Arial"/>
          <w:sz w:val="22"/>
          <w:szCs w:val="22"/>
        </w:rPr>
        <w:t>With live sports on hold</w:t>
      </w:r>
      <w:r w:rsidR="00D3539A" w:rsidRPr="00F544F9">
        <w:rPr>
          <w:rFonts w:ascii="Arial" w:eastAsia="Arial" w:hAnsi="Arial" w:cs="Arial"/>
          <w:sz w:val="22"/>
          <w:szCs w:val="22"/>
        </w:rPr>
        <w:t xml:space="preserve"> during the pandemic</w:t>
      </w:r>
      <w:r w:rsidRPr="00F544F9">
        <w:rPr>
          <w:rFonts w:ascii="Arial" w:eastAsia="Arial" w:hAnsi="Arial" w:cs="Arial"/>
          <w:sz w:val="22"/>
          <w:szCs w:val="22"/>
        </w:rPr>
        <w:t xml:space="preserve">, </w:t>
      </w:r>
      <w:hyperlink r:id="rId99" w:history="1">
        <w:r w:rsidRPr="00F544F9">
          <w:rPr>
            <w:rStyle w:val="Hyperlink"/>
            <w:rFonts w:ascii="Arial" w:eastAsia="Arial" w:hAnsi="Arial" w:cs="Arial"/>
            <w:sz w:val="22"/>
            <w:szCs w:val="22"/>
          </w:rPr>
          <w:t>Adidas</w:t>
        </w:r>
      </w:hyperlink>
      <w:r w:rsidRPr="00F544F9">
        <w:rPr>
          <w:rFonts w:ascii="Arial" w:eastAsia="Arial" w:hAnsi="Arial" w:cs="Arial"/>
          <w:sz w:val="22"/>
          <w:szCs w:val="22"/>
        </w:rPr>
        <w:t xml:space="preserve"> turned to video games</w:t>
      </w:r>
      <w:r w:rsidR="00D3539A" w:rsidRPr="00F544F9">
        <w:rPr>
          <w:rFonts w:ascii="Arial" w:eastAsia="Arial" w:hAnsi="Arial" w:cs="Arial"/>
          <w:sz w:val="22"/>
          <w:szCs w:val="22"/>
        </w:rPr>
        <w:t xml:space="preserve"> for brand exposure</w:t>
      </w:r>
    </w:p>
    <w:p w14:paraId="55DA1C3C" w14:textId="2EC31BEF" w:rsidR="005F3BE4" w:rsidRPr="00F544F9" w:rsidRDefault="006D3858" w:rsidP="005F3BE4">
      <w:pPr>
        <w:pStyle w:val="ListParagraph"/>
        <w:numPr>
          <w:ilvl w:val="6"/>
          <w:numId w:val="11"/>
        </w:numPr>
        <w:rPr>
          <w:rFonts w:ascii="Arial" w:eastAsia="Arial" w:hAnsi="Arial" w:cs="Arial"/>
          <w:sz w:val="22"/>
          <w:szCs w:val="22"/>
        </w:rPr>
      </w:pPr>
      <w:r w:rsidRPr="00F544F9">
        <w:rPr>
          <w:rFonts w:ascii="Arial" w:eastAsia="Arial" w:hAnsi="Arial" w:cs="Arial"/>
          <w:sz w:val="22"/>
          <w:szCs w:val="22"/>
        </w:rPr>
        <w:t xml:space="preserve">Adidas recreated the canceled European Championship in the FIFA 20 </w:t>
      </w:r>
      <w:proofErr w:type="spellStart"/>
      <w:r w:rsidRPr="00F544F9">
        <w:rPr>
          <w:rFonts w:ascii="Arial" w:eastAsia="Arial" w:hAnsi="Arial" w:cs="Arial"/>
          <w:sz w:val="22"/>
          <w:szCs w:val="22"/>
        </w:rPr>
        <w:t>Playstation</w:t>
      </w:r>
      <w:proofErr w:type="spellEnd"/>
      <w:r w:rsidRPr="00F544F9">
        <w:rPr>
          <w:rFonts w:ascii="Arial" w:eastAsia="Arial" w:hAnsi="Arial" w:cs="Arial"/>
          <w:sz w:val="22"/>
          <w:szCs w:val="22"/>
        </w:rPr>
        <w:t xml:space="preserve"> video game. Each match </w:t>
      </w:r>
      <w:r w:rsidR="00D3539A" w:rsidRPr="00F544F9">
        <w:rPr>
          <w:rFonts w:ascii="Arial" w:eastAsia="Arial" w:hAnsi="Arial" w:cs="Arial"/>
          <w:sz w:val="22"/>
          <w:szCs w:val="22"/>
        </w:rPr>
        <w:t>was</w:t>
      </w:r>
      <w:r w:rsidRPr="00F544F9">
        <w:rPr>
          <w:rFonts w:ascii="Arial" w:eastAsia="Arial" w:hAnsi="Arial" w:cs="Arial"/>
          <w:sz w:val="22"/>
          <w:szCs w:val="22"/>
        </w:rPr>
        <w:t xml:space="preserve"> filled with Adidas branding, from its logo on both the in-game ball and kits to the players themselves wearing its apparel when they</w:t>
      </w:r>
      <w:r w:rsidR="00D3539A" w:rsidRPr="00F544F9">
        <w:rPr>
          <w:rFonts w:ascii="Arial" w:eastAsia="Arial" w:hAnsi="Arial" w:cs="Arial"/>
          <w:sz w:val="22"/>
          <w:szCs w:val="22"/>
        </w:rPr>
        <w:t xml:space="preserve"> were</w:t>
      </w:r>
      <w:r w:rsidRPr="00F544F9">
        <w:rPr>
          <w:rFonts w:ascii="Arial" w:eastAsia="Arial" w:hAnsi="Arial" w:cs="Arial"/>
          <w:sz w:val="22"/>
          <w:szCs w:val="22"/>
        </w:rPr>
        <w:t xml:space="preserve"> o</w:t>
      </w:r>
      <w:r w:rsidR="00D3539A" w:rsidRPr="00F544F9">
        <w:rPr>
          <w:rFonts w:ascii="Arial" w:eastAsia="Arial" w:hAnsi="Arial" w:cs="Arial"/>
          <w:sz w:val="22"/>
          <w:szCs w:val="22"/>
        </w:rPr>
        <w:t>n the</w:t>
      </w:r>
      <w:r w:rsidRPr="00F544F9">
        <w:rPr>
          <w:rFonts w:ascii="Arial" w:eastAsia="Arial" w:hAnsi="Arial" w:cs="Arial"/>
          <w:sz w:val="22"/>
          <w:szCs w:val="22"/>
        </w:rPr>
        <w:t xml:space="preserve"> screen.</w:t>
      </w:r>
    </w:p>
    <w:p w14:paraId="4A48BC27" w14:textId="77777777" w:rsidR="003260F6" w:rsidRPr="008E253F" w:rsidRDefault="003260F6" w:rsidP="00165855">
      <w:pPr>
        <w:pStyle w:val="ListParagraph"/>
        <w:numPr>
          <w:ilvl w:val="4"/>
          <w:numId w:val="11"/>
        </w:numPr>
        <w:rPr>
          <w:rFonts w:ascii="Arial" w:eastAsia="Arial" w:hAnsi="Arial" w:cs="Arial"/>
          <w:sz w:val="22"/>
          <w:szCs w:val="22"/>
          <w:vertAlign w:val="superscript"/>
        </w:rPr>
      </w:pPr>
      <w:r w:rsidRPr="6A939456">
        <w:rPr>
          <w:rFonts w:ascii="Arial" w:eastAsia="Arial" w:hAnsi="Arial" w:cs="Arial"/>
          <w:sz w:val="22"/>
          <w:szCs w:val="22"/>
        </w:rPr>
        <w:t>After the commercial success of his hit “Gangnam Style”, PSY was reportedly paid $1 million for a three second spot in his follow up video for the song, “</w:t>
      </w:r>
      <w:hyperlink r:id="rId100">
        <w:r w:rsidRPr="6A939456">
          <w:rPr>
            <w:rStyle w:val="Hyperlink"/>
            <w:rFonts w:ascii="Arial" w:eastAsia="Arial" w:hAnsi="Arial" w:cs="Arial"/>
            <w:sz w:val="22"/>
            <w:szCs w:val="22"/>
          </w:rPr>
          <w:t>Gentleman</w:t>
        </w:r>
      </w:hyperlink>
      <w:r w:rsidRPr="6A939456">
        <w:rPr>
          <w:rFonts w:ascii="Arial" w:eastAsia="Arial" w:hAnsi="Arial" w:cs="Arial"/>
          <w:sz w:val="22"/>
          <w:szCs w:val="22"/>
        </w:rPr>
        <w:t xml:space="preserve">”, by a video game developer.  Several other brands are also featured in the video. </w:t>
      </w:r>
      <w:r w:rsidR="0039316F">
        <w:rPr>
          <w:rFonts w:ascii="Arial" w:eastAsia="Arial" w:hAnsi="Arial" w:cs="Arial"/>
          <w:sz w:val="22"/>
          <w:szCs w:val="22"/>
          <w:vertAlign w:val="superscript"/>
        </w:rPr>
        <w:t>29</w:t>
      </w:r>
    </w:p>
    <w:p w14:paraId="63670C77" w14:textId="77777777" w:rsidR="003260F6" w:rsidRPr="0094736C" w:rsidRDefault="003260F6" w:rsidP="00165855">
      <w:pPr>
        <w:pStyle w:val="ListParagraph"/>
        <w:numPr>
          <w:ilvl w:val="4"/>
          <w:numId w:val="11"/>
        </w:numPr>
        <w:rPr>
          <w:rFonts w:ascii="Arial" w:eastAsia="Arial" w:hAnsi="Arial" w:cs="Arial"/>
          <w:sz w:val="22"/>
          <w:szCs w:val="22"/>
        </w:rPr>
      </w:pPr>
      <w:r w:rsidRPr="00FF4F94">
        <w:rPr>
          <w:rFonts w:ascii="Arial" w:eastAsia="Arial" w:hAnsi="Arial" w:cs="Arial"/>
          <w:sz w:val="22"/>
          <w:szCs w:val="22"/>
        </w:rPr>
        <w:t>“</w:t>
      </w:r>
      <w:proofErr w:type="gramStart"/>
      <w:r w:rsidRPr="00FF4F94">
        <w:rPr>
          <w:rFonts w:ascii="Arial" w:eastAsia="Arial" w:hAnsi="Arial" w:cs="Arial"/>
          <w:sz w:val="22"/>
          <w:szCs w:val="22"/>
        </w:rPr>
        <w:t>Man</w:t>
      </w:r>
      <w:proofErr w:type="gramEnd"/>
      <w:r w:rsidRPr="00FF4F94">
        <w:rPr>
          <w:rFonts w:ascii="Arial" w:eastAsia="Arial" w:hAnsi="Arial" w:cs="Arial"/>
          <w:sz w:val="22"/>
          <w:szCs w:val="22"/>
        </w:rPr>
        <w:t xml:space="preserve"> of Steel,” the highly anticipated reboot of the Superman franchise, earned </w:t>
      </w:r>
      <w:r w:rsidR="007727AE" w:rsidRPr="00FF4F94">
        <w:rPr>
          <w:rFonts w:ascii="Arial" w:eastAsia="Arial" w:hAnsi="Arial" w:cs="Arial"/>
          <w:sz w:val="22"/>
          <w:szCs w:val="22"/>
        </w:rPr>
        <w:t>$160 million</w:t>
      </w:r>
      <w:r w:rsidRPr="00FF4F94">
        <w:rPr>
          <w:rFonts w:ascii="Arial" w:eastAsia="Arial" w:hAnsi="Arial" w:cs="Arial"/>
          <w:sz w:val="22"/>
          <w:szCs w:val="22"/>
        </w:rPr>
        <w:t xml:space="preserve"> from product placements from more than 100 brands, shattering the record held by “</w:t>
      </w:r>
      <w:r w:rsidRPr="0094736C">
        <w:rPr>
          <w:rFonts w:ascii="Arial" w:eastAsia="Arial" w:hAnsi="Arial" w:cs="Arial"/>
          <w:sz w:val="22"/>
          <w:szCs w:val="22"/>
        </w:rPr>
        <w:t xml:space="preserve">James Bond Skyfall” which generated a then-record $45 million in endorsements in 2012. </w:t>
      </w:r>
      <w:r w:rsidRPr="0094736C">
        <w:rPr>
          <w:rFonts w:ascii="Arial" w:eastAsia="Arial" w:hAnsi="Arial" w:cs="Arial"/>
          <w:sz w:val="22"/>
          <w:szCs w:val="22"/>
          <w:vertAlign w:val="superscript"/>
        </w:rPr>
        <w:t>3</w:t>
      </w:r>
      <w:r w:rsidR="0039316F" w:rsidRPr="0094736C">
        <w:rPr>
          <w:rFonts w:ascii="Arial" w:eastAsia="Arial" w:hAnsi="Arial" w:cs="Arial"/>
          <w:sz w:val="22"/>
          <w:szCs w:val="22"/>
          <w:vertAlign w:val="superscript"/>
        </w:rPr>
        <w:t>0</w:t>
      </w:r>
    </w:p>
    <w:p w14:paraId="03562B71" w14:textId="77777777" w:rsidR="008D16E5" w:rsidRDefault="003260F6" w:rsidP="00165855">
      <w:pPr>
        <w:pStyle w:val="ListParagraph"/>
        <w:numPr>
          <w:ilvl w:val="4"/>
          <w:numId w:val="11"/>
        </w:numPr>
        <w:rPr>
          <w:rFonts w:ascii="Arial" w:eastAsia="Arial" w:hAnsi="Arial" w:cs="Arial"/>
          <w:sz w:val="22"/>
          <w:szCs w:val="22"/>
        </w:rPr>
      </w:pPr>
      <w:r w:rsidRPr="6A939456">
        <w:rPr>
          <w:rFonts w:ascii="Arial" w:eastAsia="Arial" w:hAnsi="Arial" w:cs="Arial"/>
          <w:sz w:val="22"/>
          <w:szCs w:val="22"/>
        </w:rPr>
        <w:t xml:space="preserve">The concept has become so prominent that one filmmaker (Morgan Spurlock from </w:t>
      </w:r>
      <w:r w:rsidR="007727AE" w:rsidRPr="6A939456">
        <w:rPr>
          <w:rFonts w:ascii="Arial" w:eastAsia="Arial" w:hAnsi="Arial" w:cs="Arial"/>
          <w:i/>
          <w:iCs/>
          <w:sz w:val="22"/>
          <w:szCs w:val="22"/>
        </w:rPr>
        <w:t>Super-Size</w:t>
      </w:r>
      <w:r w:rsidRPr="6A939456">
        <w:rPr>
          <w:rFonts w:ascii="Arial" w:eastAsia="Arial" w:hAnsi="Arial" w:cs="Arial"/>
          <w:i/>
          <w:iCs/>
          <w:sz w:val="22"/>
          <w:szCs w:val="22"/>
        </w:rPr>
        <w:t xml:space="preserve"> Me</w:t>
      </w:r>
      <w:r w:rsidRPr="6A939456">
        <w:rPr>
          <w:rFonts w:ascii="Arial" w:eastAsia="Arial" w:hAnsi="Arial" w:cs="Arial"/>
          <w:sz w:val="22"/>
          <w:szCs w:val="22"/>
        </w:rPr>
        <w:t xml:space="preserve">) chose to create an entire film based on the idea of product placement in which the documentary (called </w:t>
      </w:r>
      <w:r w:rsidRPr="6A939456">
        <w:rPr>
          <w:rFonts w:ascii="Arial" w:eastAsia="Arial" w:hAnsi="Arial" w:cs="Arial"/>
          <w:i/>
          <w:iCs/>
          <w:sz w:val="22"/>
          <w:szCs w:val="22"/>
        </w:rPr>
        <w:t>The Greatest Movie Ever Sold</w:t>
      </w:r>
      <w:r w:rsidRPr="6A939456">
        <w:rPr>
          <w:rFonts w:ascii="Arial" w:eastAsia="Arial" w:hAnsi="Arial" w:cs="Arial"/>
          <w:sz w:val="22"/>
          <w:szCs w:val="22"/>
        </w:rPr>
        <w:t xml:space="preserve">) follows his efforts to fund the entire movie through corporate product placement deals </w:t>
      </w:r>
    </w:p>
    <w:p w14:paraId="1BCD4B58" w14:textId="77777777" w:rsidR="003260F6" w:rsidRPr="008E253F" w:rsidRDefault="003260F6" w:rsidP="00165855">
      <w:pPr>
        <w:pStyle w:val="ListParagraph"/>
        <w:numPr>
          <w:ilvl w:val="3"/>
          <w:numId w:val="11"/>
        </w:numPr>
        <w:rPr>
          <w:rFonts w:ascii="Arial" w:eastAsia="Arial" w:hAnsi="Arial" w:cs="Arial"/>
          <w:sz w:val="22"/>
          <w:szCs w:val="22"/>
        </w:rPr>
      </w:pPr>
      <w:r w:rsidRPr="6A939456">
        <w:rPr>
          <w:rFonts w:ascii="Arial" w:eastAsia="Arial" w:hAnsi="Arial" w:cs="Arial"/>
          <w:sz w:val="22"/>
          <w:szCs w:val="22"/>
        </w:rPr>
        <w:t>Product placement and brand integration is presenting itself in new, more aggressive forms</w:t>
      </w:r>
    </w:p>
    <w:p w14:paraId="2DD038C6" w14:textId="77777777" w:rsidR="003260F6" w:rsidRPr="008E253F" w:rsidRDefault="003260F6" w:rsidP="00165855">
      <w:pPr>
        <w:pStyle w:val="ListParagraph"/>
        <w:numPr>
          <w:ilvl w:val="4"/>
          <w:numId w:val="11"/>
        </w:numPr>
        <w:rPr>
          <w:rFonts w:ascii="Arial" w:eastAsia="Arial" w:hAnsi="Arial" w:cs="Arial"/>
          <w:sz w:val="22"/>
          <w:szCs w:val="22"/>
        </w:rPr>
      </w:pPr>
      <w:r w:rsidRPr="5782B684">
        <w:rPr>
          <w:rFonts w:ascii="Arial" w:eastAsia="Arial" w:hAnsi="Arial" w:cs="Arial"/>
          <w:sz w:val="22"/>
          <w:szCs w:val="22"/>
        </w:rPr>
        <w:t xml:space="preserve">According to Adam Kluger, </w:t>
      </w:r>
      <w:proofErr w:type="gramStart"/>
      <w:r w:rsidRPr="5782B684">
        <w:rPr>
          <w:rFonts w:ascii="Arial" w:eastAsia="Arial" w:hAnsi="Arial" w:cs="Arial"/>
          <w:sz w:val="22"/>
          <w:szCs w:val="22"/>
        </w:rPr>
        <w:t>CEO</w:t>
      </w:r>
      <w:proofErr w:type="gramEnd"/>
      <w:r w:rsidRPr="5782B684">
        <w:rPr>
          <w:rFonts w:ascii="Arial" w:eastAsia="Arial" w:hAnsi="Arial" w:cs="Arial"/>
          <w:sz w:val="22"/>
          <w:szCs w:val="22"/>
        </w:rPr>
        <w:t xml:space="preserve"> and founder of the Kluger Agency: “</w:t>
      </w:r>
      <w:r w:rsidRPr="18BF8F89">
        <w:rPr>
          <w:rFonts w:ascii="Arial" w:eastAsia="Arial" w:hAnsi="Arial" w:cs="Arial"/>
          <w:i/>
          <w:iCs/>
          <w:sz w:val="22"/>
          <w:szCs w:val="22"/>
        </w:rPr>
        <w:t>Brands are tripling their revenue (just) because of a mention in a Jay-Z song, so we go after the companies and partner them with the demographic. If you hear an artist talking about his new Fila sneakers, you’re going to think about it when you go shopping</w:t>
      </w:r>
      <w:r w:rsidRPr="5782B684">
        <w:rPr>
          <w:rFonts w:ascii="Arial" w:eastAsia="Arial" w:hAnsi="Arial" w:cs="Arial"/>
          <w:sz w:val="22"/>
          <w:szCs w:val="22"/>
        </w:rPr>
        <w:t xml:space="preserve">.” </w:t>
      </w:r>
      <w:r w:rsidRPr="5782B684">
        <w:rPr>
          <w:rFonts w:ascii="Arial" w:eastAsia="Arial" w:hAnsi="Arial" w:cs="Arial"/>
          <w:sz w:val="22"/>
          <w:szCs w:val="22"/>
          <w:vertAlign w:val="superscript"/>
        </w:rPr>
        <w:t>3</w:t>
      </w:r>
      <w:r w:rsidR="0039316F">
        <w:rPr>
          <w:rFonts w:ascii="Arial" w:eastAsia="Arial" w:hAnsi="Arial" w:cs="Arial"/>
          <w:sz w:val="22"/>
          <w:szCs w:val="22"/>
          <w:vertAlign w:val="superscript"/>
        </w:rPr>
        <w:t>1</w:t>
      </w:r>
      <w:r w:rsidRPr="008E253F">
        <w:rPr>
          <w:rFonts w:ascii="Arial" w:hAnsi="Arial" w:cs="Arial"/>
          <w:sz w:val="22"/>
          <w:szCs w:val="22"/>
        </w:rPr>
        <w:tab/>
      </w:r>
    </w:p>
    <w:p w14:paraId="281EDA8C" w14:textId="55FAAF13" w:rsidR="003260F6" w:rsidRPr="0094736C" w:rsidRDefault="003260F6" w:rsidP="00165855">
      <w:pPr>
        <w:pStyle w:val="ListParagraph"/>
        <w:numPr>
          <w:ilvl w:val="4"/>
          <w:numId w:val="11"/>
        </w:numPr>
        <w:rPr>
          <w:rFonts w:ascii="Arial" w:eastAsia="Arial" w:hAnsi="Arial" w:cs="Arial"/>
          <w:sz w:val="22"/>
          <w:szCs w:val="22"/>
        </w:rPr>
      </w:pPr>
      <w:r w:rsidRPr="6A939456">
        <w:rPr>
          <w:rFonts w:ascii="Arial" w:eastAsia="Arial" w:hAnsi="Arial" w:cs="Arial"/>
          <w:sz w:val="22"/>
          <w:szCs w:val="22"/>
        </w:rPr>
        <w:t xml:space="preserve">The selfie Oscars host Ellen DeGeneres took during the show with a Samsung mobile device sparked a lot of conversation and it was later revealed that, as part of its sponsorship and ad pact for the Oscars with ABC, Samsung </w:t>
      </w:r>
      <w:r w:rsidRPr="0094736C">
        <w:rPr>
          <w:rFonts w:ascii="Arial" w:eastAsia="Arial" w:hAnsi="Arial" w:cs="Arial"/>
          <w:sz w:val="22"/>
          <w:szCs w:val="22"/>
        </w:rPr>
        <w:t>previously negotiated to have its Galaxy smartphone integrated into the show</w:t>
      </w:r>
    </w:p>
    <w:p w14:paraId="42B305CD" w14:textId="77777777" w:rsidR="00E30E8B" w:rsidRPr="0094736C" w:rsidRDefault="00E30E8B" w:rsidP="00165855">
      <w:pPr>
        <w:pStyle w:val="ListParagraph"/>
        <w:numPr>
          <w:ilvl w:val="4"/>
          <w:numId w:val="11"/>
        </w:numPr>
        <w:rPr>
          <w:rFonts w:ascii="Arial" w:eastAsia="Arial" w:hAnsi="Arial" w:cs="Arial"/>
          <w:sz w:val="22"/>
          <w:szCs w:val="22"/>
        </w:rPr>
      </w:pPr>
      <w:r w:rsidRPr="0094736C">
        <w:rPr>
          <w:rFonts w:ascii="Arial" w:eastAsia="Arial" w:hAnsi="Arial" w:cs="Arial"/>
          <w:sz w:val="22"/>
          <w:szCs w:val="22"/>
        </w:rPr>
        <w:t>When Seth Rogen presented an award at the 2017 Oscars wearing a pair of “Back to the Future” themed sneakers, Nike received an estimated $58</w:t>
      </w:r>
      <w:r w:rsidR="00866F4A" w:rsidRPr="0094736C">
        <w:rPr>
          <w:rFonts w:ascii="Arial" w:eastAsia="Arial" w:hAnsi="Arial" w:cs="Arial"/>
          <w:sz w:val="22"/>
          <w:szCs w:val="22"/>
        </w:rPr>
        <w:t>3</w:t>
      </w:r>
      <w:r w:rsidRPr="0094736C">
        <w:rPr>
          <w:rFonts w:ascii="Arial" w:eastAsia="Arial" w:hAnsi="Arial" w:cs="Arial"/>
          <w:sz w:val="22"/>
          <w:szCs w:val="22"/>
        </w:rPr>
        <w:t>,000 in promotional value without spending a dime on advertising (all they had to do was provide Rogen with the shoes)</w:t>
      </w:r>
    </w:p>
    <w:p w14:paraId="68F25440" w14:textId="77777777" w:rsidR="00E30E8B" w:rsidRPr="0094736C" w:rsidRDefault="00E30E8B" w:rsidP="00165855">
      <w:pPr>
        <w:pStyle w:val="ListParagraph"/>
        <w:numPr>
          <w:ilvl w:val="5"/>
          <w:numId w:val="11"/>
        </w:numPr>
        <w:rPr>
          <w:rFonts w:ascii="Arial" w:eastAsia="Arial" w:hAnsi="Arial" w:cs="Arial"/>
          <w:sz w:val="22"/>
          <w:szCs w:val="22"/>
        </w:rPr>
      </w:pPr>
      <w:r w:rsidRPr="0094736C">
        <w:rPr>
          <w:rFonts w:ascii="Arial" w:eastAsia="Arial" w:hAnsi="Arial" w:cs="Arial"/>
          <w:sz w:val="22"/>
          <w:szCs w:val="22"/>
        </w:rPr>
        <w:t xml:space="preserve">Click </w:t>
      </w:r>
      <w:hyperlink r:id="rId101" w:history="1">
        <w:r w:rsidRPr="0094736C">
          <w:rPr>
            <w:rStyle w:val="Hyperlink"/>
            <w:rFonts w:ascii="Arial" w:eastAsia="Arial" w:hAnsi="Arial" w:cs="Arial"/>
            <w:sz w:val="22"/>
            <w:szCs w:val="22"/>
          </w:rPr>
          <w:t>here</w:t>
        </w:r>
      </w:hyperlink>
      <w:r w:rsidRPr="0094736C">
        <w:rPr>
          <w:rFonts w:ascii="Arial" w:eastAsia="Arial" w:hAnsi="Arial" w:cs="Arial"/>
          <w:sz w:val="22"/>
          <w:szCs w:val="22"/>
        </w:rPr>
        <w:t xml:space="preserve"> for the full story on how Nike was the “unexpected winner at the Oscars” from qz.com.</w:t>
      </w:r>
    </w:p>
    <w:p w14:paraId="3396FFBB" w14:textId="77777777" w:rsidR="00DD4EB4" w:rsidRPr="008E253F" w:rsidRDefault="003260F6" w:rsidP="00165855">
      <w:pPr>
        <w:pStyle w:val="ListParagraph"/>
        <w:numPr>
          <w:ilvl w:val="4"/>
          <w:numId w:val="11"/>
        </w:numPr>
        <w:rPr>
          <w:rFonts w:ascii="Arial" w:eastAsia="Arial" w:hAnsi="Arial" w:cs="Arial"/>
          <w:sz w:val="22"/>
          <w:szCs w:val="22"/>
        </w:rPr>
      </w:pPr>
      <w:r w:rsidRPr="6A939456">
        <w:rPr>
          <w:rFonts w:ascii="Arial" w:eastAsia="Arial" w:hAnsi="Arial" w:cs="Arial"/>
          <w:sz w:val="22"/>
          <w:szCs w:val="22"/>
        </w:rPr>
        <w:t>In celebration of the 25</w:t>
      </w:r>
      <w:r w:rsidRPr="6A939456">
        <w:rPr>
          <w:rFonts w:ascii="Arial" w:eastAsia="Arial" w:hAnsi="Arial" w:cs="Arial"/>
          <w:sz w:val="22"/>
          <w:szCs w:val="22"/>
          <w:vertAlign w:val="superscript"/>
        </w:rPr>
        <w:t>th</w:t>
      </w:r>
      <w:r w:rsidRPr="6A939456">
        <w:rPr>
          <w:rFonts w:ascii="Arial" w:eastAsia="Arial" w:hAnsi="Arial" w:cs="Arial"/>
          <w:sz w:val="22"/>
          <w:szCs w:val="22"/>
        </w:rPr>
        <w:t xml:space="preserve"> anniversary of the Discovery Channel’s wildly successful “Shark Week” program, Volkswagen created a "</w:t>
      </w:r>
      <w:hyperlink r:id="rId102">
        <w:r w:rsidRPr="6A939456">
          <w:rPr>
            <w:rStyle w:val="Hyperlink"/>
            <w:rFonts w:ascii="Arial" w:eastAsia="Arial" w:hAnsi="Arial" w:cs="Arial"/>
            <w:sz w:val="22"/>
            <w:szCs w:val="22"/>
          </w:rPr>
          <w:t>Volkswagen Beetle Shark Observation Cage</w:t>
        </w:r>
      </w:hyperlink>
      <w:r w:rsidRPr="6A939456">
        <w:rPr>
          <w:rFonts w:ascii="Arial" w:eastAsia="Arial" w:hAnsi="Arial" w:cs="Arial"/>
          <w:sz w:val="22"/>
          <w:szCs w:val="22"/>
        </w:rPr>
        <w:t xml:space="preserve">" to replace the standard shark cage used in prior airings of the show </w:t>
      </w:r>
      <w:r w:rsidRPr="6A939456">
        <w:rPr>
          <w:rFonts w:ascii="Arial" w:eastAsia="Arial" w:hAnsi="Arial" w:cs="Arial"/>
          <w:sz w:val="22"/>
          <w:szCs w:val="22"/>
          <w:vertAlign w:val="superscript"/>
        </w:rPr>
        <w:t>3</w:t>
      </w:r>
      <w:r w:rsidR="0039316F">
        <w:rPr>
          <w:rFonts w:ascii="Arial" w:eastAsia="Arial" w:hAnsi="Arial" w:cs="Arial"/>
          <w:sz w:val="22"/>
          <w:szCs w:val="22"/>
          <w:vertAlign w:val="superscript"/>
        </w:rPr>
        <w:t>2</w:t>
      </w:r>
      <w:r w:rsidRPr="6A939456">
        <w:rPr>
          <w:rFonts w:ascii="Arial" w:eastAsia="Arial" w:hAnsi="Arial" w:cs="Arial"/>
          <w:sz w:val="22"/>
          <w:szCs w:val="22"/>
        </w:rPr>
        <w:t xml:space="preserve"> </w:t>
      </w:r>
    </w:p>
    <w:p w14:paraId="42DD72AA" w14:textId="77777777" w:rsidR="003260F6" w:rsidRPr="008E253F" w:rsidRDefault="003260F6" w:rsidP="00165855">
      <w:pPr>
        <w:pStyle w:val="ListParagraph"/>
        <w:numPr>
          <w:ilvl w:val="4"/>
          <w:numId w:val="11"/>
        </w:numPr>
        <w:rPr>
          <w:rFonts w:ascii="Arial" w:eastAsia="Arial" w:hAnsi="Arial" w:cs="Arial"/>
          <w:sz w:val="22"/>
          <w:szCs w:val="22"/>
        </w:rPr>
      </w:pPr>
      <w:r w:rsidRPr="6A939456">
        <w:rPr>
          <w:rFonts w:ascii="Arial" w:eastAsia="Arial" w:hAnsi="Arial" w:cs="Arial"/>
          <w:sz w:val="22"/>
          <w:szCs w:val="22"/>
        </w:rPr>
        <w:t xml:space="preserve">More and more record labels are looking for ways to recoup lost revenue through declining CD sales and product placement provides a new avenue for generating revenue (and padding the </w:t>
      </w:r>
      <w:proofErr w:type="gramStart"/>
      <w:r w:rsidRPr="6A939456">
        <w:rPr>
          <w:rFonts w:ascii="Arial" w:eastAsia="Arial" w:hAnsi="Arial" w:cs="Arial"/>
          <w:sz w:val="22"/>
          <w:szCs w:val="22"/>
        </w:rPr>
        <w:t>pocket books</w:t>
      </w:r>
      <w:proofErr w:type="gramEnd"/>
      <w:r w:rsidRPr="6A939456">
        <w:rPr>
          <w:rFonts w:ascii="Arial" w:eastAsia="Arial" w:hAnsi="Arial" w:cs="Arial"/>
          <w:sz w:val="22"/>
          <w:szCs w:val="22"/>
        </w:rPr>
        <w:t xml:space="preserve"> of the entertainers themselves)  </w:t>
      </w:r>
    </w:p>
    <w:p w14:paraId="4484B368" w14:textId="77777777" w:rsidR="003260F6" w:rsidRPr="008E253F" w:rsidRDefault="003260F6" w:rsidP="00165855">
      <w:pPr>
        <w:pStyle w:val="ListParagraph"/>
        <w:numPr>
          <w:ilvl w:val="5"/>
          <w:numId w:val="11"/>
        </w:numPr>
        <w:rPr>
          <w:rFonts w:ascii="Arial" w:eastAsia="Arial" w:hAnsi="Arial" w:cs="Arial"/>
          <w:sz w:val="22"/>
          <w:szCs w:val="22"/>
        </w:rPr>
      </w:pPr>
      <w:r w:rsidRPr="6A939456">
        <w:rPr>
          <w:rFonts w:ascii="Arial" w:eastAsia="Arial" w:hAnsi="Arial" w:cs="Arial"/>
          <w:sz w:val="22"/>
          <w:szCs w:val="22"/>
        </w:rPr>
        <w:t xml:space="preserve">According to a report published in </w:t>
      </w:r>
      <w:r w:rsidRPr="6A939456">
        <w:rPr>
          <w:rFonts w:ascii="Arial" w:eastAsia="Arial" w:hAnsi="Arial" w:cs="Arial"/>
          <w:i/>
          <w:iCs/>
          <w:sz w:val="22"/>
          <w:szCs w:val="22"/>
        </w:rPr>
        <w:t>Rolling Stone</w:t>
      </w:r>
      <w:r w:rsidRPr="6A939456">
        <w:rPr>
          <w:rFonts w:ascii="Arial" w:eastAsia="Arial" w:hAnsi="Arial" w:cs="Arial"/>
          <w:sz w:val="22"/>
          <w:szCs w:val="22"/>
        </w:rPr>
        <w:t xml:space="preserve">, Britney Spears made a half million dollars from the product placement in her music video for "Hold It Against Me,” which featured products such as a Sony television, Make Up Forever eye shadow and dating website Plenty of Fish </w:t>
      </w:r>
      <w:r w:rsidRPr="6A939456">
        <w:rPr>
          <w:rFonts w:ascii="Arial" w:eastAsia="Arial" w:hAnsi="Arial" w:cs="Arial"/>
          <w:sz w:val="22"/>
          <w:szCs w:val="22"/>
          <w:vertAlign w:val="superscript"/>
        </w:rPr>
        <w:t>3</w:t>
      </w:r>
      <w:r w:rsidR="0039316F">
        <w:rPr>
          <w:rFonts w:ascii="Arial" w:eastAsia="Arial" w:hAnsi="Arial" w:cs="Arial"/>
          <w:sz w:val="22"/>
          <w:szCs w:val="22"/>
          <w:vertAlign w:val="superscript"/>
        </w:rPr>
        <w:t>3</w:t>
      </w:r>
      <w:r w:rsidRPr="6A939456">
        <w:rPr>
          <w:rFonts w:ascii="Arial" w:eastAsia="Arial" w:hAnsi="Arial" w:cs="Arial"/>
          <w:sz w:val="22"/>
          <w:szCs w:val="22"/>
        </w:rPr>
        <w:t xml:space="preserve"> </w:t>
      </w:r>
    </w:p>
    <w:p w14:paraId="31E379D8" w14:textId="77777777" w:rsidR="003260F6" w:rsidRPr="00BB2679" w:rsidRDefault="003260F6" w:rsidP="00165855">
      <w:pPr>
        <w:pStyle w:val="ListParagraph"/>
        <w:numPr>
          <w:ilvl w:val="5"/>
          <w:numId w:val="11"/>
        </w:numPr>
        <w:rPr>
          <w:rFonts w:ascii="Arial" w:eastAsia="Arial" w:hAnsi="Arial" w:cs="Arial"/>
          <w:sz w:val="22"/>
          <w:szCs w:val="22"/>
        </w:rPr>
      </w:pPr>
      <w:r w:rsidRPr="18BF8F89">
        <w:rPr>
          <w:rFonts w:ascii="Arial" w:eastAsia="Arial" w:hAnsi="Arial" w:cs="Arial"/>
          <w:sz w:val="22"/>
          <w:szCs w:val="22"/>
        </w:rPr>
        <w:t xml:space="preserve">The </w:t>
      </w:r>
      <w:r w:rsidR="007727AE" w:rsidRPr="18BF8F89">
        <w:rPr>
          <w:rFonts w:ascii="Arial" w:eastAsia="Arial" w:hAnsi="Arial" w:cs="Arial"/>
          <w:sz w:val="22"/>
          <w:szCs w:val="22"/>
        </w:rPr>
        <w:t>9.5-minute</w:t>
      </w:r>
      <w:r w:rsidRPr="00BB2679">
        <w:rPr>
          <w:rFonts w:ascii="Arial" w:eastAsia="Arial" w:hAnsi="Arial" w:cs="Arial"/>
          <w:sz w:val="22"/>
          <w:szCs w:val="22"/>
        </w:rPr>
        <w:t xml:space="preserve"> music video for Lady </w:t>
      </w:r>
      <w:proofErr w:type="spellStart"/>
      <w:r w:rsidRPr="00BB2679">
        <w:rPr>
          <w:rFonts w:ascii="Arial" w:eastAsia="Arial" w:hAnsi="Arial" w:cs="Arial"/>
          <w:sz w:val="22"/>
          <w:szCs w:val="22"/>
        </w:rPr>
        <w:t>Gaga’s</w:t>
      </w:r>
      <w:proofErr w:type="spellEnd"/>
      <w:r w:rsidRPr="00BB2679">
        <w:rPr>
          <w:rFonts w:ascii="Arial" w:eastAsia="Arial" w:hAnsi="Arial" w:cs="Arial"/>
          <w:sz w:val="22"/>
          <w:szCs w:val="22"/>
        </w:rPr>
        <w:t xml:space="preserve"> hit song “telephone” featured product placement for 10 different brands, including Virgin Mobile, Miracle </w:t>
      </w:r>
      <w:r w:rsidRPr="00BB2679">
        <w:rPr>
          <w:rFonts w:ascii="Arial" w:eastAsia="Arial" w:hAnsi="Arial" w:cs="Arial"/>
          <w:sz w:val="22"/>
          <w:szCs w:val="22"/>
        </w:rPr>
        <w:lastRenderedPageBreak/>
        <w:t xml:space="preserve">Whip, Diet Coke, HP and </w:t>
      </w:r>
      <w:proofErr w:type="spellStart"/>
      <w:r w:rsidRPr="00BB2679">
        <w:rPr>
          <w:rFonts w:ascii="Arial" w:eastAsia="Arial" w:hAnsi="Arial" w:cs="Arial"/>
          <w:sz w:val="22"/>
          <w:szCs w:val="22"/>
        </w:rPr>
        <w:t>Wonderbread</w:t>
      </w:r>
      <w:proofErr w:type="spellEnd"/>
      <w:r w:rsidRPr="00BB2679">
        <w:rPr>
          <w:rFonts w:ascii="Arial" w:eastAsia="Arial" w:hAnsi="Arial" w:cs="Arial"/>
          <w:sz w:val="22"/>
          <w:szCs w:val="22"/>
        </w:rPr>
        <w:t xml:space="preserve"> (among others) and has been viewed nearly 110 million times on YouTube  </w:t>
      </w:r>
    </w:p>
    <w:p w14:paraId="7EC61DDE" w14:textId="77777777" w:rsidR="003B691B" w:rsidRPr="00BB2679" w:rsidRDefault="003B691B" w:rsidP="00165855">
      <w:pPr>
        <w:pStyle w:val="ListParagraph"/>
        <w:numPr>
          <w:ilvl w:val="5"/>
          <w:numId w:val="11"/>
        </w:numPr>
        <w:rPr>
          <w:rFonts w:ascii="Arial" w:eastAsia="Arial" w:hAnsi="Arial" w:cs="Arial"/>
          <w:sz w:val="22"/>
          <w:szCs w:val="22"/>
        </w:rPr>
      </w:pPr>
      <w:r w:rsidRPr="00BB2679">
        <w:rPr>
          <w:rFonts w:ascii="Arial" w:eastAsia="Arial" w:hAnsi="Arial" w:cs="Arial"/>
          <w:sz w:val="22"/>
          <w:szCs w:val="22"/>
        </w:rPr>
        <w:t xml:space="preserve">The video for Ariana Grande’s 2018 song “The Light is Coming” prominently featured the singer wearing Reeboks, while her Instagram post alerted fans to the fact the video would drop exclusively on Reebok’s website (the brand </w:t>
      </w:r>
      <w:hyperlink r:id="rId103" w:history="1">
        <w:r w:rsidRPr="00BB2679">
          <w:rPr>
            <w:rStyle w:val="Hyperlink"/>
            <w:rFonts w:ascii="Arial" w:eastAsia="Arial" w:hAnsi="Arial" w:cs="Arial"/>
            <w:sz w:val="22"/>
            <w:szCs w:val="22"/>
          </w:rPr>
          <w:t>reportedly</w:t>
        </w:r>
      </w:hyperlink>
      <w:r w:rsidRPr="00BB2679">
        <w:rPr>
          <w:rFonts w:ascii="Arial" w:eastAsia="Arial" w:hAnsi="Arial" w:cs="Arial"/>
          <w:sz w:val="22"/>
          <w:szCs w:val="22"/>
        </w:rPr>
        <w:t xml:space="preserve"> paid for the music video)</w:t>
      </w:r>
    </w:p>
    <w:p w14:paraId="1174DC04" w14:textId="77777777" w:rsidR="003260F6" w:rsidRPr="00BB2679" w:rsidRDefault="003260F6" w:rsidP="00165855">
      <w:pPr>
        <w:pStyle w:val="ListParagraph"/>
        <w:numPr>
          <w:ilvl w:val="5"/>
          <w:numId w:val="11"/>
        </w:numPr>
        <w:rPr>
          <w:rFonts w:ascii="Arial" w:eastAsia="Arial" w:hAnsi="Arial" w:cs="Arial"/>
          <w:sz w:val="22"/>
          <w:szCs w:val="22"/>
        </w:rPr>
      </w:pPr>
      <w:r w:rsidRPr="00BB2679">
        <w:rPr>
          <w:rFonts w:ascii="Arial" w:eastAsia="Arial" w:hAnsi="Arial" w:cs="Arial"/>
          <w:sz w:val="22"/>
          <w:szCs w:val="22"/>
        </w:rPr>
        <w:t>Chris Brown’s top</w:t>
      </w:r>
      <w:r w:rsidRPr="18BF8F89">
        <w:rPr>
          <w:rFonts w:ascii="Arial" w:eastAsia="Arial" w:hAnsi="Arial" w:cs="Arial"/>
          <w:sz w:val="22"/>
          <w:szCs w:val="22"/>
        </w:rPr>
        <w:t xml:space="preserve">-10 hit, “Forever”, was </w:t>
      </w:r>
      <w:hyperlink r:id="rId104">
        <w:r w:rsidRPr="18BF8F89">
          <w:rPr>
            <w:rStyle w:val="Hyperlink"/>
            <w:rFonts w:ascii="Arial" w:eastAsia="Arial" w:hAnsi="Arial" w:cs="Arial"/>
            <w:sz w:val="22"/>
            <w:szCs w:val="22"/>
          </w:rPr>
          <w:t>originally financed</w:t>
        </w:r>
      </w:hyperlink>
      <w:r w:rsidRPr="18BF8F89">
        <w:rPr>
          <w:rFonts w:ascii="Arial" w:eastAsia="Arial" w:hAnsi="Arial" w:cs="Arial"/>
          <w:sz w:val="22"/>
          <w:szCs w:val="22"/>
        </w:rPr>
        <w:t xml:space="preserve"> by Wrigley’s gum as a jingle for </w:t>
      </w:r>
      <w:proofErr w:type="spellStart"/>
      <w:r w:rsidRPr="18BF8F89">
        <w:rPr>
          <w:rFonts w:ascii="Arial" w:eastAsia="Arial" w:hAnsi="Arial" w:cs="Arial"/>
          <w:sz w:val="22"/>
          <w:szCs w:val="22"/>
        </w:rPr>
        <w:t>Doublemint</w:t>
      </w:r>
      <w:proofErr w:type="spellEnd"/>
      <w:r w:rsidRPr="18BF8F89">
        <w:rPr>
          <w:rFonts w:ascii="Arial" w:eastAsia="Arial" w:hAnsi="Arial" w:cs="Arial"/>
          <w:sz w:val="22"/>
          <w:szCs w:val="22"/>
        </w:rPr>
        <w:t xml:space="preserve"> </w:t>
      </w:r>
      <w:r w:rsidRPr="00BB2679">
        <w:rPr>
          <w:rFonts w:ascii="Arial" w:eastAsia="Arial" w:hAnsi="Arial" w:cs="Arial"/>
          <w:sz w:val="22"/>
          <w:szCs w:val="22"/>
        </w:rPr>
        <w:t>chewing gum</w:t>
      </w:r>
    </w:p>
    <w:p w14:paraId="4B293D6D" w14:textId="77777777" w:rsidR="003B691B" w:rsidRPr="00BB2679" w:rsidRDefault="003B691B" w:rsidP="00165855">
      <w:pPr>
        <w:pStyle w:val="ListParagraph"/>
        <w:numPr>
          <w:ilvl w:val="5"/>
          <w:numId w:val="11"/>
        </w:numPr>
        <w:rPr>
          <w:rFonts w:ascii="Arial" w:eastAsia="Arial" w:hAnsi="Arial" w:cs="Arial"/>
          <w:sz w:val="22"/>
          <w:szCs w:val="22"/>
        </w:rPr>
      </w:pPr>
      <w:r w:rsidRPr="00BB2679">
        <w:rPr>
          <w:rFonts w:ascii="Arial" w:eastAsia="Arial" w:hAnsi="Arial" w:cs="Arial"/>
          <w:sz w:val="22"/>
          <w:szCs w:val="22"/>
        </w:rPr>
        <w:t xml:space="preserve">Pepsi basically financed an entire feature film when they took the theme from </w:t>
      </w:r>
      <w:r w:rsidR="00AF73C4" w:rsidRPr="00BB2679">
        <w:rPr>
          <w:rFonts w:ascii="Arial" w:eastAsia="Arial" w:hAnsi="Arial" w:cs="Arial"/>
          <w:sz w:val="22"/>
          <w:szCs w:val="22"/>
        </w:rPr>
        <w:t>an advertisement that went viral (Pepsi Max’s “</w:t>
      </w:r>
      <w:r w:rsidRPr="00BB2679">
        <w:rPr>
          <w:rFonts w:ascii="Arial" w:eastAsia="Arial" w:hAnsi="Arial" w:cs="Arial"/>
          <w:sz w:val="22"/>
          <w:szCs w:val="22"/>
        </w:rPr>
        <w:t>Uncle Drew”) and turned it into a box office success story</w:t>
      </w:r>
    </w:p>
    <w:p w14:paraId="08264C61" w14:textId="77777777" w:rsidR="00D8261D" w:rsidRPr="00BB2679" w:rsidRDefault="00D8261D" w:rsidP="00165855">
      <w:pPr>
        <w:pStyle w:val="ListParagraph"/>
        <w:numPr>
          <w:ilvl w:val="6"/>
          <w:numId w:val="11"/>
        </w:numPr>
        <w:rPr>
          <w:rFonts w:ascii="Arial" w:eastAsia="Arial" w:hAnsi="Arial" w:cs="Arial"/>
          <w:sz w:val="22"/>
          <w:szCs w:val="22"/>
        </w:rPr>
      </w:pPr>
      <w:r w:rsidRPr="00BB2679">
        <w:rPr>
          <w:rFonts w:ascii="Arial" w:eastAsia="Arial" w:hAnsi="Arial" w:cs="Arial"/>
          <w:sz w:val="22"/>
          <w:szCs w:val="22"/>
        </w:rPr>
        <w:t xml:space="preserve">According to CNN, Pepsi declined to share production costs for the film, but </w:t>
      </w:r>
      <w:r w:rsidR="00801384" w:rsidRPr="00BB2679">
        <w:rPr>
          <w:rFonts w:ascii="Arial" w:eastAsia="Arial" w:hAnsi="Arial" w:cs="Arial"/>
          <w:sz w:val="22"/>
          <w:szCs w:val="22"/>
        </w:rPr>
        <w:t xml:space="preserve">several other brands (including Nike and </w:t>
      </w:r>
      <w:r w:rsidRPr="00BB2679">
        <w:rPr>
          <w:rFonts w:ascii="Arial" w:eastAsia="Arial" w:hAnsi="Arial" w:cs="Arial"/>
          <w:sz w:val="22"/>
          <w:szCs w:val="22"/>
        </w:rPr>
        <w:t xml:space="preserve">Wheaties, </w:t>
      </w:r>
      <w:r w:rsidR="00801384" w:rsidRPr="00BB2679">
        <w:rPr>
          <w:rFonts w:ascii="Arial" w:eastAsia="Arial" w:hAnsi="Arial" w:cs="Arial"/>
          <w:sz w:val="22"/>
          <w:szCs w:val="22"/>
        </w:rPr>
        <w:t xml:space="preserve">who, like Pepsi have natural promotional interests in the “Uncle Drew” character) reportedly helped support the movie financially </w:t>
      </w:r>
      <w:r w:rsidR="00801384" w:rsidRPr="00BB2679">
        <w:rPr>
          <w:rFonts w:ascii="Arial" w:eastAsia="Arial" w:hAnsi="Arial" w:cs="Arial"/>
          <w:sz w:val="22"/>
          <w:szCs w:val="22"/>
          <w:vertAlign w:val="superscript"/>
        </w:rPr>
        <w:t>34</w:t>
      </w:r>
    </w:p>
    <w:p w14:paraId="404CC72E" w14:textId="77777777" w:rsidR="00801384" w:rsidRPr="00BB2679" w:rsidRDefault="00801384" w:rsidP="00165855">
      <w:pPr>
        <w:pStyle w:val="ListParagraph"/>
        <w:numPr>
          <w:ilvl w:val="7"/>
          <w:numId w:val="11"/>
        </w:numPr>
        <w:rPr>
          <w:rFonts w:ascii="Arial" w:eastAsia="Arial" w:hAnsi="Arial" w:cs="Arial"/>
          <w:sz w:val="22"/>
          <w:szCs w:val="22"/>
        </w:rPr>
      </w:pPr>
      <w:r w:rsidRPr="00BB2679">
        <w:rPr>
          <w:rFonts w:ascii="Arial" w:eastAsia="Arial" w:hAnsi="Arial" w:cs="Arial"/>
          <w:sz w:val="22"/>
          <w:szCs w:val="22"/>
        </w:rPr>
        <w:t xml:space="preserve">Click </w:t>
      </w:r>
      <w:hyperlink r:id="rId105" w:history="1">
        <w:r w:rsidRPr="00BB2679">
          <w:rPr>
            <w:rStyle w:val="Hyperlink"/>
            <w:rFonts w:ascii="Arial" w:eastAsia="Arial" w:hAnsi="Arial" w:cs="Arial"/>
            <w:sz w:val="22"/>
            <w:szCs w:val="22"/>
          </w:rPr>
          <w:t>here</w:t>
        </w:r>
      </w:hyperlink>
      <w:r w:rsidRPr="00BB2679">
        <w:rPr>
          <w:rFonts w:ascii="Arial" w:eastAsia="Arial" w:hAnsi="Arial" w:cs="Arial"/>
          <w:sz w:val="22"/>
          <w:szCs w:val="22"/>
        </w:rPr>
        <w:t xml:space="preserve"> to read more from CNN why Pepsi decided to make “Uncle Drew” into a movie</w:t>
      </w:r>
    </w:p>
    <w:p w14:paraId="5C82146A" w14:textId="77777777" w:rsidR="003B691B" w:rsidRPr="005018DB" w:rsidRDefault="003B691B" w:rsidP="00165855">
      <w:pPr>
        <w:pStyle w:val="ListParagraph"/>
        <w:numPr>
          <w:ilvl w:val="7"/>
          <w:numId w:val="11"/>
        </w:numPr>
        <w:rPr>
          <w:rFonts w:ascii="Arial" w:eastAsia="Arial" w:hAnsi="Arial" w:cs="Arial"/>
          <w:sz w:val="22"/>
          <w:szCs w:val="22"/>
        </w:rPr>
      </w:pPr>
      <w:r w:rsidRPr="00BB2679">
        <w:rPr>
          <w:rFonts w:ascii="Arial" w:eastAsia="Arial" w:hAnsi="Arial" w:cs="Arial"/>
          <w:sz w:val="22"/>
          <w:szCs w:val="22"/>
        </w:rPr>
        <w:t xml:space="preserve">Click </w:t>
      </w:r>
      <w:hyperlink r:id="rId106" w:history="1">
        <w:r w:rsidRPr="00BB2679">
          <w:rPr>
            <w:rStyle w:val="Hyperlink"/>
            <w:rFonts w:ascii="Arial" w:eastAsia="Arial" w:hAnsi="Arial" w:cs="Arial"/>
            <w:sz w:val="22"/>
            <w:szCs w:val="22"/>
          </w:rPr>
          <w:t>here</w:t>
        </w:r>
      </w:hyperlink>
      <w:r w:rsidRPr="00BB2679">
        <w:rPr>
          <w:rFonts w:ascii="Arial" w:eastAsia="Arial" w:hAnsi="Arial" w:cs="Arial"/>
          <w:sz w:val="22"/>
          <w:szCs w:val="22"/>
        </w:rPr>
        <w:t xml:space="preserve"> to see the original Pepsi Max Uncle Drew commercial</w:t>
      </w:r>
      <w:r w:rsidR="002F3CE6" w:rsidRPr="00BB2679">
        <w:rPr>
          <w:rFonts w:ascii="Arial" w:eastAsia="Arial" w:hAnsi="Arial" w:cs="Arial"/>
          <w:sz w:val="22"/>
          <w:szCs w:val="22"/>
        </w:rPr>
        <w:t xml:space="preserve"> (viewed nearly 5</w:t>
      </w:r>
      <w:r w:rsidR="002F3CE6" w:rsidRPr="005018DB">
        <w:rPr>
          <w:rFonts w:ascii="Arial" w:eastAsia="Arial" w:hAnsi="Arial" w:cs="Arial"/>
          <w:sz w:val="22"/>
          <w:szCs w:val="22"/>
        </w:rPr>
        <w:t>3 million times on YouTube)</w:t>
      </w:r>
    </w:p>
    <w:p w14:paraId="05560525" w14:textId="629E8CB1" w:rsidR="002A4A5B" w:rsidRDefault="006E1A41" w:rsidP="002A4A5B">
      <w:pPr>
        <w:pStyle w:val="ListParagraph"/>
        <w:numPr>
          <w:ilvl w:val="5"/>
          <w:numId w:val="11"/>
        </w:numPr>
        <w:rPr>
          <w:rFonts w:ascii="Arial" w:eastAsia="Arial" w:hAnsi="Arial" w:cs="Arial"/>
          <w:sz w:val="22"/>
          <w:szCs w:val="22"/>
        </w:rPr>
      </w:pPr>
      <w:r w:rsidRPr="005018DB">
        <w:rPr>
          <w:rFonts w:ascii="Arial" w:eastAsia="Arial" w:hAnsi="Arial" w:cs="Arial"/>
          <w:sz w:val="22"/>
          <w:szCs w:val="22"/>
        </w:rPr>
        <w:t xml:space="preserve">Soon after performing at the Super Bowl in 2019, </w:t>
      </w:r>
      <w:hyperlink r:id="rId107" w:history="1">
        <w:r w:rsidRPr="005018DB">
          <w:rPr>
            <w:rStyle w:val="Hyperlink"/>
            <w:rFonts w:ascii="Arial" w:eastAsia="Arial" w:hAnsi="Arial" w:cs="Arial"/>
            <w:sz w:val="22"/>
            <w:szCs w:val="22"/>
          </w:rPr>
          <w:t>Vogue</w:t>
        </w:r>
      </w:hyperlink>
      <w:r w:rsidRPr="005018DB">
        <w:rPr>
          <w:rFonts w:ascii="Arial" w:eastAsia="Arial" w:hAnsi="Arial" w:cs="Arial"/>
          <w:sz w:val="22"/>
          <w:szCs w:val="22"/>
        </w:rPr>
        <w:t xml:space="preserve"> revealed that Travis Scott’s video for “Can’t Say” in which he was dressed exclusively in Saint Laurent was financed entirely by the brand, leading the magazine to suggest it represented “an unusually close relationship between brand and artist.”</w:t>
      </w:r>
    </w:p>
    <w:p w14:paraId="77884A60" w14:textId="7E48F245" w:rsidR="00F52FD8" w:rsidRPr="00F544F9" w:rsidRDefault="00F52FD8" w:rsidP="00F52FD8">
      <w:pPr>
        <w:pStyle w:val="ListParagraph"/>
        <w:numPr>
          <w:ilvl w:val="6"/>
          <w:numId w:val="11"/>
        </w:numPr>
        <w:rPr>
          <w:rFonts w:ascii="Arial" w:eastAsia="Arial" w:hAnsi="Arial" w:cs="Arial"/>
          <w:sz w:val="22"/>
          <w:szCs w:val="22"/>
        </w:rPr>
      </w:pPr>
      <w:r w:rsidRPr="00F544F9">
        <w:rPr>
          <w:rFonts w:ascii="Arial" w:eastAsia="Arial" w:hAnsi="Arial" w:cs="Arial"/>
          <w:sz w:val="22"/>
          <w:szCs w:val="22"/>
        </w:rPr>
        <w:t>When Travis Scott dropped his "</w:t>
      </w:r>
      <w:proofErr w:type="spellStart"/>
      <w:r w:rsidRPr="00F544F9">
        <w:rPr>
          <w:rFonts w:ascii="Arial" w:eastAsia="Arial" w:hAnsi="Arial" w:cs="Arial"/>
          <w:sz w:val="22"/>
          <w:szCs w:val="22"/>
        </w:rPr>
        <w:t>JackBoys</w:t>
      </w:r>
      <w:proofErr w:type="spellEnd"/>
      <w:r w:rsidRPr="00F544F9">
        <w:rPr>
          <w:rFonts w:ascii="Arial" w:eastAsia="Arial" w:hAnsi="Arial" w:cs="Arial"/>
          <w:sz w:val="22"/>
          <w:szCs w:val="22"/>
        </w:rPr>
        <w:t xml:space="preserve">" album in 2020, a music video for one of the songs, "Gang </w:t>
      </w:r>
      <w:proofErr w:type="spellStart"/>
      <w:r w:rsidRPr="00F544F9">
        <w:rPr>
          <w:rFonts w:ascii="Arial" w:eastAsia="Arial" w:hAnsi="Arial" w:cs="Arial"/>
          <w:sz w:val="22"/>
          <w:szCs w:val="22"/>
        </w:rPr>
        <w:t>Gang</w:t>
      </w:r>
      <w:proofErr w:type="spellEnd"/>
      <w:r w:rsidRPr="00F544F9">
        <w:rPr>
          <w:rFonts w:ascii="Arial" w:eastAsia="Arial" w:hAnsi="Arial" w:cs="Arial"/>
          <w:sz w:val="22"/>
          <w:szCs w:val="22"/>
        </w:rPr>
        <w:t xml:space="preserve">" prominently featured numerous products from Elon Musk-founded companies: Tesla's newly announced </w:t>
      </w:r>
      <w:proofErr w:type="spellStart"/>
      <w:r w:rsidRPr="00F544F9">
        <w:rPr>
          <w:rFonts w:ascii="Arial" w:eastAsia="Arial" w:hAnsi="Arial" w:cs="Arial"/>
          <w:sz w:val="22"/>
          <w:szCs w:val="22"/>
        </w:rPr>
        <w:t>Cybertruck</w:t>
      </w:r>
      <w:proofErr w:type="spellEnd"/>
      <w:r w:rsidRPr="00F544F9">
        <w:rPr>
          <w:rFonts w:ascii="Arial" w:eastAsia="Arial" w:hAnsi="Arial" w:cs="Arial"/>
          <w:sz w:val="22"/>
          <w:szCs w:val="22"/>
        </w:rPr>
        <w:t xml:space="preserve"> and </w:t>
      </w:r>
      <w:proofErr w:type="spellStart"/>
      <w:r w:rsidRPr="00F544F9">
        <w:rPr>
          <w:rFonts w:ascii="Arial" w:eastAsia="Arial" w:hAnsi="Arial" w:cs="Arial"/>
          <w:sz w:val="22"/>
          <w:szCs w:val="22"/>
        </w:rPr>
        <w:t>Cyberquad</w:t>
      </w:r>
      <w:proofErr w:type="spellEnd"/>
      <w:r w:rsidRPr="00F544F9">
        <w:rPr>
          <w:rFonts w:ascii="Arial" w:eastAsia="Arial" w:hAnsi="Arial" w:cs="Arial"/>
          <w:sz w:val="22"/>
          <w:szCs w:val="22"/>
        </w:rPr>
        <w:t xml:space="preserve"> ATV, as well as a Boring Company flamethrower</w:t>
      </w:r>
    </w:p>
    <w:p w14:paraId="40AC58BC" w14:textId="50735209" w:rsidR="00802912" w:rsidRPr="00F544F9" w:rsidRDefault="00A86803" w:rsidP="00673E61">
      <w:pPr>
        <w:pStyle w:val="ListParagraph"/>
        <w:numPr>
          <w:ilvl w:val="4"/>
          <w:numId w:val="11"/>
        </w:numPr>
        <w:rPr>
          <w:rFonts w:ascii="Arial" w:eastAsia="Arial" w:hAnsi="Arial" w:cs="Arial"/>
          <w:sz w:val="22"/>
          <w:szCs w:val="22"/>
        </w:rPr>
      </w:pPr>
      <w:r w:rsidRPr="00F544F9">
        <w:rPr>
          <w:rFonts w:ascii="Arial" w:eastAsia="Arial" w:hAnsi="Arial" w:cs="Arial"/>
          <w:sz w:val="22"/>
          <w:szCs w:val="22"/>
        </w:rPr>
        <w:t>Electronic Arts’ popular video game franchise ‘</w:t>
      </w:r>
      <w:r w:rsidR="0071649C" w:rsidRPr="00F544F9">
        <w:rPr>
          <w:rFonts w:ascii="Arial" w:eastAsia="Arial" w:hAnsi="Arial" w:cs="Arial"/>
          <w:sz w:val="22"/>
          <w:szCs w:val="22"/>
        </w:rPr>
        <w:t>Madden</w:t>
      </w:r>
      <w:r w:rsidRPr="00F544F9">
        <w:rPr>
          <w:rFonts w:ascii="Arial" w:eastAsia="Arial" w:hAnsi="Arial" w:cs="Arial"/>
          <w:sz w:val="22"/>
          <w:szCs w:val="22"/>
        </w:rPr>
        <w:t xml:space="preserve"> NFL’</w:t>
      </w:r>
      <w:r w:rsidR="0071649C" w:rsidRPr="00F544F9">
        <w:rPr>
          <w:rFonts w:ascii="Arial" w:eastAsia="Arial" w:hAnsi="Arial" w:cs="Arial"/>
          <w:sz w:val="22"/>
          <w:szCs w:val="22"/>
        </w:rPr>
        <w:t xml:space="preserve"> and Pizza Hut </w:t>
      </w:r>
      <w:r w:rsidRPr="00F544F9">
        <w:rPr>
          <w:rFonts w:ascii="Arial" w:eastAsia="Arial" w:hAnsi="Arial" w:cs="Arial"/>
          <w:sz w:val="22"/>
          <w:szCs w:val="22"/>
        </w:rPr>
        <w:t>partnered last year for the</w:t>
      </w:r>
      <w:r w:rsidR="0071649C" w:rsidRPr="00F544F9">
        <w:rPr>
          <w:rFonts w:ascii="Arial" w:eastAsia="Arial" w:hAnsi="Arial" w:cs="Arial"/>
          <w:sz w:val="22"/>
          <w:szCs w:val="22"/>
        </w:rPr>
        <w:t xml:space="preserve"> first-ever </w:t>
      </w:r>
      <w:hyperlink r:id="rId108" w:history="1">
        <w:r w:rsidR="0071649C" w:rsidRPr="00F544F9">
          <w:rPr>
            <w:rStyle w:val="Hyperlink"/>
            <w:rFonts w:ascii="Arial" w:eastAsia="Arial" w:hAnsi="Arial" w:cs="Arial"/>
            <w:sz w:val="22"/>
            <w:szCs w:val="22"/>
          </w:rPr>
          <w:t>virtual stadium</w:t>
        </w:r>
      </w:hyperlink>
      <w:r w:rsidR="0071649C" w:rsidRPr="00F544F9">
        <w:rPr>
          <w:rFonts w:ascii="Arial" w:eastAsia="Arial" w:hAnsi="Arial" w:cs="Arial"/>
          <w:sz w:val="22"/>
          <w:szCs w:val="22"/>
        </w:rPr>
        <w:t xml:space="preserve"> </w:t>
      </w:r>
      <w:r w:rsidRPr="00F544F9">
        <w:rPr>
          <w:rFonts w:ascii="Arial" w:eastAsia="Arial" w:hAnsi="Arial" w:cs="Arial"/>
          <w:sz w:val="22"/>
          <w:szCs w:val="22"/>
        </w:rPr>
        <w:t xml:space="preserve">naming rights </w:t>
      </w:r>
      <w:r w:rsidR="0071649C" w:rsidRPr="00F544F9">
        <w:rPr>
          <w:rFonts w:ascii="Arial" w:eastAsia="Arial" w:hAnsi="Arial" w:cs="Arial"/>
          <w:sz w:val="22"/>
          <w:szCs w:val="22"/>
        </w:rPr>
        <w:t xml:space="preserve">deal in esports </w:t>
      </w:r>
    </w:p>
    <w:p w14:paraId="4090D319" w14:textId="1D9B54FE" w:rsidR="00802912" w:rsidRPr="00F544F9" w:rsidRDefault="00A86803" w:rsidP="00802912">
      <w:pPr>
        <w:pStyle w:val="ListParagraph"/>
        <w:numPr>
          <w:ilvl w:val="5"/>
          <w:numId w:val="11"/>
        </w:numPr>
        <w:rPr>
          <w:rFonts w:ascii="Arial" w:eastAsia="Arial" w:hAnsi="Arial" w:cs="Arial"/>
          <w:sz w:val="22"/>
          <w:szCs w:val="22"/>
        </w:rPr>
      </w:pPr>
      <w:r w:rsidRPr="00F544F9">
        <w:rPr>
          <w:rFonts w:ascii="Arial" w:eastAsia="Arial" w:hAnsi="Arial" w:cs="Arial"/>
          <w:sz w:val="22"/>
          <w:szCs w:val="22"/>
        </w:rPr>
        <w:t>In the deal, the virtual in-game stadium experience was referred to as “Pizza Hut Stadium”</w:t>
      </w:r>
    </w:p>
    <w:p w14:paraId="50101FBA" w14:textId="77777777" w:rsidR="003260F6" w:rsidRPr="008E253F" w:rsidRDefault="003260F6" w:rsidP="00165855">
      <w:pPr>
        <w:pStyle w:val="ListParagraph"/>
        <w:numPr>
          <w:ilvl w:val="4"/>
          <w:numId w:val="11"/>
        </w:numPr>
        <w:rPr>
          <w:rFonts w:ascii="Arial" w:eastAsia="Arial" w:hAnsi="Arial" w:cs="Arial"/>
          <w:sz w:val="22"/>
          <w:szCs w:val="22"/>
        </w:rPr>
      </w:pPr>
      <w:r w:rsidRPr="00BB2679">
        <w:rPr>
          <w:rFonts w:ascii="Arial" w:eastAsia="Arial" w:hAnsi="Arial" w:cs="Arial"/>
          <w:sz w:val="22"/>
          <w:szCs w:val="22"/>
        </w:rPr>
        <w:t>The next step in product placement?  Even more aggressive</w:t>
      </w:r>
      <w:r w:rsidRPr="6A939456">
        <w:rPr>
          <w:rFonts w:ascii="Arial" w:eastAsia="Arial" w:hAnsi="Arial" w:cs="Arial"/>
          <w:sz w:val="22"/>
          <w:szCs w:val="22"/>
        </w:rPr>
        <w:t xml:space="preserve"> strategies like retroactively placing ads in music videos that have already been created.</w:t>
      </w:r>
    </w:p>
    <w:p w14:paraId="159E00C2" w14:textId="77777777" w:rsidR="003260F6" w:rsidRPr="004561B1" w:rsidRDefault="003260F6" w:rsidP="00165855">
      <w:pPr>
        <w:pStyle w:val="ListParagraph"/>
        <w:numPr>
          <w:ilvl w:val="5"/>
          <w:numId w:val="11"/>
        </w:numPr>
        <w:rPr>
          <w:rFonts w:ascii="Arial" w:eastAsia="Arial" w:hAnsi="Arial" w:cs="Arial"/>
          <w:sz w:val="22"/>
          <w:szCs w:val="22"/>
        </w:rPr>
      </w:pPr>
      <w:r w:rsidRPr="6A939456">
        <w:rPr>
          <w:rFonts w:ascii="Arial" w:eastAsia="Arial" w:hAnsi="Arial" w:cs="Arial"/>
          <w:sz w:val="22"/>
          <w:szCs w:val="22"/>
        </w:rPr>
        <w:t xml:space="preserve">Via </w:t>
      </w:r>
      <w:hyperlink r:id="rId109">
        <w:r w:rsidRPr="6A939456">
          <w:rPr>
            <w:rStyle w:val="Hyperlink"/>
            <w:rFonts w:ascii="Arial" w:eastAsia="Arial" w:hAnsi="Arial" w:cs="Arial"/>
            <w:sz w:val="22"/>
            <w:szCs w:val="22"/>
          </w:rPr>
          <w:t>Rolling Stone</w:t>
        </w:r>
      </w:hyperlink>
      <w:r w:rsidRPr="6A939456">
        <w:rPr>
          <w:rFonts w:ascii="Arial" w:eastAsia="Arial" w:hAnsi="Arial" w:cs="Arial"/>
          <w:sz w:val="22"/>
          <w:szCs w:val="22"/>
        </w:rPr>
        <w:t xml:space="preserve">:  </w:t>
      </w:r>
      <w:r w:rsidRPr="6A939456">
        <w:rPr>
          <w:rFonts w:ascii="Arial" w:eastAsia="Arial" w:hAnsi="Arial" w:cs="Arial"/>
          <w:i/>
          <w:iCs/>
          <w:sz w:val="22"/>
          <w:szCs w:val="22"/>
        </w:rPr>
        <w:t xml:space="preserve">“As first reported in Financial Times, the deal will integrate brands in music videos in ways unheard of even five years ago. Unlike a traditional product placement deal — in which a brand would work with the record label and artist and insert their product into the video during its production — retroactive product placement (a.k.a. native in-video advertising) functions more like traditional advertising. The ads inserted into each video have a finite lifespan and can be removed or replaced instantly. Companies may also localize ads, meaning a person in New York </w:t>
      </w:r>
      <w:r w:rsidRPr="004561B1">
        <w:rPr>
          <w:rFonts w:ascii="Arial" w:eastAsia="Arial" w:hAnsi="Arial" w:cs="Arial"/>
          <w:i/>
          <w:iCs/>
          <w:sz w:val="22"/>
          <w:szCs w:val="22"/>
        </w:rPr>
        <w:t>may see a Pepsi billboard at the same time someone in London sees an ad for McDonald's.”</w:t>
      </w:r>
    </w:p>
    <w:p w14:paraId="698FD250" w14:textId="77777777" w:rsidR="004561B1" w:rsidRPr="00180AF9" w:rsidRDefault="00120D78" w:rsidP="00165855">
      <w:pPr>
        <w:pStyle w:val="ListParagraph"/>
        <w:numPr>
          <w:ilvl w:val="5"/>
          <w:numId w:val="11"/>
        </w:numPr>
        <w:rPr>
          <w:rFonts w:ascii="Arial" w:eastAsia="Arial" w:hAnsi="Arial" w:cs="Arial"/>
          <w:iCs/>
          <w:sz w:val="22"/>
          <w:szCs w:val="22"/>
        </w:rPr>
      </w:pPr>
      <w:r w:rsidRPr="004561B1">
        <w:rPr>
          <w:rFonts w:ascii="Arial" w:eastAsia="Arial" w:hAnsi="Arial" w:cs="Arial"/>
          <w:iCs/>
          <w:sz w:val="22"/>
          <w:szCs w:val="22"/>
        </w:rPr>
        <w:t>S</w:t>
      </w:r>
      <w:r w:rsidR="003260F6" w:rsidRPr="004561B1">
        <w:rPr>
          <w:rFonts w:ascii="Arial" w:eastAsia="Arial" w:hAnsi="Arial" w:cs="Arial"/>
          <w:iCs/>
          <w:sz w:val="22"/>
          <w:szCs w:val="22"/>
        </w:rPr>
        <w:t xml:space="preserve">imilar technology </w:t>
      </w:r>
      <w:r w:rsidRPr="004561B1">
        <w:rPr>
          <w:rFonts w:ascii="Arial" w:eastAsia="Arial" w:hAnsi="Arial" w:cs="Arial"/>
          <w:iCs/>
          <w:sz w:val="22"/>
          <w:szCs w:val="22"/>
        </w:rPr>
        <w:t>is also</w:t>
      </w:r>
      <w:r w:rsidR="003260F6" w:rsidRPr="004561B1">
        <w:rPr>
          <w:rFonts w:ascii="Arial" w:eastAsia="Arial" w:hAnsi="Arial" w:cs="Arial"/>
          <w:iCs/>
          <w:sz w:val="22"/>
          <w:szCs w:val="22"/>
        </w:rPr>
        <w:t xml:space="preserve"> used to retroactively insert products and brands into re-run episodes of</w:t>
      </w:r>
      <w:r w:rsidRPr="004561B1">
        <w:rPr>
          <w:rFonts w:ascii="Arial" w:eastAsia="Arial" w:hAnsi="Arial" w:cs="Arial"/>
          <w:iCs/>
          <w:sz w:val="22"/>
          <w:szCs w:val="22"/>
        </w:rPr>
        <w:t xml:space="preserve"> popular television shows like “</w:t>
      </w:r>
      <w:r w:rsidR="003260F6" w:rsidRPr="004561B1">
        <w:rPr>
          <w:rFonts w:ascii="Arial" w:eastAsia="Arial" w:hAnsi="Arial" w:cs="Arial"/>
          <w:iCs/>
          <w:sz w:val="22"/>
          <w:szCs w:val="22"/>
        </w:rPr>
        <w:t xml:space="preserve">Friends” </w:t>
      </w:r>
      <w:r w:rsidRPr="004561B1">
        <w:rPr>
          <w:rFonts w:ascii="Arial" w:eastAsia="Arial" w:hAnsi="Arial" w:cs="Arial"/>
          <w:iCs/>
          <w:sz w:val="22"/>
          <w:szCs w:val="22"/>
        </w:rPr>
        <w:t xml:space="preserve">or DVD releases of films </w:t>
      </w:r>
    </w:p>
    <w:p w14:paraId="4D843DF9" w14:textId="77777777" w:rsidR="006A2C87" w:rsidRPr="0094736C" w:rsidRDefault="00120D78" w:rsidP="00165855">
      <w:pPr>
        <w:pStyle w:val="ListParagraph"/>
        <w:numPr>
          <w:ilvl w:val="6"/>
          <w:numId w:val="11"/>
        </w:numPr>
        <w:rPr>
          <w:rFonts w:ascii="Arial" w:eastAsia="Arial" w:hAnsi="Arial" w:cs="Arial"/>
          <w:iCs/>
          <w:sz w:val="22"/>
          <w:szCs w:val="22"/>
        </w:rPr>
      </w:pPr>
      <w:r w:rsidRPr="004561B1">
        <w:rPr>
          <w:rFonts w:ascii="Arial" w:eastAsia="Arial" w:hAnsi="Arial" w:cs="Arial"/>
          <w:iCs/>
          <w:sz w:val="22"/>
          <w:szCs w:val="22"/>
        </w:rPr>
        <w:t xml:space="preserve">When Marvel released “The Avengers” on DVD, several deleted scenes from the original film and the new format’s inclusion of an “extended ending” featured prominent placement of Acura vehicles (according to </w:t>
      </w:r>
      <w:hyperlink r:id="rId110" w:history="1">
        <w:r w:rsidRPr="004561B1">
          <w:rPr>
            <w:rStyle w:val="Hyperlink"/>
            <w:rFonts w:ascii="Arial" w:eastAsia="Arial" w:hAnsi="Arial" w:cs="Arial"/>
            <w:iCs/>
            <w:sz w:val="22"/>
            <w:szCs w:val="22"/>
          </w:rPr>
          <w:t>brandchannel.com</w:t>
        </w:r>
      </w:hyperlink>
      <w:r w:rsidRPr="004561B1">
        <w:rPr>
          <w:rFonts w:ascii="Arial" w:eastAsia="Arial" w:hAnsi="Arial" w:cs="Arial"/>
          <w:iCs/>
          <w:sz w:val="22"/>
          <w:szCs w:val="22"/>
        </w:rPr>
        <w:t>)</w:t>
      </w:r>
    </w:p>
    <w:p w14:paraId="654A5D69" w14:textId="77777777" w:rsidR="003260F6" w:rsidRPr="008E253F" w:rsidRDefault="003260F6" w:rsidP="00165855">
      <w:pPr>
        <w:pStyle w:val="ListParagraph"/>
        <w:numPr>
          <w:ilvl w:val="4"/>
          <w:numId w:val="11"/>
        </w:numPr>
        <w:rPr>
          <w:rFonts w:ascii="Arial" w:eastAsia="Arial" w:hAnsi="Arial" w:cs="Arial"/>
          <w:sz w:val="22"/>
          <w:szCs w:val="22"/>
        </w:rPr>
      </w:pPr>
      <w:r w:rsidRPr="004561B1">
        <w:rPr>
          <w:rFonts w:ascii="Arial" w:eastAsia="Arial" w:hAnsi="Arial" w:cs="Arial"/>
          <w:sz w:val="22"/>
          <w:szCs w:val="22"/>
        </w:rPr>
        <w:lastRenderedPageBreak/>
        <w:t>Even authors and publishing companies engage</w:t>
      </w:r>
      <w:r w:rsidRPr="6A939456">
        <w:rPr>
          <w:rFonts w:ascii="Arial" w:eastAsia="Arial" w:hAnsi="Arial" w:cs="Arial"/>
          <w:sz w:val="22"/>
          <w:szCs w:val="22"/>
        </w:rPr>
        <w:t xml:space="preserve"> in product placement.  For example, auto brands make heavy appearances in the </w:t>
      </w:r>
      <w:r w:rsidRPr="6A939456">
        <w:rPr>
          <w:rFonts w:ascii="Arial" w:eastAsia="Arial" w:hAnsi="Arial" w:cs="Arial"/>
          <w:i/>
          <w:iCs/>
          <w:sz w:val="22"/>
          <w:szCs w:val="22"/>
        </w:rPr>
        <w:t>Twilight</w:t>
      </w:r>
      <w:r w:rsidRPr="6A939456">
        <w:rPr>
          <w:rFonts w:ascii="Arial" w:eastAsia="Arial" w:hAnsi="Arial" w:cs="Arial"/>
          <w:sz w:val="22"/>
          <w:szCs w:val="22"/>
        </w:rPr>
        <w:t xml:space="preserve"> books (Volvo is mentioned 16 times in the original book and six times in </w:t>
      </w:r>
      <w:r w:rsidRPr="6A939456">
        <w:rPr>
          <w:rFonts w:ascii="Arial" w:eastAsia="Arial" w:hAnsi="Arial" w:cs="Arial"/>
          <w:i/>
          <w:iCs/>
          <w:sz w:val="22"/>
          <w:szCs w:val="22"/>
        </w:rPr>
        <w:t>Eclipse</w:t>
      </w:r>
      <w:r w:rsidRPr="6A939456">
        <w:rPr>
          <w:rFonts w:ascii="Arial" w:eastAsia="Arial" w:hAnsi="Arial" w:cs="Arial"/>
          <w:sz w:val="22"/>
          <w:szCs w:val="22"/>
        </w:rPr>
        <w:t xml:space="preserve">). </w:t>
      </w:r>
      <w:r w:rsidRPr="6A939456">
        <w:rPr>
          <w:rFonts w:ascii="Arial" w:eastAsia="Arial" w:hAnsi="Arial" w:cs="Arial"/>
          <w:sz w:val="22"/>
          <w:szCs w:val="22"/>
          <w:vertAlign w:val="superscript"/>
        </w:rPr>
        <w:t>3</w:t>
      </w:r>
      <w:r w:rsidR="0039316F">
        <w:rPr>
          <w:rFonts w:ascii="Arial" w:eastAsia="Arial" w:hAnsi="Arial" w:cs="Arial"/>
          <w:sz w:val="22"/>
          <w:szCs w:val="22"/>
          <w:vertAlign w:val="superscript"/>
        </w:rPr>
        <w:t>5</w:t>
      </w:r>
      <w:r w:rsidRPr="6A939456">
        <w:rPr>
          <w:rFonts w:ascii="Arial" w:eastAsia="Arial" w:hAnsi="Arial" w:cs="Arial"/>
          <w:sz w:val="22"/>
          <w:szCs w:val="22"/>
        </w:rPr>
        <w:t xml:space="preserve"> </w:t>
      </w:r>
    </w:p>
    <w:p w14:paraId="70EE6AD2" w14:textId="77777777" w:rsidR="003260F6" w:rsidRPr="008E253F" w:rsidRDefault="003260F6" w:rsidP="00165855">
      <w:pPr>
        <w:pStyle w:val="ListParagraph"/>
        <w:numPr>
          <w:ilvl w:val="5"/>
          <w:numId w:val="11"/>
        </w:numPr>
        <w:rPr>
          <w:rFonts w:ascii="Arial" w:eastAsia="Arial" w:hAnsi="Arial" w:cs="Arial"/>
          <w:sz w:val="22"/>
          <w:szCs w:val="22"/>
        </w:rPr>
      </w:pPr>
      <w:r w:rsidRPr="18BF8F89">
        <w:rPr>
          <w:rFonts w:ascii="Arial" w:eastAsia="Arial" w:hAnsi="Arial" w:cs="Arial"/>
          <w:sz w:val="22"/>
          <w:szCs w:val="22"/>
        </w:rPr>
        <w:t xml:space="preserve">Gordon Hodge, who follows the comic books business for Thomas </w:t>
      </w:r>
      <w:proofErr w:type="spellStart"/>
      <w:r w:rsidRPr="18BF8F89">
        <w:rPr>
          <w:rFonts w:ascii="Arial" w:eastAsia="Arial" w:hAnsi="Arial" w:cs="Arial"/>
          <w:sz w:val="22"/>
          <w:szCs w:val="22"/>
        </w:rPr>
        <w:t>Weisel</w:t>
      </w:r>
      <w:proofErr w:type="spellEnd"/>
      <w:r w:rsidRPr="18BF8F89">
        <w:rPr>
          <w:rFonts w:ascii="Arial" w:eastAsia="Arial" w:hAnsi="Arial" w:cs="Arial"/>
          <w:sz w:val="22"/>
          <w:szCs w:val="22"/>
        </w:rPr>
        <w:t xml:space="preserve"> Partners, told the Wall Street Journal that the product placement in comic books “market is worth about $400 million to $450 million, with Marvel controlling about 37% and DC capturing around 33%.” </w:t>
      </w:r>
      <w:r w:rsidRPr="18BF8F89">
        <w:rPr>
          <w:rFonts w:ascii="Arial" w:eastAsia="Arial" w:hAnsi="Arial" w:cs="Arial"/>
          <w:sz w:val="22"/>
          <w:szCs w:val="22"/>
          <w:vertAlign w:val="superscript"/>
        </w:rPr>
        <w:t>3</w:t>
      </w:r>
      <w:r w:rsidR="0039316F">
        <w:rPr>
          <w:rFonts w:ascii="Arial" w:eastAsia="Arial" w:hAnsi="Arial" w:cs="Arial"/>
          <w:sz w:val="22"/>
          <w:szCs w:val="22"/>
          <w:vertAlign w:val="superscript"/>
        </w:rPr>
        <w:t>6</w:t>
      </w:r>
    </w:p>
    <w:p w14:paraId="0584E6CA" w14:textId="77777777" w:rsidR="003260F6" w:rsidRPr="008E253F" w:rsidRDefault="003260F6" w:rsidP="00165855">
      <w:pPr>
        <w:pStyle w:val="ListParagraph"/>
        <w:numPr>
          <w:ilvl w:val="5"/>
          <w:numId w:val="11"/>
        </w:numPr>
        <w:rPr>
          <w:rFonts w:ascii="Arial" w:eastAsia="Arial" w:hAnsi="Arial" w:cs="Arial"/>
          <w:sz w:val="22"/>
          <w:szCs w:val="22"/>
        </w:rPr>
      </w:pPr>
      <w:r w:rsidRPr="6A939456">
        <w:rPr>
          <w:rFonts w:ascii="Arial" w:eastAsia="Arial" w:hAnsi="Arial" w:cs="Arial"/>
          <w:sz w:val="22"/>
          <w:szCs w:val="22"/>
        </w:rPr>
        <w:t>Marvel Entertainment has placed the Nike swoosh onto a character’s T-shirt and on a car door in several of its popular comic books (including “New X-Men”)</w:t>
      </w:r>
    </w:p>
    <w:p w14:paraId="56968775" w14:textId="77777777" w:rsidR="003260F6" w:rsidRPr="008E253F" w:rsidRDefault="003260F6" w:rsidP="00165855">
      <w:pPr>
        <w:pStyle w:val="ListParagraph"/>
        <w:numPr>
          <w:ilvl w:val="5"/>
          <w:numId w:val="11"/>
        </w:numPr>
        <w:rPr>
          <w:rFonts w:ascii="Arial" w:eastAsia="Arial" w:hAnsi="Arial" w:cs="Arial"/>
          <w:sz w:val="22"/>
          <w:szCs w:val="22"/>
        </w:rPr>
      </w:pPr>
      <w:r w:rsidRPr="18BF8F89">
        <w:rPr>
          <w:rFonts w:ascii="Arial" w:eastAsia="Arial" w:hAnsi="Arial" w:cs="Arial"/>
          <w:sz w:val="22"/>
          <w:szCs w:val="22"/>
        </w:rPr>
        <w:t xml:space="preserve">DC Comics, home to characters such as Batman and </w:t>
      </w:r>
      <w:proofErr w:type="spellStart"/>
      <w:r w:rsidRPr="18BF8F89">
        <w:rPr>
          <w:rFonts w:ascii="Arial" w:eastAsia="Arial" w:hAnsi="Arial" w:cs="Arial"/>
          <w:sz w:val="22"/>
          <w:szCs w:val="22"/>
        </w:rPr>
        <w:t>Aquaman</w:t>
      </w:r>
      <w:proofErr w:type="spellEnd"/>
      <w:r w:rsidRPr="18BF8F89">
        <w:rPr>
          <w:rFonts w:ascii="Arial" w:eastAsia="Arial" w:hAnsi="Arial" w:cs="Arial"/>
          <w:sz w:val="22"/>
          <w:szCs w:val="22"/>
        </w:rPr>
        <w:t>, is launched "Rush City," boasting visible promotional support from General Motors Corp.'s Pontiac. As part of the series, a new hero known as "The Rush" will be prominently featured driving a Pontiac Solstice in the comic book. "</w:t>
      </w:r>
      <w:r w:rsidRPr="18BF8F89">
        <w:rPr>
          <w:rFonts w:ascii="Arial" w:eastAsia="Arial" w:hAnsi="Arial" w:cs="Arial"/>
          <w:i/>
          <w:iCs/>
          <w:sz w:val="22"/>
          <w:szCs w:val="22"/>
        </w:rPr>
        <w:t>The car will be as essential to the character as the Aston Martin was to James Bond</w:t>
      </w:r>
      <w:r w:rsidRPr="18BF8F89">
        <w:rPr>
          <w:rFonts w:ascii="Arial" w:eastAsia="Arial" w:hAnsi="Arial" w:cs="Arial"/>
          <w:sz w:val="22"/>
          <w:szCs w:val="22"/>
        </w:rPr>
        <w:t xml:space="preserve">," says David </w:t>
      </w:r>
      <w:proofErr w:type="spellStart"/>
      <w:r w:rsidRPr="18BF8F89">
        <w:rPr>
          <w:rFonts w:ascii="Arial" w:eastAsia="Arial" w:hAnsi="Arial" w:cs="Arial"/>
          <w:sz w:val="22"/>
          <w:szCs w:val="22"/>
        </w:rPr>
        <w:t>McKillips</w:t>
      </w:r>
      <w:proofErr w:type="spellEnd"/>
      <w:r w:rsidRPr="18BF8F89">
        <w:rPr>
          <w:rFonts w:ascii="Arial" w:eastAsia="Arial" w:hAnsi="Arial" w:cs="Arial"/>
          <w:sz w:val="22"/>
          <w:szCs w:val="22"/>
        </w:rPr>
        <w:t xml:space="preserve">, vice president of advertising and custom publishing for DC Comics. </w:t>
      </w:r>
      <w:r w:rsidRPr="18BF8F89">
        <w:rPr>
          <w:rFonts w:ascii="Arial" w:eastAsia="Arial" w:hAnsi="Arial" w:cs="Arial"/>
          <w:sz w:val="22"/>
          <w:szCs w:val="22"/>
          <w:vertAlign w:val="superscript"/>
        </w:rPr>
        <w:t>3</w:t>
      </w:r>
      <w:r w:rsidR="0039316F">
        <w:rPr>
          <w:rFonts w:ascii="Arial" w:eastAsia="Arial" w:hAnsi="Arial" w:cs="Arial"/>
          <w:sz w:val="22"/>
          <w:szCs w:val="22"/>
          <w:vertAlign w:val="superscript"/>
        </w:rPr>
        <w:t>7</w:t>
      </w:r>
      <w:r w:rsidRPr="18BF8F89">
        <w:rPr>
          <w:rFonts w:ascii="Arial" w:eastAsia="Arial" w:hAnsi="Arial" w:cs="Arial"/>
          <w:sz w:val="22"/>
          <w:szCs w:val="22"/>
        </w:rPr>
        <w:t xml:space="preserve">  </w:t>
      </w:r>
    </w:p>
    <w:p w14:paraId="67D7768F" w14:textId="77777777" w:rsidR="003260F6" w:rsidRPr="0094736C" w:rsidRDefault="003260F6" w:rsidP="00165855">
      <w:pPr>
        <w:pStyle w:val="ListParagraph"/>
        <w:numPr>
          <w:ilvl w:val="6"/>
          <w:numId w:val="11"/>
        </w:numPr>
        <w:rPr>
          <w:rFonts w:ascii="Arial" w:eastAsia="Arial" w:hAnsi="Arial" w:cs="Arial"/>
          <w:sz w:val="22"/>
          <w:szCs w:val="22"/>
        </w:rPr>
      </w:pPr>
      <w:r w:rsidRPr="6A939456">
        <w:rPr>
          <w:rFonts w:ascii="Arial" w:eastAsia="Arial" w:hAnsi="Arial" w:cs="Arial"/>
          <w:sz w:val="22"/>
          <w:szCs w:val="22"/>
        </w:rPr>
        <w:t xml:space="preserve">Click </w:t>
      </w:r>
      <w:hyperlink r:id="rId111">
        <w:r w:rsidRPr="6A939456">
          <w:rPr>
            <w:rStyle w:val="Hyperlink"/>
            <w:rFonts w:ascii="Arial" w:eastAsia="Arial" w:hAnsi="Arial" w:cs="Arial"/>
            <w:sz w:val="22"/>
            <w:szCs w:val="22"/>
          </w:rPr>
          <w:t>here</w:t>
        </w:r>
      </w:hyperlink>
      <w:r w:rsidRPr="6A939456">
        <w:rPr>
          <w:rFonts w:ascii="Arial" w:eastAsia="Arial" w:hAnsi="Arial" w:cs="Arial"/>
          <w:sz w:val="22"/>
          <w:szCs w:val="22"/>
        </w:rPr>
        <w:t xml:space="preserve"> to read </w:t>
      </w:r>
      <w:r w:rsidRPr="0094736C">
        <w:rPr>
          <w:rFonts w:ascii="Arial" w:eastAsia="Arial" w:hAnsi="Arial" w:cs="Arial"/>
          <w:sz w:val="22"/>
          <w:szCs w:val="22"/>
        </w:rPr>
        <w:t>about Lexus’ recent sponsorship of an entire issue of a Marvel comic called “The Chase”</w:t>
      </w:r>
    </w:p>
    <w:p w14:paraId="4FEC2ABC" w14:textId="77777777" w:rsidR="00107DA3" w:rsidRPr="0094736C" w:rsidRDefault="00107DA3" w:rsidP="00165855">
      <w:pPr>
        <w:pStyle w:val="ListParagraph"/>
        <w:numPr>
          <w:ilvl w:val="5"/>
          <w:numId w:val="11"/>
        </w:numPr>
        <w:rPr>
          <w:rFonts w:ascii="Arial" w:eastAsia="Arial" w:hAnsi="Arial" w:cs="Arial"/>
          <w:sz w:val="22"/>
          <w:szCs w:val="22"/>
        </w:rPr>
      </w:pPr>
      <w:r w:rsidRPr="0094736C">
        <w:rPr>
          <w:rFonts w:ascii="Arial" w:eastAsia="Arial" w:hAnsi="Arial" w:cs="Arial"/>
          <w:sz w:val="22"/>
          <w:szCs w:val="22"/>
        </w:rPr>
        <w:t>A custom “special edition” digital “Guardians of the Galaxy” comic book highlighted several features of Ford’s EcoSport vehicles as part of the brand’s integration with the May 5</w:t>
      </w:r>
      <w:r w:rsidRPr="0094736C">
        <w:rPr>
          <w:rFonts w:ascii="Arial" w:eastAsia="Arial" w:hAnsi="Arial" w:cs="Arial"/>
          <w:sz w:val="22"/>
          <w:szCs w:val="22"/>
          <w:vertAlign w:val="superscript"/>
        </w:rPr>
        <w:t>th</w:t>
      </w:r>
      <w:r w:rsidRPr="0094736C">
        <w:rPr>
          <w:rFonts w:ascii="Arial" w:eastAsia="Arial" w:hAnsi="Arial" w:cs="Arial"/>
          <w:sz w:val="22"/>
          <w:szCs w:val="22"/>
        </w:rPr>
        <w:t xml:space="preserve"> box office release of ‘Guardians 2’</w:t>
      </w:r>
    </w:p>
    <w:p w14:paraId="32303F85" w14:textId="77777777" w:rsidR="00863D32" w:rsidRPr="00BB2679" w:rsidRDefault="00107DA3" w:rsidP="00165855">
      <w:pPr>
        <w:pStyle w:val="ListParagraph"/>
        <w:numPr>
          <w:ilvl w:val="6"/>
          <w:numId w:val="11"/>
        </w:numPr>
        <w:rPr>
          <w:rFonts w:ascii="Arial" w:eastAsia="Arial" w:hAnsi="Arial" w:cs="Arial"/>
          <w:sz w:val="22"/>
          <w:szCs w:val="22"/>
        </w:rPr>
      </w:pPr>
      <w:r w:rsidRPr="0094736C">
        <w:rPr>
          <w:rFonts w:ascii="Arial" w:eastAsia="Arial" w:hAnsi="Arial" w:cs="Arial"/>
          <w:sz w:val="22"/>
          <w:szCs w:val="22"/>
        </w:rPr>
        <w:t xml:space="preserve">Click here to see some of the other ways Ford connected its brand with the ‘Guardians 2’ film with a Marvel microsite, </w:t>
      </w:r>
      <w:hyperlink r:id="rId112" w:history="1">
        <w:r w:rsidRPr="0094736C">
          <w:rPr>
            <w:rStyle w:val="Hyperlink"/>
            <w:rFonts w:ascii="Arial" w:eastAsia="Arial" w:hAnsi="Arial" w:cs="Arial"/>
            <w:sz w:val="22"/>
            <w:szCs w:val="22"/>
          </w:rPr>
          <w:t>marvel.com/</w:t>
        </w:r>
        <w:proofErr w:type="spellStart"/>
        <w:r w:rsidRPr="0094736C">
          <w:rPr>
            <w:rStyle w:val="Hyperlink"/>
            <w:rFonts w:ascii="Arial" w:eastAsia="Arial" w:hAnsi="Arial" w:cs="Arial"/>
            <w:sz w:val="22"/>
            <w:szCs w:val="22"/>
          </w:rPr>
          <w:t>ecosport</w:t>
        </w:r>
        <w:proofErr w:type="spellEnd"/>
      </w:hyperlink>
      <w:r w:rsidRPr="0094736C">
        <w:rPr>
          <w:rFonts w:ascii="Arial" w:eastAsia="Arial" w:hAnsi="Arial" w:cs="Arial"/>
          <w:sz w:val="22"/>
          <w:szCs w:val="22"/>
        </w:rPr>
        <w:t>.</w:t>
      </w:r>
    </w:p>
    <w:p w14:paraId="0001A743" w14:textId="77777777" w:rsidR="00DC22E5" w:rsidRPr="00BB2679" w:rsidRDefault="00F46B07" w:rsidP="00165855">
      <w:pPr>
        <w:pStyle w:val="ListParagraph"/>
        <w:numPr>
          <w:ilvl w:val="2"/>
          <w:numId w:val="11"/>
        </w:numPr>
        <w:rPr>
          <w:rFonts w:ascii="Arial" w:eastAsia="Arial" w:hAnsi="Arial" w:cs="Arial"/>
          <w:sz w:val="22"/>
          <w:szCs w:val="22"/>
        </w:rPr>
      </w:pPr>
      <w:r w:rsidRPr="004561B1">
        <w:rPr>
          <w:rFonts w:ascii="Arial" w:eastAsia="Arial" w:hAnsi="Arial" w:cs="Arial"/>
          <w:sz w:val="22"/>
          <w:szCs w:val="22"/>
        </w:rPr>
        <w:t xml:space="preserve">A </w:t>
      </w:r>
      <w:r w:rsidRPr="004561B1">
        <w:rPr>
          <w:rFonts w:ascii="Arial" w:eastAsia="Arial" w:hAnsi="Arial" w:cs="Arial"/>
          <w:b/>
          <w:sz w:val="22"/>
          <w:szCs w:val="22"/>
        </w:rPr>
        <w:t xml:space="preserve">product </w:t>
      </w:r>
      <w:r w:rsidRPr="00E82B58">
        <w:rPr>
          <w:rFonts w:ascii="Arial" w:eastAsia="Arial" w:hAnsi="Arial" w:cs="Arial"/>
          <w:b/>
          <w:sz w:val="22"/>
          <w:szCs w:val="22"/>
        </w:rPr>
        <w:t>tie-in</w:t>
      </w:r>
      <w:r w:rsidRPr="004561B1">
        <w:rPr>
          <w:rFonts w:ascii="Arial" w:eastAsia="Arial" w:hAnsi="Arial" w:cs="Arial"/>
          <w:sz w:val="22"/>
          <w:szCs w:val="22"/>
        </w:rPr>
        <w:t xml:space="preserve"> refers to any marketing or promotional activity that connects one brand or product with another</w:t>
      </w:r>
      <w:r w:rsidR="003260F6" w:rsidRPr="004561B1">
        <w:rPr>
          <w:rFonts w:ascii="Arial" w:eastAsia="Arial" w:hAnsi="Arial" w:cs="Arial"/>
          <w:sz w:val="22"/>
          <w:szCs w:val="22"/>
        </w:rPr>
        <w:t xml:space="preserve"> (usually more well</w:t>
      </w:r>
      <w:r w:rsidR="003260F6" w:rsidRPr="00BB2679">
        <w:rPr>
          <w:rFonts w:ascii="Arial" w:eastAsia="Arial" w:hAnsi="Arial" w:cs="Arial"/>
          <w:sz w:val="22"/>
          <w:szCs w:val="22"/>
        </w:rPr>
        <w:t>-known or publicized) product</w:t>
      </w:r>
      <w:r w:rsidRPr="00BB2679">
        <w:rPr>
          <w:rFonts w:ascii="Arial" w:eastAsia="Arial" w:hAnsi="Arial" w:cs="Arial"/>
          <w:sz w:val="22"/>
          <w:szCs w:val="22"/>
        </w:rPr>
        <w:t xml:space="preserve"> or </w:t>
      </w:r>
      <w:r w:rsidR="003260F6" w:rsidRPr="00BB2679">
        <w:rPr>
          <w:rFonts w:ascii="Arial" w:eastAsia="Arial" w:hAnsi="Arial" w:cs="Arial"/>
          <w:sz w:val="22"/>
          <w:szCs w:val="22"/>
        </w:rPr>
        <w:t>event</w:t>
      </w:r>
    </w:p>
    <w:p w14:paraId="5A7A75ED" w14:textId="77777777" w:rsidR="00CF149F" w:rsidRPr="00E97D5D" w:rsidRDefault="002F3CE6" w:rsidP="005018DB">
      <w:pPr>
        <w:pStyle w:val="ListParagraph"/>
        <w:numPr>
          <w:ilvl w:val="3"/>
          <w:numId w:val="11"/>
        </w:numPr>
        <w:rPr>
          <w:rFonts w:ascii="Arial" w:eastAsia="Arial" w:hAnsi="Arial" w:cs="Arial"/>
          <w:sz w:val="22"/>
          <w:szCs w:val="22"/>
        </w:rPr>
      </w:pPr>
      <w:r w:rsidRPr="00BB2679">
        <w:rPr>
          <w:rFonts w:ascii="Arial" w:eastAsia="Arial" w:hAnsi="Arial" w:cs="Arial"/>
          <w:sz w:val="22"/>
          <w:szCs w:val="22"/>
        </w:rPr>
        <w:t xml:space="preserve">A tie-in is </w:t>
      </w:r>
      <w:r w:rsidRPr="009C21CA">
        <w:rPr>
          <w:rFonts w:ascii="Arial" w:eastAsia="Arial" w:hAnsi="Arial" w:cs="Arial"/>
          <w:iCs/>
          <w:sz w:val="22"/>
          <w:szCs w:val="22"/>
        </w:rPr>
        <w:t>not</w:t>
      </w:r>
      <w:r w:rsidRPr="00BB2679">
        <w:rPr>
          <w:rFonts w:ascii="Arial" w:eastAsia="Arial" w:hAnsi="Arial" w:cs="Arial"/>
          <w:sz w:val="22"/>
          <w:szCs w:val="22"/>
        </w:rPr>
        <w:t xml:space="preserve"> the same thing </w:t>
      </w:r>
      <w:r w:rsidRPr="00E97D5D">
        <w:rPr>
          <w:rFonts w:ascii="Arial" w:eastAsia="Arial" w:hAnsi="Arial" w:cs="Arial"/>
          <w:sz w:val="22"/>
          <w:szCs w:val="22"/>
        </w:rPr>
        <w:t>as product placement</w:t>
      </w:r>
    </w:p>
    <w:p w14:paraId="270AF4F8" w14:textId="77777777" w:rsidR="009C21CA" w:rsidRPr="00E97D5D" w:rsidRDefault="009C21CA" w:rsidP="009C21CA">
      <w:pPr>
        <w:pStyle w:val="ListParagraph"/>
        <w:numPr>
          <w:ilvl w:val="4"/>
          <w:numId w:val="11"/>
        </w:numPr>
        <w:rPr>
          <w:rFonts w:ascii="Arial" w:eastAsia="Arial" w:hAnsi="Arial" w:cs="Arial"/>
          <w:sz w:val="22"/>
          <w:szCs w:val="22"/>
        </w:rPr>
      </w:pPr>
      <w:r w:rsidRPr="00E97D5D">
        <w:rPr>
          <w:rFonts w:ascii="Arial" w:eastAsia="Arial" w:hAnsi="Arial" w:cs="Arial"/>
          <w:sz w:val="22"/>
          <w:szCs w:val="22"/>
        </w:rPr>
        <w:t xml:space="preserve">For example, through a series of promotional deals, Marvel aligned the blockbuster ‘Avengers: Endgame’ film with </w:t>
      </w:r>
      <w:r w:rsidR="00C37EB6" w:rsidRPr="00E97D5D">
        <w:rPr>
          <w:rFonts w:ascii="Arial" w:eastAsia="Arial" w:hAnsi="Arial" w:cs="Arial"/>
          <w:sz w:val="22"/>
          <w:szCs w:val="22"/>
        </w:rPr>
        <w:t>dozens of</w:t>
      </w:r>
      <w:r w:rsidRPr="00E97D5D">
        <w:rPr>
          <w:rFonts w:ascii="Arial" w:eastAsia="Arial" w:hAnsi="Arial" w:cs="Arial"/>
          <w:sz w:val="22"/>
          <w:szCs w:val="22"/>
        </w:rPr>
        <w:t xml:space="preserve"> brands (but those brands were not necessarily featured on-screen during the film)</w:t>
      </w:r>
    </w:p>
    <w:p w14:paraId="6A6496B2" w14:textId="77777777" w:rsidR="009C21CA" w:rsidRPr="00E97D5D" w:rsidRDefault="009C21CA" w:rsidP="009C21CA">
      <w:pPr>
        <w:pStyle w:val="ListParagraph"/>
        <w:numPr>
          <w:ilvl w:val="5"/>
          <w:numId w:val="11"/>
        </w:numPr>
        <w:rPr>
          <w:rFonts w:ascii="Arial" w:eastAsia="Arial" w:hAnsi="Arial" w:cs="Arial"/>
          <w:sz w:val="22"/>
          <w:szCs w:val="22"/>
        </w:rPr>
      </w:pPr>
      <w:r w:rsidRPr="00E97D5D">
        <w:rPr>
          <w:rFonts w:ascii="Arial" w:eastAsia="Arial" w:hAnsi="Arial" w:cs="Arial"/>
          <w:sz w:val="22"/>
          <w:szCs w:val="22"/>
        </w:rPr>
        <w:t xml:space="preserve">Notable promotional tie-ins included: </w:t>
      </w:r>
    </w:p>
    <w:p w14:paraId="2FF62B3E" w14:textId="170F6BC7" w:rsidR="00CF149F" w:rsidRPr="00E97D5D" w:rsidRDefault="00E20A2A" w:rsidP="009C21CA">
      <w:pPr>
        <w:pStyle w:val="ListParagraph"/>
        <w:numPr>
          <w:ilvl w:val="6"/>
          <w:numId w:val="11"/>
        </w:numPr>
        <w:rPr>
          <w:rFonts w:ascii="Arial" w:eastAsia="Arial" w:hAnsi="Arial" w:cs="Arial"/>
          <w:sz w:val="22"/>
          <w:szCs w:val="22"/>
        </w:rPr>
      </w:pPr>
      <w:r>
        <w:rPr>
          <w:rFonts w:ascii="Arial" w:eastAsia="Arial" w:hAnsi="Arial" w:cs="Arial"/>
          <w:sz w:val="22"/>
          <w:szCs w:val="22"/>
        </w:rPr>
        <w:t>A</w:t>
      </w:r>
      <w:r w:rsidR="00CF149F" w:rsidRPr="00E97D5D">
        <w:rPr>
          <w:rFonts w:ascii="Arial" w:eastAsia="Arial" w:hAnsi="Arial" w:cs="Arial"/>
          <w:sz w:val="22"/>
          <w:szCs w:val="22"/>
        </w:rPr>
        <w:t xml:space="preserve">didas </w:t>
      </w:r>
      <w:hyperlink r:id="rId113" w:history="1">
        <w:r w:rsidR="00CF149F" w:rsidRPr="00E97D5D">
          <w:rPr>
            <w:rStyle w:val="Hyperlink"/>
            <w:rFonts w:ascii="Arial" w:eastAsia="Arial" w:hAnsi="Arial" w:cs="Arial"/>
            <w:sz w:val="22"/>
            <w:szCs w:val="22"/>
          </w:rPr>
          <w:t>launched</w:t>
        </w:r>
      </w:hyperlink>
      <w:r w:rsidR="00CF149F" w:rsidRPr="00E97D5D">
        <w:rPr>
          <w:rFonts w:ascii="Arial" w:eastAsia="Arial" w:hAnsi="Arial" w:cs="Arial"/>
          <w:sz w:val="22"/>
          <w:szCs w:val="22"/>
        </w:rPr>
        <w:t xml:space="preserve"> a “Heroes Among Us” limited-edition sneaker collection inspired by six iconic Marvel characters: Iron Man, Black Panther, Captain Marvel, Captain America, Thor, and Nick Fury</w:t>
      </w:r>
    </w:p>
    <w:p w14:paraId="11E5B7AD" w14:textId="77777777" w:rsidR="00CF149F" w:rsidRPr="00E97D5D" w:rsidRDefault="00CF149F" w:rsidP="009C21CA">
      <w:pPr>
        <w:pStyle w:val="ListParagraph"/>
        <w:numPr>
          <w:ilvl w:val="6"/>
          <w:numId w:val="11"/>
        </w:numPr>
        <w:rPr>
          <w:rFonts w:ascii="Arial" w:eastAsia="Arial" w:hAnsi="Arial" w:cs="Arial"/>
          <w:sz w:val="22"/>
          <w:szCs w:val="22"/>
        </w:rPr>
      </w:pPr>
      <w:r w:rsidRPr="00E97D5D">
        <w:rPr>
          <w:rFonts w:ascii="Arial" w:eastAsia="Arial" w:hAnsi="Arial" w:cs="Arial"/>
          <w:sz w:val="22"/>
          <w:szCs w:val="22"/>
        </w:rPr>
        <w:t xml:space="preserve">Google created a “secret” game that could be unlocked through their popular search engine and also created a </w:t>
      </w:r>
      <w:hyperlink r:id="rId114" w:history="1">
        <w:r w:rsidRPr="00E97D5D">
          <w:rPr>
            <w:rStyle w:val="Hyperlink"/>
            <w:rFonts w:ascii="Arial" w:eastAsia="Arial" w:hAnsi="Arial" w:cs="Arial"/>
            <w:sz w:val="22"/>
            <w:szCs w:val="22"/>
          </w:rPr>
          <w:t>tie-in</w:t>
        </w:r>
      </w:hyperlink>
      <w:r w:rsidRPr="00E97D5D">
        <w:rPr>
          <w:rFonts w:ascii="Arial" w:eastAsia="Arial" w:hAnsi="Arial" w:cs="Arial"/>
          <w:sz w:val="22"/>
          <w:szCs w:val="22"/>
        </w:rPr>
        <w:t xml:space="preserve"> with the Pixel 3 phone, featuring augmented reality “</w:t>
      </w:r>
      <w:proofErr w:type="spellStart"/>
      <w:r w:rsidRPr="00E97D5D">
        <w:rPr>
          <w:rFonts w:ascii="Arial" w:eastAsia="Arial" w:hAnsi="Arial" w:cs="Arial"/>
          <w:sz w:val="22"/>
          <w:szCs w:val="22"/>
        </w:rPr>
        <w:t>Playmoji</w:t>
      </w:r>
      <w:proofErr w:type="spellEnd"/>
      <w:r w:rsidRPr="00E97D5D">
        <w:rPr>
          <w:rFonts w:ascii="Arial" w:eastAsia="Arial" w:hAnsi="Arial" w:cs="Arial"/>
          <w:sz w:val="22"/>
          <w:szCs w:val="22"/>
        </w:rPr>
        <w:t>” stickers of the heroes</w:t>
      </w:r>
    </w:p>
    <w:p w14:paraId="34C42CA2" w14:textId="075E7193" w:rsidR="00CF149F" w:rsidRDefault="00CF149F" w:rsidP="009C21CA">
      <w:pPr>
        <w:pStyle w:val="ListParagraph"/>
        <w:numPr>
          <w:ilvl w:val="6"/>
          <w:numId w:val="11"/>
        </w:numPr>
        <w:rPr>
          <w:rFonts w:ascii="Arial" w:eastAsia="Arial" w:hAnsi="Arial" w:cs="Arial"/>
          <w:sz w:val="22"/>
          <w:szCs w:val="22"/>
        </w:rPr>
      </w:pPr>
      <w:r w:rsidRPr="00E97D5D">
        <w:rPr>
          <w:rFonts w:ascii="Arial" w:eastAsia="Arial" w:hAnsi="Arial" w:cs="Arial"/>
          <w:sz w:val="22"/>
          <w:szCs w:val="22"/>
        </w:rPr>
        <w:t xml:space="preserve">Coca-Cola </w:t>
      </w:r>
      <w:hyperlink r:id="rId115" w:history="1">
        <w:r w:rsidRPr="00E97D5D">
          <w:rPr>
            <w:rStyle w:val="Hyperlink"/>
            <w:rFonts w:ascii="Arial" w:eastAsia="Arial" w:hAnsi="Arial" w:cs="Arial"/>
            <w:sz w:val="22"/>
            <w:szCs w:val="22"/>
          </w:rPr>
          <w:t>created</w:t>
        </w:r>
      </w:hyperlink>
      <w:r w:rsidRPr="00E97D5D">
        <w:rPr>
          <w:rFonts w:ascii="Arial" w:eastAsia="Arial" w:hAnsi="Arial" w:cs="Arial"/>
          <w:sz w:val="22"/>
          <w:szCs w:val="22"/>
        </w:rPr>
        <w:t xml:space="preserve"> a commercial that featured a teenage girl receiving super powers by drinking a Coke, helping her get to the theater in time for the film’s premiere</w:t>
      </w:r>
    </w:p>
    <w:p w14:paraId="62148CFD" w14:textId="679A27D3" w:rsidR="00FA52D8" w:rsidRPr="00F544F9" w:rsidRDefault="0016082E" w:rsidP="00FA52D8">
      <w:pPr>
        <w:pStyle w:val="ListParagraph"/>
        <w:numPr>
          <w:ilvl w:val="4"/>
          <w:numId w:val="11"/>
        </w:numPr>
        <w:rPr>
          <w:rFonts w:ascii="Arial" w:eastAsia="Arial" w:hAnsi="Arial" w:cs="Arial"/>
          <w:sz w:val="22"/>
          <w:szCs w:val="22"/>
        </w:rPr>
      </w:pPr>
      <w:r w:rsidRPr="00F544F9">
        <w:rPr>
          <w:rFonts w:ascii="Arial" w:eastAsia="Arial" w:hAnsi="Arial" w:cs="Arial"/>
          <w:sz w:val="22"/>
          <w:szCs w:val="22"/>
        </w:rPr>
        <w:t xml:space="preserve">In 2020, </w:t>
      </w:r>
      <w:r w:rsidR="00DB0B38" w:rsidRPr="00F544F9">
        <w:rPr>
          <w:rFonts w:ascii="Arial" w:eastAsia="Arial" w:hAnsi="Arial" w:cs="Arial"/>
          <w:sz w:val="22"/>
          <w:szCs w:val="22"/>
        </w:rPr>
        <w:t xml:space="preserve">Build-a-Bear </w:t>
      </w:r>
      <w:hyperlink r:id="rId116" w:history="1">
        <w:r w:rsidR="00DB0B38" w:rsidRPr="00F544F9">
          <w:rPr>
            <w:rStyle w:val="Hyperlink"/>
            <w:rFonts w:ascii="Arial" w:eastAsia="Arial" w:hAnsi="Arial" w:cs="Arial"/>
            <w:sz w:val="22"/>
            <w:szCs w:val="22"/>
          </w:rPr>
          <w:t>revealed</w:t>
        </w:r>
      </w:hyperlink>
      <w:r w:rsidR="00DB0B38" w:rsidRPr="00F544F9">
        <w:rPr>
          <w:rFonts w:ascii="Arial" w:eastAsia="Arial" w:hAnsi="Arial" w:cs="Arial"/>
          <w:sz w:val="22"/>
          <w:szCs w:val="22"/>
        </w:rPr>
        <w:t xml:space="preserve"> </w:t>
      </w:r>
      <w:r w:rsidRPr="00F544F9">
        <w:rPr>
          <w:rFonts w:ascii="Arial" w:eastAsia="Arial" w:hAnsi="Arial" w:cs="Arial"/>
          <w:sz w:val="22"/>
          <w:szCs w:val="22"/>
        </w:rPr>
        <w:t>a</w:t>
      </w:r>
      <w:r w:rsidR="00DB0B38" w:rsidRPr="00F544F9">
        <w:rPr>
          <w:rFonts w:ascii="Arial" w:eastAsia="Arial" w:hAnsi="Arial" w:cs="Arial"/>
          <w:sz w:val="22"/>
          <w:szCs w:val="22"/>
        </w:rPr>
        <w:t xml:space="preserve"> “Black Widow”</w:t>
      </w:r>
      <w:r w:rsidRPr="00F544F9">
        <w:rPr>
          <w:rFonts w:ascii="Arial" w:eastAsia="Arial" w:hAnsi="Arial" w:cs="Arial"/>
          <w:sz w:val="22"/>
          <w:szCs w:val="22"/>
        </w:rPr>
        <w:t xml:space="preserve"> themed</w:t>
      </w:r>
      <w:r w:rsidR="00DB0B38" w:rsidRPr="00F544F9">
        <w:rPr>
          <w:rFonts w:ascii="Arial" w:eastAsia="Arial" w:hAnsi="Arial" w:cs="Arial"/>
          <w:sz w:val="22"/>
          <w:szCs w:val="22"/>
        </w:rPr>
        <w:t xml:space="preserve"> bear</w:t>
      </w:r>
      <w:r w:rsidR="00CA0FC1" w:rsidRPr="00F544F9">
        <w:rPr>
          <w:rFonts w:ascii="Arial" w:eastAsia="Arial" w:hAnsi="Arial" w:cs="Arial"/>
          <w:sz w:val="22"/>
          <w:szCs w:val="22"/>
        </w:rPr>
        <w:t xml:space="preserve"> ahead of </w:t>
      </w:r>
      <w:r w:rsidRPr="00F544F9">
        <w:rPr>
          <w:rFonts w:ascii="Arial" w:eastAsia="Arial" w:hAnsi="Arial" w:cs="Arial"/>
          <w:sz w:val="22"/>
          <w:szCs w:val="22"/>
        </w:rPr>
        <w:t>film’s release</w:t>
      </w:r>
      <w:r w:rsidR="00F52FD8" w:rsidRPr="00F544F9">
        <w:rPr>
          <w:rFonts w:ascii="Arial" w:eastAsia="Arial" w:hAnsi="Arial" w:cs="Arial"/>
          <w:sz w:val="22"/>
          <w:szCs w:val="22"/>
        </w:rPr>
        <w:t xml:space="preserve">, demonstrating the </w:t>
      </w:r>
      <w:r w:rsidR="00122438" w:rsidRPr="00F544F9">
        <w:rPr>
          <w:rFonts w:ascii="Arial" w:eastAsia="Arial" w:hAnsi="Arial" w:cs="Arial"/>
          <w:sz w:val="22"/>
          <w:szCs w:val="22"/>
        </w:rPr>
        <w:t>many different ways brands and studios can collaborate on product tie-ins</w:t>
      </w:r>
    </w:p>
    <w:p w14:paraId="64F112F3" w14:textId="77777777" w:rsidR="00CF149F" w:rsidRPr="00E97D5D" w:rsidRDefault="00CF149F" w:rsidP="00CF149F">
      <w:pPr>
        <w:pStyle w:val="ListParagraph"/>
        <w:numPr>
          <w:ilvl w:val="4"/>
          <w:numId w:val="11"/>
        </w:numPr>
        <w:rPr>
          <w:rFonts w:ascii="Arial" w:eastAsia="Arial" w:hAnsi="Arial" w:cs="Arial"/>
          <w:sz w:val="22"/>
          <w:szCs w:val="22"/>
        </w:rPr>
      </w:pPr>
      <w:r w:rsidRPr="00E97D5D">
        <w:rPr>
          <w:rFonts w:ascii="Arial" w:eastAsia="Arial" w:hAnsi="Arial" w:cs="Arial"/>
          <w:sz w:val="22"/>
          <w:szCs w:val="22"/>
        </w:rPr>
        <w:t>In 2019, the “Spider-Man: Far From Home” promotional media campaign set an industry record with $288 million in media value, thanks to tie-ins with brands like Doritos, Dr. Pepper, United Airlines and Audi</w:t>
      </w:r>
    </w:p>
    <w:p w14:paraId="0F70D4CA" w14:textId="682AD4DC" w:rsidR="00CF149F" w:rsidRPr="00482023" w:rsidRDefault="00CF149F" w:rsidP="009C21CA">
      <w:pPr>
        <w:pStyle w:val="ListParagraph"/>
        <w:numPr>
          <w:ilvl w:val="5"/>
          <w:numId w:val="11"/>
        </w:numPr>
        <w:rPr>
          <w:rFonts w:ascii="Arial" w:eastAsia="Arial" w:hAnsi="Arial" w:cs="Arial"/>
          <w:sz w:val="22"/>
          <w:szCs w:val="22"/>
        </w:rPr>
      </w:pPr>
      <w:r w:rsidRPr="00E97D5D">
        <w:rPr>
          <w:rFonts w:ascii="Arial" w:eastAsia="Arial" w:hAnsi="Arial" w:cs="Arial"/>
          <w:sz w:val="22"/>
          <w:szCs w:val="22"/>
        </w:rPr>
        <w:t xml:space="preserve">According to </w:t>
      </w:r>
      <w:hyperlink r:id="rId117" w:history="1">
        <w:r w:rsidRPr="00E97D5D">
          <w:rPr>
            <w:rStyle w:val="Hyperlink"/>
            <w:rFonts w:ascii="Arial" w:eastAsia="Arial" w:hAnsi="Arial" w:cs="Arial"/>
            <w:i/>
            <w:iCs/>
            <w:sz w:val="22"/>
            <w:szCs w:val="22"/>
          </w:rPr>
          <w:t>Deadline</w:t>
        </w:r>
      </w:hyperlink>
      <w:r w:rsidRPr="00E97D5D">
        <w:rPr>
          <w:rFonts w:ascii="Arial" w:eastAsia="Arial" w:hAnsi="Arial" w:cs="Arial"/>
          <w:sz w:val="22"/>
          <w:szCs w:val="22"/>
        </w:rPr>
        <w:t xml:space="preserve">, the media value of the campaign shattered the previous record, set just months earlier </w:t>
      </w:r>
      <w:r w:rsidRPr="00482023">
        <w:rPr>
          <w:rFonts w:ascii="Arial" w:eastAsia="Arial" w:hAnsi="Arial" w:cs="Arial"/>
          <w:sz w:val="22"/>
          <w:szCs w:val="22"/>
        </w:rPr>
        <w:t>by “Avengers: Endgame” which was estimated to be around $200 million</w:t>
      </w:r>
      <w:r w:rsidR="009C21CA" w:rsidRPr="00482023">
        <w:rPr>
          <w:rFonts w:ascii="Arial" w:eastAsia="Arial" w:hAnsi="Arial" w:cs="Arial"/>
          <w:sz w:val="22"/>
          <w:szCs w:val="22"/>
        </w:rPr>
        <w:t xml:space="preserve"> </w:t>
      </w:r>
      <w:r w:rsidR="009C21CA" w:rsidRPr="00482023">
        <w:rPr>
          <w:rFonts w:ascii="Arial" w:eastAsia="Arial" w:hAnsi="Arial" w:cs="Arial"/>
          <w:sz w:val="22"/>
          <w:szCs w:val="22"/>
          <w:vertAlign w:val="superscript"/>
        </w:rPr>
        <w:t>38</w:t>
      </w:r>
      <w:r w:rsidRPr="00482023">
        <w:rPr>
          <w:rFonts w:ascii="Arial" w:eastAsia="Arial" w:hAnsi="Arial" w:cs="Arial"/>
          <w:sz w:val="22"/>
          <w:szCs w:val="22"/>
        </w:rPr>
        <w:t xml:space="preserve"> </w:t>
      </w:r>
    </w:p>
    <w:p w14:paraId="4E34DF47" w14:textId="53513B79" w:rsidR="00655872" w:rsidRPr="00482023" w:rsidRDefault="00655872" w:rsidP="00655872">
      <w:pPr>
        <w:pStyle w:val="ListParagraph"/>
        <w:numPr>
          <w:ilvl w:val="4"/>
          <w:numId w:val="11"/>
        </w:numPr>
        <w:rPr>
          <w:rFonts w:ascii="Arial" w:eastAsia="Arial" w:hAnsi="Arial" w:cs="Arial"/>
          <w:sz w:val="22"/>
          <w:szCs w:val="22"/>
        </w:rPr>
      </w:pPr>
      <w:r w:rsidRPr="00482023">
        <w:rPr>
          <w:rFonts w:ascii="Arial" w:eastAsia="Arial" w:hAnsi="Arial" w:cs="Arial"/>
          <w:sz w:val="22"/>
          <w:szCs w:val="22"/>
        </w:rPr>
        <w:t>With movie theaters still closed</w:t>
      </w:r>
      <w:r w:rsidR="0016082E" w:rsidRPr="00482023">
        <w:rPr>
          <w:rFonts w:ascii="Arial" w:eastAsia="Arial" w:hAnsi="Arial" w:cs="Arial"/>
          <w:sz w:val="22"/>
          <w:szCs w:val="22"/>
        </w:rPr>
        <w:t xml:space="preserve"> because of the pandemic</w:t>
      </w:r>
      <w:r w:rsidRPr="00482023">
        <w:rPr>
          <w:rFonts w:ascii="Arial" w:eastAsia="Arial" w:hAnsi="Arial" w:cs="Arial"/>
          <w:sz w:val="22"/>
          <w:szCs w:val="22"/>
        </w:rPr>
        <w:t xml:space="preserve">, Warner Bros. released the animated feature film </w:t>
      </w:r>
      <w:hyperlink r:id="rId118" w:history="1">
        <w:proofErr w:type="spellStart"/>
        <w:r w:rsidRPr="00482023">
          <w:rPr>
            <w:rStyle w:val="Hyperlink"/>
            <w:rFonts w:ascii="Arial" w:eastAsia="Arial" w:hAnsi="Arial" w:cs="Arial"/>
            <w:sz w:val="22"/>
            <w:szCs w:val="22"/>
          </w:rPr>
          <w:t>Scoob</w:t>
        </w:r>
        <w:proofErr w:type="spellEnd"/>
        <w:r w:rsidRPr="00482023">
          <w:rPr>
            <w:rStyle w:val="Hyperlink"/>
            <w:rFonts w:ascii="Arial" w:eastAsia="Arial" w:hAnsi="Arial" w:cs="Arial"/>
            <w:sz w:val="22"/>
            <w:szCs w:val="22"/>
          </w:rPr>
          <w:t>!</w:t>
        </w:r>
      </w:hyperlink>
      <w:r w:rsidRPr="00482023">
        <w:rPr>
          <w:rFonts w:ascii="Arial" w:eastAsia="Arial" w:hAnsi="Arial" w:cs="Arial"/>
          <w:sz w:val="22"/>
          <w:szCs w:val="22"/>
        </w:rPr>
        <w:t xml:space="preserve"> directly to home viewers. The film — the first full-length animated Scooby-Doo adventure intended for the big </w:t>
      </w:r>
      <w:r w:rsidRPr="00482023">
        <w:rPr>
          <w:rFonts w:ascii="Arial" w:eastAsia="Arial" w:hAnsi="Arial" w:cs="Arial"/>
          <w:sz w:val="22"/>
          <w:szCs w:val="22"/>
        </w:rPr>
        <w:lastRenderedPageBreak/>
        <w:t>screen</w:t>
      </w:r>
      <w:r w:rsidR="0016082E" w:rsidRPr="00482023">
        <w:rPr>
          <w:rFonts w:ascii="Arial" w:eastAsia="Arial" w:hAnsi="Arial" w:cs="Arial"/>
          <w:sz w:val="22"/>
          <w:szCs w:val="22"/>
        </w:rPr>
        <w:t xml:space="preserve"> – </w:t>
      </w:r>
      <w:hyperlink r:id="rId119" w:history="1">
        <w:r w:rsidR="0016082E" w:rsidRPr="00482023">
          <w:rPr>
            <w:rStyle w:val="Hyperlink"/>
            <w:rFonts w:ascii="Arial" w:eastAsia="Arial" w:hAnsi="Arial" w:cs="Arial"/>
            <w:sz w:val="22"/>
            <w:szCs w:val="22"/>
          </w:rPr>
          <w:t>included</w:t>
        </w:r>
      </w:hyperlink>
      <w:r w:rsidR="0016082E" w:rsidRPr="00482023">
        <w:rPr>
          <w:rFonts w:ascii="Arial" w:eastAsia="Arial" w:hAnsi="Arial" w:cs="Arial"/>
          <w:sz w:val="22"/>
          <w:szCs w:val="22"/>
        </w:rPr>
        <w:t xml:space="preserve"> promotional tie-ins like a Playmobil Mystery Machine, Scooby-Doo themed Converse sneakers, and free digital copies of comic books to help promote the movie’s DVD release.</w:t>
      </w:r>
    </w:p>
    <w:p w14:paraId="53BCBDC7" w14:textId="0AC95CA1" w:rsidR="00600066" w:rsidRDefault="00600066" w:rsidP="00937274">
      <w:pPr>
        <w:rPr>
          <w:rFonts w:ascii="Arial" w:eastAsia="Arial" w:hAnsi="Arial" w:cs="Arial"/>
          <w:sz w:val="22"/>
          <w:szCs w:val="22"/>
        </w:rPr>
      </w:pPr>
    </w:p>
    <w:p w14:paraId="726F58B2" w14:textId="77777777" w:rsidR="00937274" w:rsidRPr="004561B1" w:rsidRDefault="00937274" w:rsidP="00937274">
      <w:pPr>
        <w:jc w:val="center"/>
        <w:rPr>
          <w:rFonts w:ascii="Arial" w:hAnsi="Arial" w:cs="Arial"/>
          <w:i/>
          <w:sz w:val="22"/>
          <w:szCs w:val="22"/>
        </w:rPr>
      </w:pPr>
      <w:r w:rsidRPr="004561B1">
        <w:rPr>
          <w:rFonts w:ascii="Arial" w:eastAsia="Calibri,Arial" w:hAnsi="Arial" w:cs="Arial"/>
          <w:b/>
          <w:bCs/>
          <w:i/>
          <w:iCs/>
          <w:sz w:val="22"/>
          <w:szCs w:val="22"/>
        </w:rPr>
        <w:t>* ACTIVITY IDEA *</w:t>
      </w:r>
      <w:r w:rsidRPr="004561B1">
        <w:rPr>
          <w:rFonts w:ascii="Arial" w:eastAsia="Arial" w:hAnsi="Arial" w:cs="Arial"/>
          <w:b/>
          <w:bCs/>
          <w:i/>
          <w:iCs/>
        </w:rPr>
        <w:t xml:space="preserve">  </w:t>
      </w:r>
      <w:r w:rsidRPr="004561B1">
        <w:rPr>
          <w:noProof/>
        </w:rPr>
        <w:drawing>
          <wp:inline distT="0" distB="0" distL="0" distR="0" wp14:anchorId="1AE9B510" wp14:editId="12D3E66E">
            <wp:extent cx="811530" cy="891540"/>
            <wp:effectExtent l="0" t="0" r="1270" b="0"/>
            <wp:docPr id="14" name="picture"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2">
                      <a:extLst>
                        <a:ext uri="{28A0092B-C50C-407E-A947-70E740481C1C}">
                          <a14:useLocalDpi xmlns:a14="http://schemas.microsoft.com/office/drawing/2010/main" val="0"/>
                        </a:ext>
                      </a:extLst>
                    </a:blip>
                    <a:stretch>
                      <a:fillRect/>
                    </a:stretch>
                  </pic:blipFill>
                  <pic:spPr>
                    <a:xfrm>
                      <a:off x="0" y="0"/>
                      <a:ext cx="811530" cy="891540"/>
                    </a:xfrm>
                    <a:prstGeom prst="rect">
                      <a:avLst/>
                    </a:prstGeom>
                  </pic:spPr>
                </pic:pic>
              </a:graphicData>
            </a:graphic>
          </wp:inline>
        </w:drawing>
      </w:r>
    </w:p>
    <w:p w14:paraId="34AA9462" w14:textId="77777777" w:rsidR="00937274" w:rsidRPr="004561B1" w:rsidRDefault="00937274" w:rsidP="00937274">
      <w:pPr>
        <w:rPr>
          <w:rFonts w:ascii="Calibri" w:hAnsi="Calibri" w:cs="Arial"/>
          <w:i/>
          <w:color w:val="C00000"/>
        </w:rPr>
      </w:pPr>
    </w:p>
    <w:p w14:paraId="0F0B46DA" w14:textId="77777777" w:rsidR="00937274" w:rsidRPr="004561B1" w:rsidRDefault="00937274" w:rsidP="00937274">
      <w:pPr>
        <w:rPr>
          <w:rFonts w:ascii="Calibri" w:hAnsi="Calibri" w:cs="Arial"/>
          <w:i/>
          <w:color w:val="C00000"/>
        </w:rPr>
      </w:pPr>
      <w:r w:rsidRPr="004561B1">
        <w:rPr>
          <w:rFonts w:ascii="Calibri" w:hAnsi="Calibri" w:cs="Arial"/>
          <w:i/>
          <w:color w:val="C00000"/>
        </w:rPr>
        <w:t>In class, create a short list of recently released and/or soon to be released movies that are likely to have some box office success.  Then, come up with three to five potential tie-ins with each film.  Ask students why those tie-ins might benefit the brand as well as how they could benefit the success of the film.</w:t>
      </w:r>
    </w:p>
    <w:p w14:paraId="3EA9C51B" w14:textId="77777777" w:rsidR="003D2AF0" w:rsidRPr="004561B1" w:rsidRDefault="003D2AF0" w:rsidP="00937274">
      <w:pPr>
        <w:rPr>
          <w:rFonts w:ascii="Arial" w:eastAsia="Arial" w:hAnsi="Arial" w:cs="Arial"/>
          <w:sz w:val="22"/>
          <w:szCs w:val="22"/>
        </w:rPr>
      </w:pPr>
    </w:p>
    <w:p w14:paraId="11FB6139" w14:textId="77777777" w:rsidR="00F46B07" w:rsidRPr="003260F6" w:rsidRDefault="003260F6" w:rsidP="00165855">
      <w:pPr>
        <w:pStyle w:val="ListParagraph"/>
        <w:numPr>
          <w:ilvl w:val="2"/>
          <w:numId w:val="11"/>
        </w:numPr>
        <w:rPr>
          <w:rFonts w:ascii="Arial" w:eastAsia="Arial" w:hAnsi="Arial" w:cs="Arial"/>
          <w:sz w:val="22"/>
          <w:szCs w:val="22"/>
        </w:rPr>
      </w:pPr>
      <w:r w:rsidRPr="6A939456">
        <w:rPr>
          <w:rFonts w:ascii="Arial" w:eastAsia="Arial" w:hAnsi="Arial" w:cs="Arial"/>
          <w:sz w:val="22"/>
          <w:szCs w:val="22"/>
        </w:rPr>
        <w:t xml:space="preserve">When the featured product does not pay for the exposure, it is referred to as a </w:t>
      </w:r>
      <w:r w:rsidRPr="003260F6">
        <w:rPr>
          <w:rFonts w:ascii="Arial" w:eastAsia="Arial" w:hAnsi="Arial" w:cs="Arial"/>
          <w:b/>
          <w:iCs/>
          <w:sz w:val="22"/>
          <w:szCs w:val="22"/>
        </w:rPr>
        <w:t>product plug</w:t>
      </w:r>
      <w:r w:rsidRPr="6A939456">
        <w:rPr>
          <w:rFonts w:ascii="Arial" w:eastAsia="Arial" w:hAnsi="Arial" w:cs="Arial"/>
          <w:i/>
          <w:iCs/>
          <w:sz w:val="22"/>
          <w:szCs w:val="22"/>
        </w:rPr>
        <w:t xml:space="preserve"> </w:t>
      </w:r>
    </w:p>
    <w:p w14:paraId="73CD74F6" w14:textId="77777777" w:rsidR="000128BF" w:rsidRPr="008E253F" w:rsidRDefault="6A939456" w:rsidP="00165855">
      <w:pPr>
        <w:pStyle w:val="ListParagraph"/>
        <w:numPr>
          <w:ilvl w:val="3"/>
          <w:numId w:val="11"/>
        </w:numPr>
        <w:rPr>
          <w:rFonts w:ascii="Arial" w:eastAsia="Arial" w:hAnsi="Arial" w:cs="Arial"/>
          <w:sz w:val="22"/>
          <w:szCs w:val="22"/>
        </w:rPr>
      </w:pPr>
      <w:r w:rsidRPr="6A939456">
        <w:rPr>
          <w:rFonts w:ascii="Arial" w:eastAsia="Arial" w:hAnsi="Arial" w:cs="Arial"/>
          <w:sz w:val="22"/>
          <w:szCs w:val="22"/>
        </w:rPr>
        <w:t xml:space="preserve">Not all product appearances are paid  </w:t>
      </w:r>
    </w:p>
    <w:p w14:paraId="2C0CF67B" w14:textId="77777777" w:rsidR="00982970" w:rsidRPr="00E97D5D" w:rsidRDefault="6A939456" w:rsidP="00E97D5D">
      <w:pPr>
        <w:pStyle w:val="ListParagraph"/>
        <w:numPr>
          <w:ilvl w:val="4"/>
          <w:numId w:val="11"/>
        </w:numPr>
        <w:rPr>
          <w:rFonts w:ascii="Arial" w:eastAsia="Arial" w:hAnsi="Arial" w:cs="Arial"/>
          <w:sz w:val="22"/>
          <w:szCs w:val="22"/>
        </w:rPr>
      </w:pPr>
      <w:r w:rsidRPr="6A939456">
        <w:rPr>
          <w:rFonts w:ascii="Arial" w:eastAsia="Arial" w:hAnsi="Arial" w:cs="Arial"/>
          <w:sz w:val="22"/>
          <w:szCs w:val="22"/>
        </w:rPr>
        <w:t xml:space="preserve">World Wrestling Entertainment (WWE) World Heavyweight Champion, Phillip Jack Brooks (a.k.a. CM Punk) has a Pepsi logo tattooed on his left shoulder despite reportedly not being a paid endorser of Pepsi products </w:t>
      </w:r>
    </w:p>
    <w:p w14:paraId="0858A2EE" w14:textId="77777777" w:rsidR="00C37EB6" w:rsidRPr="00E97D5D" w:rsidRDefault="00C37EB6" w:rsidP="00165855">
      <w:pPr>
        <w:pStyle w:val="ListParagraph"/>
        <w:numPr>
          <w:ilvl w:val="4"/>
          <w:numId w:val="11"/>
        </w:numPr>
        <w:rPr>
          <w:rFonts w:ascii="Arial" w:eastAsia="Arial" w:hAnsi="Arial" w:cs="Arial"/>
          <w:sz w:val="22"/>
          <w:szCs w:val="22"/>
        </w:rPr>
      </w:pPr>
      <w:r w:rsidRPr="00E97D5D">
        <w:rPr>
          <w:rFonts w:ascii="Arial" w:eastAsia="Arial" w:hAnsi="Arial" w:cs="Arial"/>
          <w:sz w:val="22"/>
          <w:szCs w:val="22"/>
        </w:rPr>
        <w:t xml:space="preserve">Netflix revealed they had partnered with around </w:t>
      </w:r>
      <w:r w:rsidR="000C20CE" w:rsidRPr="00E97D5D">
        <w:rPr>
          <w:rFonts w:ascii="Arial" w:eastAsia="Arial" w:hAnsi="Arial" w:cs="Arial"/>
          <w:sz w:val="22"/>
          <w:szCs w:val="22"/>
        </w:rPr>
        <w:t>100</w:t>
      </w:r>
      <w:r w:rsidRPr="00E97D5D">
        <w:rPr>
          <w:rFonts w:ascii="Arial" w:eastAsia="Arial" w:hAnsi="Arial" w:cs="Arial"/>
          <w:sz w:val="22"/>
          <w:szCs w:val="22"/>
        </w:rPr>
        <w:t xml:space="preserve"> companies to produce tie-in products </w:t>
      </w:r>
      <w:r w:rsidR="000C20CE" w:rsidRPr="00E97D5D">
        <w:rPr>
          <w:rFonts w:ascii="Arial" w:eastAsia="Arial" w:hAnsi="Arial" w:cs="Arial"/>
          <w:sz w:val="22"/>
          <w:szCs w:val="22"/>
        </w:rPr>
        <w:t xml:space="preserve">or promotions </w:t>
      </w:r>
      <w:r w:rsidRPr="00E97D5D">
        <w:rPr>
          <w:rFonts w:ascii="Arial" w:eastAsia="Arial" w:hAnsi="Arial" w:cs="Arial"/>
          <w:sz w:val="22"/>
          <w:szCs w:val="22"/>
        </w:rPr>
        <w:t>to promote the third season</w:t>
      </w:r>
    </w:p>
    <w:p w14:paraId="4B6F3A8F" w14:textId="77777777" w:rsidR="00A31B01" w:rsidRPr="00E97D5D" w:rsidRDefault="00C37EB6" w:rsidP="00C37EB6">
      <w:pPr>
        <w:pStyle w:val="ListParagraph"/>
        <w:numPr>
          <w:ilvl w:val="5"/>
          <w:numId w:val="11"/>
        </w:numPr>
        <w:rPr>
          <w:rFonts w:ascii="Arial" w:eastAsia="Arial" w:hAnsi="Arial" w:cs="Arial"/>
          <w:sz w:val="22"/>
          <w:szCs w:val="22"/>
        </w:rPr>
      </w:pPr>
      <w:r w:rsidRPr="00E97D5D">
        <w:rPr>
          <w:rFonts w:ascii="Arial" w:eastAsia="Arial" w:hAnsi="Arial" w:cs="Arial"/>
          <w:sz w:val="22"/>
          <w:szCs w:val="22"/>
        </w:rPr>
        <w:t xml:space="preserve">However, according to </w:t>
      </w:r>
      <w:r w:rsidR="000C20CE" w:rsidRPr="00E97D5D">
        <w:rPr>
          <w:rFonts w:ascii="Arial" w:eastAsia="Arial" w:hAnsi="Arial" w:cs="Arial"/>
          <w:sz w:val="22"/>
          <w:szCs w:val="22"/>
        </w:rPr>
        <w:t xml:space="preserve">the </w:t>
      </w:r>
      <w:hyperlink r:id="rId120" w:history="1">
        <w:r w:rsidR="000C20CE" w:rsidRPr="00E97D5D">
          <w:rPr>
            <w:rStyle w:val="Hyperlink"/>
            <w:rFonts w:ascii="Arial" w:eastAsia="Arial" w:hAnsi="Arial" w:cs="Arial"/>
            <w:sz w:val="22"/>
            <w:szCs w:val="22"/>
          </w:rPr>
          <w:t>American Marketing Association</w:t>
        </w:r>
      </w:hyperlink>
      <w:r w:rsidRPr="00E97D5D">
        <w:rPr>
          <w:rFonts w:ascii="Arial" w:eastAsia="Arial" w:hAnsi="Arial" w:cs="Arial"/>
          <w:sz w:val="22"/>
          <w:szCs w:val="22"/>
        </w:rPr>
        <w:t xml:space="preserve">, </w:t>
      </w:r>
      <w:r w:rsidR="000C20CE" w:rsidRPr="00E97D5D">
        <w:rPr>
          <w:rFonts w:ascii="Arial" w:eastAsia="Arial" w:hAnsi="Arial" w:cs="Arial"/>
          <w:sz w:val="22"/>
          <w:szCs w:val="22"/>
        </w:rPr>
        <w:t xml:space="preserve">none of the brands featured in the eight episodes paid for product placement </w:t>
      </w:r>
    </w:p>
    <w:p w14:paraId="05265F56" w14:textId="77777777" w:rsidR="00982970" w:rsidRPr="00E97D5D" w:rsidRDefault="00A31B01" w:rsidP="00C37EB6">
      <w:pPr>
        <w:pStyle w:val="ListParagraph"/>
        <w:numPr>
          <w:ilvl w:val="5"/>
          <w:numId w:val="11"/>
        </w:numPr>
        <w:rPr>
          <w:rFonts w:ascii="Arial" w:eastAsia="Arial" w:hAnsi="Arial" w:cs="Arial"/>
          <w:sz w:val="22"/>
          <w:szCs w:val="22"/>
        </w:rPr>
      </w:pPr>
      <w:r w:rsidRPr="00E97D5D">
        <w:rPr>
          <w:rFonts w:ascii="Arial" w:eastAsia="Arial" w:hAnsi="Arial" w:cs="Arial"/>
          <w:sz w:val="22"/>
          <w:szCs w:val="22"/>
        </w:rPr>
        <w:t>Instead, Netflix allowed the brands</w:t>
      </w:r>
      <w:r w:rsidR="00C37EB6" w:rsidRPr="00E97D5D">
        <w:rPr>
          <w:rFonts w:ascii="Arial" w:eastAsia="Arial" w:hAnsi="Arial" w:cs="Arial"/>
          <w:sz w:val="22"/>
          <w:szCs w:val="22"/>
        </w:rPr>
        <w:t xml:space="preserve"> to generate their own marketing buzz for their products while helping to promote </w:t>
      </w:r>
      <w:r w:rsidRPr="00E97D5D">
        <w:rPr>
          <w:rFonts w:ascii="Arial" w:eastAsia="Arial" w:hAnsi="Arial" w:cs="Arial"/>
          <w:sz w:val="22"/>
          <w:szCs w:val="22"/>
        </w:rPr>
        <w:t xml:space="preserve">the third season of one of its most popular shows </w:t>
      </w:r>
      <w:r w:rsidR="00982970" w:rsidRPr="00E97D5D">
        <w:rPr>
          <w:rFonts w:ascii="Arial" w:eastAsia="Arial" w:hAnsi="Arial" w:cs="Arial"/>
          <w:sz w:val="22"/>
          <w:szCs w:val="22"/>
          <w:vertAlign w:val="superscript"/>
        </w:rPr>
        <w:t>39</w:t>
      </w:r>
    </w:p>
    <w:p w14:paraId="2C24227C" w14:textId="77777777" w:rsidR="00FE7DE6" w:rsidRPr="00E97D5D" w:rsidRDefault="00FE7DE6" w:rsidP="00FE7DE6">
      <w:pPr>
        <w:pStyle w:val="ListParagraph"/>
        <w:numPr>
          <w:ilvl w:val="6"/>
          <w:numId w:val="11"/>
        </w:numPr>
        <w:rPr>
          <w:rFonts w:ascii="Arial" w:eastAsia="Arial" w:hAnsi="Arial" w:cs="Arial"/>
          <w:sz w:val="22"/>
          <w:szCs w:val="22"/>
        </w:rPr>
      </w:pPr>
      <w:r w:rsidRPr="00E97D5D">
        <w:rPr>
          <w:rFonts w:ascii="Arial" w:eastAsia="Arial" w:hAnsi="Arial" w:cs="Arial"/>
          <w:sz w:val="22"/>
          <w:szCs w:val="22"/>
        </w:rPr>
        <w:t xml:space="preserve">According to one </w:t>
      </w:r>
      <w:hyperlink r:id="rId121" w:history="1">
        <w:r w:rsidRPr="00E97D5D">
          <w:rPr>
            <w:rStyle w:val="Hyperlink"/>
            <w:rFonts w:ascii="Arial" w:eastAsia="Arial" w:hAnsi="Arial" w:cs="Arial"/>
            <w:sz w:val="22"/>
            <w:szCs w:val="22"/>
          </w:rPr>
          <w:t>report</w:t>
        </w:r>
      </w:hyperlink>
      <w:r w:rsidRPr="00E97D5D">
        <w:rPr>
          <w:rFonts w:ascii="Arial" w:eastAsia="Arial" w:hAnsi="Arial" w:cs="Arial"/>
          <w:sz w:val="22"/>
          <w:szCs w:val="22"/>
        </w:rPr>
        <w:t>, the brand placement in the third season of the show was estimated to be valued at $15 million (Coca-Cola gained approximately $1.5 million in ad value from their product placement of “New Coke” and another $1.2 billion in value from the media impressions (conversation between consumers through social media platforms etc.) generated by its alignment with season three of “Stranger Things”</w:t>
      </w:r>
    </w:p>
    <w:p w14:paraId="014BCA63" w14:textId="77777777" w:rsidR="00982970" w:rsidRPr="00E97D5D" w:rsidRDefault="00982970" w:rsidP="00982970">
      <w:pPr>
        <w:rPr>
          <w:rFonts w:ascii="Arial" w:eastAsia="Arial" w:hAnsi="Arial" w:cs="Arial"/>
          <w:sz w:val="22"/>
          <w:szCs w:val="22"/>
        </w:rPr>
      </w:pPr>
    </w:p>
    <w:p w14:paraId="539FFB8D" w14:textId="77777777" w:rsidR="00A20B1B" w:rsidRPr="00E97D5D" w:rsidRDefault="00A20B1B" w:rsidP="00A20B1B">
      <w:pPr>
        <w:jc w:val="center"/>
        <w:rPr>
          <w:rFonts w:asciiTheme="minorHAnsi" w:hAnsiTheme="minorHAnsi"/>
          <w:b/>
          <w:i/>
          <w:color w:val="C00000"/>
          <w:sz w:val="26"/>
          <w:szCs w:val="26"/>
        </w:rPr>
      </w:pPr>
      <w:r w:rsidRPr="00E97D5D">
        <w:rPr>
          <w:rFonts w:asciiTheme="minorHAnsi" w:eastAsiaTheme="minorEastAsia" w:hAnsiTheme="minorHAnsi" w:cstheme="minorBidi"/>
          <w:b/>
          <w:bCs/>
          <w:i/>
          <w:iCs/>
          <w:sz w:val="26"/>
          <w:szCs w:val="26"/>
        </w:rPr>
        <w:t>* DISCUSSION IDEA *</w:t>
      </w:r>
    </w:p>
    <w:p w14:paraId="3B8223EB" w14:textId="77777777" w:rsidR="00A20B1B" w:rsidRPr="00DF6080" w:rsidRDefault="00A20B1B" w:rsidP="00A20B1B">
      <w:pPr>
        <w:jc w:val="center"/>
        <w:rPr>
          <w:rFonts w:asciiTheme="minorHAnsi" w:hAnsiTheme="minorHAnsi"/>
          <w:b/>
          <w:i/>
          <w:color w:val="C00000"/>
          <w:sz w:val="26"/>
          <w:szCs w:val="26"/>
          <w:highlight w:val="yellow"/>
          <w:u w:val="single"/>
        </w:rPr>
      </w:pPr>
      <w:r w:rsidRPr="00DF6080">
        <w:rPr>
          <w:noProof/>
          <w:highlight w:val="yellow"/>
        </w:rPr>
        <w:drawing>
          <wp:inline distT="0" distB="0" distL="0" distR="0" wp14:anchorId="663BC59A" wp14:editId="1E189544">
            <wp:extent cx="964353" cy="1062638"/>
            <wp:effectExtent l="0" t="0" r="0" b="0"/>
            <wp:docPr id="30"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0AA8CF8F" w14:textId="77777777" w:rsidR="00DF6080" w:rsidRPr="00E97D5D" w:rsidRDefault="00DF6080" w:rsidP="00DF6080">
      <w:pPr>
        <w:rPr>
          <w:rFonts w:ascii="Calibri" w:eastAsiaTheme="minorEastAsia" w:hAnsi="Calibri" w:cs="Arial"/>
          <w:i/>
          <w:iCs/>
          <w:color w:val="C00000"/>
        </w:rPr>
      </w:pPr>
      <w:r w:rsidRPr="00E97D5D">
        <w:rPr>
          <w:rFonts w:ascii="Calibri" w:eastAsiaTheme="minorEastAsia" w:hAnsi="Calibri" w:cs="Arial"/>
          <w:i/>
          <w:iCs/>
          <w:color w:val="C00000"/>
        </w:rPr>
        <w:t xml:space="preserve">Netflix eschewed traditional marketing for season three of its incredibly popular 'Stranger Things' series, partnering with 100 different brands and turning its promotional strategy "upside down".  The volume of brand partners did not go unnoticed by fans, </w:t>
      </w:r>
      <w:r w:rsidR="00E97D5D" w:rsidRPr="00E97D5D">
        <w:rPr>
          <w:rFonts w:ascii="Calibri" w:eastAsiaTheme="minorEastAsia" w:hAnsi="Calibri" w:cs="Arial"/>
          <w:i/>
          <w:iCs/>
          <w:color w:val="C00000"/>
        </w:rPr>
        <w:t>some complaining</w:t>
      </w:r>
      <w:r w:rsidRPr="00E97D5D">
        <w:rPr>
          <w:rFonts w:ascii="Calibri" w:eastAsiaTheme="minorEastAsia" w:hAnsi="Calibri" w:cs="Arial"/>
          <w:i/>
          <w:iCs/>
          <w:color w:val="C00000"/>
        </w:rPr>
        <w:t xml:space="preserve"> the show </w:t>
      </w:r>
      <w:r w:rsidR="00E97D5D" w:rsidRPr="00E97D5D">
        <w:rPr>
          <w:rFonts w:ascii="Calibri" w:eastAsiaTheme="minorEastAsia" w:hAnsi="Calibri" w:cs="Arial"/>
          <w:i/>
          <w:iCs/>
          <w:color w:val="C00000"/>
        </w:rPr>
        <w:t xml:space="preserve">had </w:t>
      </w:r>
      <w:r w:rsidRPr="00E97D5D">
        <w:rPr>
          <w:rFonts w:ascii="Calibri" w:eastAsiaTheme="minorEastAsia" w:hAnsi="Calibri" w:cs="Arial"/>
          <w:i/>
          <w:iCs/>
          <w:color w:val="C00000"/>
        </w:rPr>
        <w:t xml:space="preserve">become too commercialized </w:t>
      </w:r>
      <w:r w:rsidR="00E97D5D" w:rsidRPr="00E97D5D">
        <w:rPr>
          <w:rFonts w:ascii="Calibri" w:eastAsiaTheme="minorEastAsia" w:hAnsi="Calibri" w:cs="Arial"/>
          <w:i/>
          <w:iCs/>
          <w:color w:val="C00000"/>
        </w:rPr>
        <w:t>and</w:t>
      </w:r>
      <w:r w:rsidRPr="00E97D5D">
        <w:rPr>
          <w:rFonts w:ascii="Calibri" w:eastAsiaTheme="minorEastAsia" w:hAnsi="Calibri" w:cs="Arial"/>
          <w:i/>
          <w:iCs/>
          <w:color w:val="C00000"/>
        </w:rPr>
        <w:t xml:space="preserve"> that the product placements were distracting.  However, a Netflix spokesperson said the company did not receive payment for any of the product placement or promotional tie-ins.  Either way, season three became one of the most-watched </w:t>
      </w:r>
      <w:r w:rsidRPr="00E97D5D">
        <w:rPr>
          <w:rFonts w:ascii="Calibri" w:eastAsiaTheme="minorEastAsia" w:hAnsi="Calibri" w:cs="Arial"/>
          <w:i/>
          <w:iCs/>
          <w:color w:val="C00000"/>
        </w:rPr>
        <w:lastRenderedPageBreak/>
        <w:t xml:space="preserve">shows in Netflix history, and brand partners reaped the benefits of </w:t>
      </w:r>
      <w:r w:rsidR="00E97D5D" w:rsidRPr="00E97D5D">
        <w:rPr>
          <w:rFonts w:ascii="Calibri" w:eastAsiaTheme="minorEastAsia" w:hAnsi="Calibri" w:cs="Arial"/>
          <w:i/>
          <w:iCs/>
          <w:color w:val="C00000"/>
        </w:rPr>
        <w:t>association</w:t>
      </w:r>
      <w:r w:rsidRPr="00E97D5D">
        <w:rPr>
          <w:rFonts w:ascii="Calibri" w:eastAsiaTheme="minorEastAsia" w:hAnsi="Calibri" w:cs="Arial"/>
          <w:i/>
          <w:iCs/>
          <w:color w:val="C00000"/>
        </w:rPr>
        <w:t xml:space="preserve"> with a pop culture phenomenon.  </w:t>
      </w:r>
    </w:p>
    <w:p w14:paraId="092F449E" w14:textId="77777777" w:rsidR="00DF6080" w:rsidRPr="00E97D5D" w:rsidRDefault="00DF6080" w:rsidP="00DF6080">
      <w:pPr>
        <w:rPr>
          <w:rFonts w:ascii="Calibri" w:eastAsiaTheme="minorEastAsia" w:hAnsi="Calibri" w:cs="Arial"/>
          <w:i/>
          <w:iCs/>
          <w:color w:val="C00000"/>
        </w:rPr>
      </w:pPr>
    </w:p>
    <w:p w14:paraId="7568268E" w14:textId="77777777" w:rsidR="00E97D5D" w:rsidRPr="00E97D5D" w:rsidRDefault="00DF6080" w:rsidP="00DF6080">
      <w:pPr>
        <w:rPr>
          <w:rFonts w:ascii="Calibri" w:eastAsiaTheme="minorEastAsia" w:hAnsi="Calibri" w:cs="Arial"/>
          <w:i/>
          <w:iCs/>
          <w:color w:val="C00000"/>
        </w:rPr>
      </w:pPr>
      <w:r w:rsidRPr="00E97D5D">
        <w:rPr>
          <w:rFonts w:ascii="Calibri" w:eastAsiaTheme="minorEastAsia" w:hAnsi="Calibri" w:cs="Arial"/>
          <w:i/>
          <w:iCs/>
          <w:color w:val="C00000"/>
        </w:rPr>
        <w:t xml:space="preserve">We created a PPT </w:t>
      </w:r>
      <w:r w:rsidR="00E97D5D" w:rsidRPr="00E97D5D">
        <w:rPr>
          <w:rFonts w:ascii="Calibri" w:eastAsiaTheme="minorEastAsia" w:hAnsi="Calibri" w:cs="Arial"/>
          <w:i/>
          <w:iCs/>
          <w:color w:val="C00000"/>
        </w:rPr>
        <w:t>featuring</w:t>
      </w:r>
      <w:r w:rsidRPr="00E97D5D">
        <w:rPr>
          <w:rFonts w:ascii="Calibri" w:eastAsiaTheme="minorEastAsia" w:hAnsi="Calibri" w:cs="Arial"/>
          <w:i/>
          <w:iCs/>
          <w:color w:val="C00000"/>
        </w:rPr>
        <w:t xml:space="preserve"> </w:t>
      </w:r>
      <w:r w:rsidR="00E97D5D" w:rsidRPr="00E97D5D">
        <w:rPr>
          <w:rFonts w:ascii="Calibri" w:eastAsiaTheme="minorEastAsia" w:hAnsi="Calibri" w:cs="Arial"/>
          <w:i/>
          <w:iCs/>
          <w:color w:val="C00000"/>
        </w:rPr>
        <w:t>several notable</w:t>
      </w:r>
      <w:r w:rsidRPr="00E97D5D">
        <w:rPr>
          <w:rFonts w:ascii="Calibri" w:eastAsiaTheme="minorEastAsia" w:hAnsi="Calibri" w:cs="Arial"/>
          <w:i/>
          <w:iCs/>
          <w:color w:val="C00000"/>
        </w:rPr>
        <w:t xml:space="preserve"> examples of product placement from the show, along with highlights of several creative promotional tie-ins from brands like Coke, </w:t>
      </w:r>
      <w:proofErr w:type="gramStart"/>
      <w:r w:rsidRPr="00E97D5D">
        <w:rPr>
          <w:rFonts w:ascii="Calibri" w:eastAsiaTheme="minorEastAsia" w:hAnsi="Calibri" w:cs="Arial"/>
          <w:i/>
          <w:iCs/>
          <w:color w:val="C00000"/>
        </w:rPr>
        <w:t>Nike</w:t>
      </w:r>
      <w:proofErr w:type="gramEnd"/>
      <w:r w:rsidRPr="00E97D5D">
        <w:rPr>
          <w:rFonts w:ascii="Calibri" w:eastAsiaTheme="minorEastAsia" w:hAnsi="Calibri" w:cs="Arial"/>
          <w:i/>
          <w:iCs/>
          <w:color w:val="C00000"/>
        </w:rPr>
        <w:t xml:space="preserve"> and H&amp;M.  Use the PPT to revisit</w:t>
      </w:r>
      <w:r w:rsidR="00E97D5D" w:rsidRPr="00E97D5D">
        <w:rPr>
          <w:rFonts w:ascii="Calibri" w:eastAsiaTheme="minorEastAsia" w:hAnsi="Calibri" w:cs="Arial"/>
          <w:i/>
          <w:iCs/>
          <w:color w:val="C00000"/>
        </w:rPr>
        <w:t xml:space="preserve"> (and reinforce)</w:t>
      </w:r>
      <w:r w:rsidRPr="00E97D5D">
        <w:rPr>
          <w:rFonts w:ascii="Calibri" w:eastAsiaTheme="minorEastAsia" w:hAnsi="Calibri" w:cs="Arial"/>
          <w:i/>
          <w:iCs/>
          <w:color w:val="C00000"/>
        </w:rPr>
        <w:t xml:space="preserve"> the concept of the paradox of commercialism (lesson 2.7), and </w:t>
      </w:r>
      <w:r w:rsidR="00E97D5D" w:rsidRPr="00E97D5D">
        <w:rPr>
          <w:rFonts w:ascii="Calibri" w:eastAsiaTheme="minorEastAsia" w:hAnsi="Calibri" w:cs="Arial"/>
          <w:i/>
          <w:iCs/>
          <w:color w:val="C00000"/>
        </w:rPr>
        <w:t>introduce</w:t>
      </w:r>
      <w:r w:rsidRPr="00E97D5D">
        <w:rPr>
          <w:rFonts w:ascii="Calibri" w:eastAsiaTheme="minorEastAsia" w:hAnsi="Calibri" w:cs="Arial"/>
          <w:i/>
          <w:iCs/>
          <w:color w:val="C00000"/>
        </w:rPr>
        <w:t xml:space="preserve"> product placement and promotional tie-ins.  </w:t>
      </w:r>
    </w:p>
    <w:p w14:paraId="379C0887" w14:textId="77777777" w:rsidR="00E97D5D" w:rsidRPr="00E97D5D" w:rsidRDefault="00E97D5D" w:rsidP="00DF6080">
      <w:pPr>
        <w:rPr>
          <w:rFonts w:ascii="Calibri" w:eastAsiaTheme="minorEastAsia" w:hAnsi="Calibri" w:cs="Arial"/>
          <w:i/>
          <w:iCs/>
          <w:color w:val="C00000"/>
        </w:rPr>
      </w:pPr>
    </w:p>
    <w:p w14:paraId="77FFEF18" w14:textId="77777777" w:rsidR="00982970" w:rsidRDefault="00E97D5D" w:rsidP="00DF6080">
      <w:pPr>
        <w:rPr>
          <w:rFonts w:ascii="Arial" w:eastAsia="Arial" w:hAnsi="Arial" w:cs="Arial"/>
          <w:sz w:val="22"/>
          <w:szCs w:val="22"/>
        </w:rPr>
      </w:pPr>
      <w:r w:rsidRPr="00E97D5D">
        <w:rPr>
          <w:rFonts w:ascii="Calibri" w:eastAsiaTheme="minorEastAsia" w:hAnsi="Calibri" w:cs="Arial"/>
          <w:i/>
          <w:iCs/>
          <w:color w:val="C00000"/>
        </w:rPr>
        <w:t>Additionally, d</w:t>
      </w:r>
      <w:r w:rsidR="00DF6080" w:rsidRPr="00E97D5D">
        <w:rPr>
          <w:rFonts w:ascii="Calibri" w:eastAsiaTheme="minorEastAsia" w:hAnsi="Calibri" w:cs="Arial"/>
          <w:i/>
          <w:iCs/>
          <w:color w:val="C00000"/>
        </w:rPr>
        <w:t xml:space="preserve">iscussing Netflix and their subscription-based business model would also be a worthwhile conversation.  The company has </w:t>
      </w:r>
      <w:proofErr w:type="gramStart"/>
      <w:r w:rsidR="00DF6080" w:rsidRPr="00E97D5D">
        <w:rPr>
          <w:rFonts w:ascii="Calibri" w:eastAsiaTheme="minorEastAsia" w:hAnsi="Calibri" w:cs="Arial"/>
          <w:i/>
          <w:iCs/>
          <w:color w:val="C00000"/>
        </w:rPr>
        <w:t>publicly stated</w:t>
      </w:r>
      <w:proofErr w:type="gramEnd"/>
      <w:r w:rsidR="00DF6080" w:rsidRPr="00E97D5D">
        <w:rPr>
          <w:rFonts w:ascii="Calibri" w:eastAsiaTheme="minorEastAsia" w:hAnsi="Calibri" w:cs="Arial"/>
          <w:i/>
          <w:iCs/>
          <w:color w:val="C00000"/>
        </w:rPr>
        <w:t xml:space="preserve"> they have no</w:t>
      </w:r>
      <w:r w:rsidRPr="00E97D5D">
        <w:rPr>
          <w:rFonts w:ascii="Calibri" w:eastAsiaTheme="minorEastAsia" w:hAnsi="Calibri" w:cs="Arial"/>
          <w:i/>
          <w:iCs/>
          <w:color w:val="C00000"/>
        </w:rPr>
        <w:t xml:space="preserve"> immediate</w:t>
      </w:r>
      <w:r w:rsidR="00DF6080" w:rsidRPr="00E97D5D">
        <w:rPr>
          <w:rFonts w:ascii="Calibri" w:eastAsiaTheme="minorEastAsia" w:hAnsi="Calibri" w:cs="Arial"/>
          <w:i/>
          <w:iCs/>
          <w:color w:val="C00000"/>
        </w:rPr>
        <w:t xml:space="preserve"> intention of shifting to an advertising-based model </w:t>
      </w:r>
      <w:r w:rsidRPr="00E97D5D">
        <w:rPr>
          <w:rFonts w:ascii="Calibri" w:eastAsiaTheme="minorEastAsia" w:hAnsi="Calibri" w:cs="Arial"/>
          <w:i/>
          <w:iCs/>
          <w:color w:val="C00000"/>
        </w:rPr>
        <w:t>or plans to seek</w:t>
      </w:r>
      <w:r w:rsidR="00DF6080" w:rsidRPr="00E97D5D">
        <w:rPr>
          <w:rFonts w:ascii="Calibri" w:eastAsiaTheme="minorEastAsia" w:hAnsi="Calibri" w:cs="Arial"/>
          <w:i/>
          <w:iCs/>
          <w:color w:val="C00000"/>
        </w:rPr>
        <w:t xml:space="preserve"> paid product placement with their original programming.  Ask students why Netflix might be opposed to advertising or paid product placement, and if they think Netflix will stick to their </w:t>
      </w:r>
      <w:r w:rsidRPr="00E97D5D">
        <w:rPr>
          <w:rFonts w:ascii="Calibri" w:eastAsiaTheme="minorEastAsia" w:hAnsi="Calibri" w:cs="Arial"/>
          <w:i/>
          <w:iCs/>
          <w:color w:val="C00000"/>
        </w:rPr>
        <w:t xml:space="preserve">strategy </w:t>
      </w:r>
      <w:r w:rsidR="00DF6080" w:rsidRPr="00E97D5D">
        <w:rPr>
          <w:rFonts w:ascii="Calibri" w:eastAsiaTheme="minorEastAsia" w:hAnsi="Calibri" w:cs="Arial"/>
          <w:i/>
          <w:iCs/>
          <w:color w:val="C00000"/>
        </w:rPr>
        <w:t>and keep their original programming ad-free in the long-term.</w:t>
      </w:r>
      <w:r w:rsidR="003C6743" w:rsidRPr="00E97D5D">
        <w:rPr>
          <w:rFonts w:ascii="Calibri" w:eastAsiaTheme="minorEastAsia" w:hAnsi="Calibri" w:cs="Arial"/>
          <w:i/>
          <w:iCs/>
          <w:color w:val="C00000"/>
        </w:rPr>
        <w:t xml:space="preserve">  The file is accessible from the Lesson 3.3 folder on your thumb drive.</w:t>
      </w:r>
    </w:p>
    <w:p w14:paraId="30845392" w14:textId="77777777" w:rsidR="00982970" w:rsidRPr="00982970" w:rsidRDefault="00982970" w:rsidP="00982970">
      <w:pPr>
        <w:rPr>
          <w:rFonts w:ascii="Arial" w:eastAsia="Arial" w:hAnsi="Arial" w:cs="Arial"/>
          <w:sz w:val="22"/>
          <w:szCs w:val="22"/>
        </w:rPr>
      </w:pPr>
    </w:p>
    <w:p w14:paraId="5F86D896" w14:textId="77777777" w:rsidR="00F73A21" w:rsidRPr="00526403" w:rsidRDefault="00F73A21" w:rsidP="00165855">
      <w:pPr>
        <w:pStyle w:val="ListParagraph"/>
        <w:numPr>
          <w:ilvl w:val="4"/>
          <w:numId w:val="11"/>
        </w:numPr>
        <w:rPr>
          <w:rFonts w:ascii="Arial" w:eastAsia="Arial" w:hAnsi="Arial" w:cs="Arial"/>
          <w:sz w:val="22"/>
          <w:szCs w:val="22"/>
        </w:rPr>
      </w:pPr>
      <w:r w:rsidRPr="00526403">
        <w:rPr>
          <w:rFonts w:ascii="Arial" w:eastAsia="Arial" w:hAnsi="Arial" w:cs="Arial"/>
          <w:sz w:val="22"/>
          <w:szCs w:val="22"/>
        </w:rPr>
        <w:t xml:space="preserve">FX’s comedy ‘Baskets’ integrated several brands (Costco and Arby’s) into the show’s actual storyline but, despite trying to find partners for product placement within the show, did not gain any financial support from either brand </w:t>
      </w:r>
    </w:p>
    <w:p w14:paraId="532FD672" w14:textId="77777777" w:rsidR="00A876B3" w:rsidRDefault="00F73A21" w:rsidP="00165855">
      <w:pPr>
        <w:pStyle w:val="ListParagraph"/>
        <w:numPr>
          <w:ilvl w:val="5"/>
          <w:numId w:val="11"/>
        </w:numPr>
        <w:rPr>
          <w:rFonts w:ascii="Arial" w:eastAsia="Arial" w:hAnsi="Arial" w:cs="Arial"/>
          <w:sz w:val="22"/>
          <w:szCs w:val="22"/>
        </w:rPr>
      </w:pPr>
      <w:r w:rsidRPr="00526403">
        <w:rPr>
          <w:rFonts w:ascii="Arial" w:eastAsia="Arial" w:hAnsi="Arial" w:cs="Arial"/>
          <w:sz w:val="22"/>
          <w:szCs w:val="22"/>
        </w:rPr>
        <w:t xml:space="preserve">Click </w:t>
      </w:r>
      <w:hyperlink r:id="rId122" w:history="1">
        <w:r w:rsidRPr="00526403">
          <w:rPr>
            <w:rStyle w:val="Hyperlink"/>
            <w:rFonts w:ascii="Arial" w:eastAsia="Arial" w:hAnsi="Arial" w:cs="Arial"/>
            <w:sz w:val="22"/>
            <w:szCs w:val="22"/>
          </w:rPr>
          <w:t>here</w:t>
        </w:r>
      </w:hyperlink>
      <w:r w:rsidRPr="00526403">
        <w:rPr>
          <w:rFonts w:ascii="Arial" w:eastAsia="Arial" w:hAnsi="Arial" w:cs="Arial"/>
          <w:sz w:val="22"/>
          <w:szCs w:val="22"/>
        </w:rPr>
        <w:t xml:space="preserve"> for an interesting read about the show ‘Baskets’ and its product placements from adweek.com.</w:t>
      </w:r>
    </w:p>
    <w:p w14:paraId="6D42B917" w14:textId="77777777" w:rsidR="009603A5" w:rsidRPr="00A105D0" w:rsidRDefault="00DD4EB4" w:rsidP="00165855">
      <w:pPr>
        <w:pStyle w:val="ListParagraph"/>
        <w:numPr>
          <w:ilvl w:val="4"/>
          <w:numId w:val="11"/>
        </w:numPr>
        <w:rPr>
          <w:rFonts w:ascii="Arial" w:eastAsia="Arial" w:hAnsi="Arial" w:cs="Arial"/>
          <w:sz w:val="22"/>
          <w:szCs w:val="22"/>
        </w:rPr>
      </w:pPr>
      <w:r w:rsidRPr="00A105D0">
        <w:rPr>
          <w:rFonts w:ascii="Arial" w:eastAsia="Arial" w:hAnsi="Arial" w:cs="Arial"/>
          <w:sz w:val="22"/>
          <w:szCs w:val="22"/>
        </w:rPr>
        <w:t xml:space="preserve">In 2018, iconic slow-cooker brand Crock-Pot </w:t>
      </w:r>
      <w:r w:rsidR="009603A5" w:rsidRPr="00A105D0">
        <w:rPr>
          <w:rFonts w:ascii="Arial" w:eastAsia="Arial" w:hAnsi="Arial" w:cs="Arial"/>
          <w:sz w:val="22"/>
          <w:szCs w:val="22"/>
        </w:rPr>
        <w:t>tried</w:t>
      </w:r>
      <w:r w:rsidRPr="00A105D0">
        <w:rPr>
          <w:rFonts w:ascii="Arial" w:eastAsia="Arial" w:hAnsi="Arial" w:cs="Arial"/>
          <w:sz w:val="22"/>
          <w:szCs w:val="22"/>
        </w:rPr>
        <w:t xml:space="preserve"> to distance themselves </w:t>
      </w:r>
      <w:r w:rsidR="009603A5" w:rsidRPr="00A105D0">
        <w:rPr>
          <w:rFonts w:ascii="Arial" w:eastAsia="Arial" w:hAnsi="Arial" w:cs="Arial"/>
          <w:sz w:val="22"/>
          <w:szCs w:val="22"/>
        </w:rPr>
        <w:t xml:space="preserve">from the television show, </w:t>
      </w:r>
      <w:r w:rsidR="009603A5" w:rsidRPr="00A105D0">
        <w:rPr>
          <w:rFonts w:ascii="Arial" w:eastAsia="Arial" w:hAnsi="Arial" w:cs="Arial"/>
          <w:i/>
          <w:sz w:val="22"/>
          <w:szCs w:val="22"/>
        </w:rPr>
        <w:t>This Is Us</w:t>
      </w:r>
      <w:r w:rsidR="009603A5" w:rsidRPr="00A105D0">
        <w:rPr>
          <w:rFonts w:ascii="Arial" w:eastAsia="Arial" w:hAnsi="Arial" w:cs="Arial"/>
          <w:sz w:val="22"/>
          <w:szCs w:val="22"/>
        </w:rPr>
        <w:t>, after an episode revealed that a popular character was killed when a Crock-Pot started a fire in the character’s home</w:t>
      </w:r>
    </w:p>
    <w:p w14:paraId="33C393DA" w14:textId="77777777" w:rsidR="00DD4EB4" w:rsidRPr="00A105D0" w:rsidRDefault="009603A5" w:rsidP="00165855">
      <w:pPr>
        <w:pStyle w:val="ListParagraph"/>
        <w:numPr>
          <w:ilvl w:val="5"/>
          <w:numId w:val="11"/>
        </w:numPr>
        <w:rPr>
          <w:rFonts w:ascii="Arial" w:eastAsia="Arial" w:hAnsi="Arial" w:cs="Arial"/>
          <w:sz w:val="22"/>
          <w:szCs w:val="22"/>
        </w:rPr>
      </w:pPr>
      <w:r w:rsidRPr="00A105D0">
        <w:rPr>
          <w:rFonts w:ascii="Arial" w:eastAsia="Arial" w:hAnsi="Arial" w:cs="Arial"/>
          <w:sz w:val="22"/>
          <w:szCs w:val="22"/>
        </w:rPr>
        <w:t xml:space="preserve">The company said in a </w:t>
      </w:r>
      <w:hyperlink r:id="rId123" w:history="1">
        <w:r w:rsidRPr="00A105D0">
          <w:rPr>
            <w:rStyle w:val="Hyperlink"/>
            <w:rFonts w:ascii="Arial" w:eastAsia="Arial" w:hAnsi="Arial" w:cs="Arial"/>
            <w:sz w:val="22"/>
            <w:szCs w:val="22"/>
          </w:rPr>
          <w:t>statement</w:t>
        </w:r>
      </w:hyperlink>
      <w:r w:rsidRPr="00A105D0">
        <w:rPr>
          <w:rFonts w:ascii="Arial" w:eastAsia="Arial" w:hAnsi="Arial" w:cs="Arial"/>
          <w:sz w:val="22"/>
          <w:szCs w:val="22"/>
        </w:rPr>
        <w:t xml:space="preserve">:  “The safety and design of our product renders this type of event nearly impossible. Our Crock-Pot slow cookers are low-current, low-wattage (typically no more than 200 or 300 watts) appliances with self-regulating, heating elements.”  </w:t>
      </w:r>
    </w:p>
    <w:p w14:paraId="710BECA2" w14:textId="77777777" w:rsidR="009603A5" w:rsidRPr="00A105D0" w:rsidRDefault="009603A5" w:rsidP="00165855">
      <w:pPr>
        <w:pStyle w:val="ListParagraph"/>
        <w:numPr>
          <w:ilvl w:val="5"/>
          <w:numId w:val="11"/>
        </w:numPr>
        <w:rPr>
          <w:rFonts w:ascii="Arial" w:eastAsia="Arial" w:hAnsi="Arial" w:cs="Arial"/>
          <w:sz w:val="22"/>
          <w:szCs w:val="22"/>
        </w:rPr>
      </w:pPr>
      <w:r w:rsidRPr="00A105D0">
        <w:rPr>
          <w:rFonts w:ascii="Arial" w:eastAsia="Arial" w:hAnsi="Arial" w:cs="Arial"/>
          <w:sz w:val="22"/>
          <w:szCs w:val="22"/>
        </w:rPr>
        <w:t>The company even posted on Facebook</w:t>
      </w:r>
      <w:proofErr w:type="gramStart"/>
      <w:r w:rsidRPr="00A105D0">
        <w:rPr>
          <w:rFonts w:ascii="Arial" w:eastAsia="Arial" w:hAnsi="Arial" w:cs="Arial"/>
          <w:sz w:val="22"/>
          <w:szCs w:val="22"/>
        </w:rPr>
        <w:t>:  “</w:t>
      </w:r>
      <w:proofErr w:type="gramEnd"/>
      <w:r w:rsidRPr="00A105D0">
        <w:rPr>
          <w:rFonts w:ascii="Arial" w:eastAsia="Arial" w:hAnsi="Arial" w:cs="Arial"/>
          <w:sz w:val="22"/>
          <w:szCs w:val="22"/>
        </w:rPr>
        <w:t>“We’re heartbroken over last night’s episode, too!  We’re innocent until proven guilty.”</w:t>
      </w:r>
    </w:p>
    <w:p w14:paraId="7181E5E7" w14:textId="77777777" w:rsidR="00A8302B" w:rsidRPr="00FC31E7" w:rsidRDefault="009603A5" w:rsidP="00165855">
      <w:pPr>
        <w:pStyle w:val="ListParagraph"/>
        <w:numPr>
          <w:ilvl w:val="5"/>
          <w:numId w:val="11"/>
        </w:numPr>
        <w:rPr>
          <w:rFonts w:ascii="Arial" w:eastAsia="Arial" w:hAnsi="Arial" w:cs="Arial"/>
          <w:sz w:val="22"/>
          <w:szCs w:val="22"/>
        </w:rPr>
      </w:pPr>
      <w:r w:rsidRPr="00A105D0">
        <w:rPr>
          <w:rFonts w:ascii="Arial" w:eastAsia="Arial" w:hAnsi="Arial" w:cs="Arial"/>
          <w:sz w:val="22"/>
          <w:szCs w:val="22"/>
        </w:rPr>
        <w:t xml:space="preserve">Even show creator felt compelled to jump in and defend the Crock-Pot brand after the backlash, tweeting “Taking a moment to remind everyone that it was a </w:t>
      </w:r>
      <w:r w:rsidR="00FC31E7" w:rsidRPr="00A105D0">
        <w:rPr>
          <w:rFonts w:ascii="Arial" w:eastAsia="Arial" w:hAnsi="Arial" w:cs="Arial"/>
          <w:sz w:val="22"/>
          <w:szCs w:val="22"/>
        </w:rPr>
        <w:t>20-year-old</w:t>
      </w:r>
      <w:r w:rsidRPr="00A105D0">
        <w:rPr>
          <w:rFonts w:ascii="Arial" w:eastAsia="Arial" w:hAnsi="Arial" w:cs="Arial"/>
          <w:sz w:val="22"/>
          <w:szCs w:val="22"/>
        </w:rPr>
        <w:t xml:space="preserve"> fictional crockpot with an already funky switch? </w:t>
      </w:r>
      <w:proofErr w:type="gramStart"/>
      <w:r w:rsidRPr="00A105D0">
        <w:rPr>
          <w:rFonts w:ascii="Arial" w:eastAsia="Arial" w:hAnsi="Arial" w:cs="Arial"/>
          <w:sz w:val="22"/>
          <w:szCs w:val="22"/>
        </w:rPr>
        <w:t>Let's</w:t>
      </w:r>
      <w:proofErr w:type="gramEnd"/>
      <w:r w:rsidRPr="00A105D0">
        <w:rPr>
          <w:rFonts w:ascii="Arial" w:eastAsia="Arial" w:hAnsi="Arial" w:cs="Arial"/>
          <w:sz w:val="22"/>
          <w:szCs w:val="22"/>
        </w:rPr>
        <w:t xml:space="preserve"> not just lump all </w:t>
      </w:r>
      <w:r w:rsidRPr="00FC31E7">
        <w:rPr>
          <w:rFonts w:ascii="Arial" w:eastAsia="Arial" w:hAnsi="Arial" w:cs="Arial"/>
          <w:sz w:val="22"/>
          <w:szCs w:val="22"/>
        </w:rPr>
        <w:t>those lovely hardworking crockpots together.”</w:t>
      </w:r>
    </w:p>
    <w:p w14:paraId="1F5DD438" w14:textId="77777777" w:rsidR="003C6743" w:rsidRPr="00FC31E7" w:rsidRDefault="003C6743" w:rsidP="003C6743">
      <w:pPr>
        <w:pStyle w:val="ListParagraph"/>
        <w:numPr>
          <w:ilvl w:val="4"/>
          <w:numId w:val="11"/>
        </w:numPr>
        <w:rPr>
          <w:rFonts w:ascii="Arial" w:eastAsia="Arial" w:hAnsi="Arial" w:cs="Arial"/>
          <w:sz w:val="22"/>
          <w:szCs w:val="22"/>
        </w:rPr>
      </w:pPr>
      <w:r w:rsidRPr="00FC31E7">
        <w:rPr>
          <w:rFonts w:ascii="Arial" w:eastAsia="Arial" w:hAnsi="Arial" w:cs="Arial"/>
          <w:sz w:val="22"/>
          <w:szCs w:val="22"/>
        </w:rPr>
        <w:t>In the final season of HBO’s hit show ‘Game of Thrones’, observant fans noticed a Starbucks cup that was erroneously left on set during one of the scenes, leading to millions of mentions and engagements through social media</w:t>
      </w:r>
      <w:r w:rsidRPr="00FC31E7">
        <w:rPr>
          <w:rFonts w:ascii="Arial" w:eastAsia="Arial" w:hAnsi="Arial" w:cs="Arial"/>
          <w:sz w:val="22"/>
          <w:szCs w:val="22"/>
        </w:rPr>
        <w:tab/>
      </w:r>
    </w:p>
    <w:p w14:paraId="6DA32136" w14:textId="77777777" w:rsidR="001B2B64" w:rsidRPr="00FC31E7" w:rsidRDefault="003C6743" w:rsidP="001B2B64">
      <w:pPr>
        <w:pStyle w:val="ListParagraph"/>
        <w:numPr>
          <w:ilvl w:val="5"/>
          <w:numId w:val="11"/>
        </w:numPr>
        <w:rPr>
          <w:rFonts w:ascii="Arial" w:eastAsia="Arial" w:hAnsi="Arial" w:cs="Arial"/>
          <w:sz w:val="22"/>
          <w:szCs w:val="22"/>
        </w:rPr>
      </w:pPr>
      <w:r w:rsidRPr="00FC31E7">
        <w:rPr>
          <w:rFonts w:ascii="Arial" w:eastAsia="Arial" w:hAnsi="Arial" w:cs="Arial"/>
          <w:sz w:val="22"/>
          <w:szCs w:val="22"/>
        </w:rPr>
        <w:t xml:space="preserve">HBO digitally removed the coffee cup from the scene, but not before Starbucks generated billions in free advertising (one brand </w:t>
      </w:r>
      <w:r w:rsidR="007576C5" w:rsidRPr="00FC31E7">
        <w:rPr>
          <w:rFonts w:ascii="Arial" w:eastAsia="Arial" w:hAnsi="Arial" w:cs="Arial"/>
          <w:sz w:val="22"/>
          <w:szCs w:val="22"/>
        </w:rPr>
        <w:t xml:space="preserve">marketing company put the </w:t>
      </w:r>
      <w:hyperlink r:id="rId124" w:history="1">
        <w:r w:rsidR="007576C5" w:rsidRPr="00FC31E7">
          <w:rPr>
            <w:rStyle w:val="Hyperlink"/>
            <w:rFonts w:ascii="Arial" w:eastAsia="Arial" w:hAnsi="Arial" w:cs="Arial"/>
            <w:sz w:val="22"/>
            <w:szCs w:val="22"/>
          </w:rPr>
          <w:t>estimated</w:t>
        </w:r>
      </w:hyperlink>
      <w:r w:rsidR="007576C5" w:rsidRPr="00FC31E7">
        <w:rPr>
          <w:rFonts w:ascii="Arial" w:eastAsia="Arial" w:hAnsi="Arial" w:cs="Arial"/>
          <w:sz w:val="22"/>
          <w:szCs w:val="22"/>
        </w:rPr>
        <w:t xml:space="preserve"> value of the free publicity at $2.3 billion)</w:t>
      </w:r>
    </w:p>
    <w:p w14:paraId="263E0FA7" w14:textId="77777777" w:rsidR="000128BF" w:rsidRPr="00FC31E7" w:rsidRDefault="6A939456" w:rsidP="00A46EA9">
      <w:pPr>
        <w:pStyle w:val="ListParagraph"/>
        <w:numPr>
          <w:ilvl w:val="2"/>
          <w:numId w:val="6"/>
        </w:numPr>
        <w:rPr>
          <w:rFonts w:ascii="Arial" w:eastAsia="Arial" w:hAnsi="Arial" w:cs="Arial"/>
          <w:sz w:val="22"/>
          <w:szCs w:val="22"/>
        </w:rPr>
      </w:pPr>
      <w:r w:rsidRPr="00FC31E7">
        <w:rPr>
          <w:rFonts w:ascii="Arial" w:eastAsia="Arial" w:hAnsi="Arial" w:cs="Arial"/>
          <w:sz w:val="22"/>
          <w:szCs w:val="22"/>
        </w:rPr>
        <w:t xml:space="preserve">Is product placement effective?    </w:t>
      </w:r>
    </w:p>
    <w:p w14:paraId="35EB3709" w14:textId="77777777" w:rsidR="004917EA" w:rsidRPr="00A105D0" w:rsidRDefault="00FD1C9E" w:rsidP="004917EA">
      <w:pPr>
        <w:pStyle w:val="ListParagraph"/>
        <w:numPr>
          <w:ilvl w:val="3"/>
          <w:numId w:val="6"/>
        </w:numPr>
        <w:rPr>
          <w:rFonts w:ascii="Arial" w:eastAsia="Arial" w:hAnsi="Arial" w:cs="Arial"/>
          <w:sz w:val="22"/>
          <w:szCs w:val="22"/>
        </w:rPr>
      </w:pPr>
      <w:r w:rsidRPr="00A105D0">
        <w:rPr>
          <w:rFonts w:ascii="Arial" w:eastAsia="Arial" w:hAnsi="Arial" w:cs="Arial"/>
          <w:sz w:val="22"/>
          <w:szCs w:val="22"/>
        </w:rPr>
        <w:t>According to</w:t>
      </w:r>
      <w:r w:rsidR="00EF0247" w:rsidRPr="00A105D0">
        <w:rPr>
          <w:rFonts w:ascii="Arial" w:eastAsia="Arial" w:hAnsi="Arial" w:cs="Arial"/>
          <w:sz w:val="22"/>
          <w:szCs w:val="22"/>
        </w:rPr>
        <w:t xml:space="preserve"> </w:t>
      </w:r>
      <w:hyperlink r:id="rId125" w:history="1">
        <w:r w:rsidR="00EF0247" w:rsidRPr="00A105D0">
          <w:rPr>
            <w:rStyle w:val="Hyperlink"/>
            <w:rFonts w:ascii="Arial" w:eastAsia="Arial" w:hAnsi="Arial" w:cs="Arial"/>
            <w:sz w:val="22"/>
            <w:szCs w:val="22"/>
          </w:rPr>
          <w:t>CNBC</w:t>
        </w:r>
      </w:hyperlink>
      <w:r w:rsidR="00EF0247" w:rsidRPr="00A105D0">
        <w:rPr>
          <w:rFonts w:ascii="Arial" w:eastAsia="Arial" w:hAnsi="Arial" w:cs="Arial"/>
          <w:sz w:val="22"/>
          <w:szCs w:val="22"/>
        </w:rPr>
        <w:t xml:space="preserve">, </w:t>
      </w:r>
      <w:r w:rsidRPr="00A105D0">
        <w:rPr>
          <w:rFonts w:ascii="Arial" w:eastAsia="Arial" w:hAnsi="Arial" w:cs="Arial"/>
          <w:sz w:val="22"/>
          <w:szCs w:val="22"/>
        </w:rPr>
        <w:t>p</w:t>
      </w:r>
      <w:r w:rsidR="00EF0247" w:rsidRPr="00A105D0">
        <w:rPr>
          <w:rFonts w:ascii="Arial" w:eastAsia="Arial" w:hAnsi="Arial" w:cs="Arial"/>
          <w:sz w:val="22"/>
          <w:szCs w:val="22"/>
        </w:rPr>
        <w:t>roduct integrations on Hulu deliver an 89 percent higher purchase intent and 74 percent higher brand awareness over tr</w:t>
      </w:r>
      <w:r w:rsidRPr="00A105D0">
        <w:rPr>
          <w:rFonts w:ascii="Arial" w:eastAsia="Arial" w:hAnsi="Arial" w:cs="Arial"/>
          <w:sz w:val="22"/>
          <w:szCs w:val="22"/>
        </w:rPr>
        <w:t>aditional 30-second commercials</w:t>
      </w:r>
    </w:p>
    <w:p w14:paraId="1BAB250B" w14:textId="77777777" w:rsidR="00964D3F" w:rsidRPr="008E253F" w:rsidRDefault="6A939456" w:rsidP="00A46EA9">
      <w:pPr>
        <w:pStyle w:val="ListParagraph"/>
        <w:numPr>
          <w:ilvl w:val="3"/>
          <w:numId w:val="6"/>
        </w:numPr>
        <w:rPr>
          <w:rFonts w:ascii="Arial" w:eastAsia="Arial" w:hAnsi="Arial" w:cs="Arial"/>
          <w:sz w:val="22"/>
          <w:szCs w:val="22"/>
        </w:rPr>
      </w:pPr>
      <w:r w:rsidRPr="00A105D0">
        <w:rPr>
          <w:rFonts w:ascii="Arial" w:eastAsia="Arial" w:hAnsi="Arial" w:cs="Arial"/>
          <w:sz w:val="22"/>
          <w:szCs w:val="22"/>
        </w:rPr>
        <w:t>The decision to feature Reese's</w:t>
      </w:r>
      <w:r w:rsidRPr="6A939456">
        <w:rPr>
          <w:rFonts w:ascii="Arial" w:eastAsia="Arial" w:hAnsi="Arial" w:cs="Arial"/>
          <w:sz w:val="22"/>
          <w:szCs w:val="22"/>
        </w:rPr>
        <w:t xml:space="preserve"> Pieces in ET catapulted the product-placement craft into the Hollywood mainstream.  Sales of the candy subsequently increased 80%.</w:t>
      </w:r>
      <w:r w:rsidRPr="6A939456">
        <w:rPr>
          <w:rFonts w:ascii="Arial" w:eastAsia="Arial" w:hAnsi="Arial" w:cs="Arial"/>
          <w:sz w:val="22"/>
          <w:szCs w:val="22"/>
          <w:vertAlign w:val="superscript"/>
        </w:rPr>
        <w:t>40</w:t>
      </w:r>
    </w:p>
    <w:p w14:paraId="0FB8E97F" w14:textId="77777777" w:rsidR="000128BF" w:rsidRPr="008E253F" w:rsidRDefault="6A939456" w:rsidP="00A46EA9">
      <w:pPr>
        <w:pStyle w:val="ListParagraph"/>
        <w:numPr>
          <w:ilvl w:val="3"/>
          <w:numId w:val="6"/>
        </w:numPr>
        <w:rPr>
          <w:rFonts w:ascii="Arial" w:eastAsia="Arial" w:hAnsi="Arial" w:cs="Arial"/>
          <w:sz w:val="22"/>
          <w:szCs w:val="22"/>
          <w:vertAlign w:val="superscript"/>
        </w:rPr>
      </w:pPr>
      <w:r w:rsidRPr="6A939456">
        <w:rPr>
          <w:rFonts w:ascii="Arial" w:eastAsia="Arial" w:hAnsi="Arial" w:cs="Arial"/>
          <w:sz w:val="22"/>
          <w:szCs w:val="22"/>
        </w:rPr>
        <w:t xml:space="preserve">Etch A Sketch, Mr. Potato Head and Slinky were toys in the blockbuster Disney movie </w:t>
      </w:r>
      <w:r w:rsidRPr="6A939456">
        <w:rPr>
          <w:rFonts w:ascii="Arial" w:eastAsia="Arial" w:hAnsi="Arial" w:cs="Arial"/>
          <w:i/>
          <w:iCs/>
          <w:sz w:val="22"/>
          <w:szCs w:val="22"/>
        </w:rPr>
        <w:t>Toy Story</w:t>
      </w:r>
      <w:r w:rsidRPr="6A939456">
        <w:rPr>
          <w:rFonts w:ascii="Arial" w:eastAsia="Arial" w:hAnsi="Arial" w:cs="Arial"/>
          <w:sz w:val="22"/>
          <w:szCs w:val="22"/>
        </w:rPr>
        <w:t xml:space="preserve">.  Subsequently, Etch A </w:t>
      </w:r>
      <w:proofErr w:type="gramStart"/>
      <w:r w:rsidRPr="6A939456">
        <w:rPr>
          <w:rFonts w:ascii="Arial" w:eastAsia="Arial" w:hAnsi="Arial" w:cs="Arial"/>
          <w:sz w:val="22"/>
          <w:szCs w:val="22"/>
        </w:rPr>
        <w:t>Sketch sales</w:t>
      </w:r>
      <w:proofErr w:type="gramEnd"/>
      <w:r w:rsidRPr="6A939456">
        <w:rPr>
          <w:rFonts w:ascii="Arial" w:eastAsia="Arial" w:hAnsi="Arial" w:cs="Arial"/>
          <w:sz w:val="22"/>
          <w:szCs w:val="22"/>
        </w:rPr>
        <w:t xml:space="preserve"> increased 4,500 percent; </w:t>
      </w:r>
      <w:r w:rsidRPr="6A939456">
        <w:rPr>
          <w:rFonts w:ascii="Arial" w:eastAsia="Arial" w:hAnsi="Arial" w:cs="Arial"/>
          <w:sz w:val="22"/>
          <w:szCs w:val="22"/>
        </w:rPr>
        <w:lastRenderedPageBreak/>
        <w:t>Mr. Potato Head sales increased 800 percent; Slinky, out of business for 10 years, made a furious comeback after getting over 20,000 orders.</w:t>
      </w:r>
      <w:r w:rsidRPr="6A939456">
        <w:rPr>
          <w:rFonts w:ascii="Arial" w:eastAsia="Arial" w:hAnsi="Arial" w:cs="Arial"/>
          <w:sz w:val="22"/>
          <w:szCs w:val="22"/>
          <w:vertAlign w:val="superscript"/>
        </w:rPr>
        <w:t>40</w:t>
      </w:r>
    </w:p>
    <w:p w14:paraId="43E26017" w14:textId="77777777" w:rsidR="000128BF" w:rsidRPr="008E253F" w:rsidRDefault="6A939456" w:rsidP="00A46EA9">
      <w:pPr>
        <w:pStyle w:val="ListParagraph"/>
        <w:numPr>
          <w:ilvl w:val="3"/>
          <w:numId w:val="6"/>
        </w:numPr>
        <w:rPr>
          <w:rFonts w:ascii="Arial" w:eastAsia="Arial" w:hAnsi="Arial" w:cs="Arial"/>
          <w:sz w:val="22"/>
          <w:szCs w:val="22"/>
        </w:rPr>
      </w:pPr>
      <w:r w:rsidRPr="6A939456">
        <w:rPr>
          <w:rFonts w:ascii="Arial" w:eastAsia="Arial" w:hAnsi="Arial" w:cs="Arial"/>
          <w:sz w:val="22"/>
          <w:szCs w:val="22"/>
        </w:rPr>
        <w:t xml:space="preserve">A Billabong brand jacket featured in the second </w:t>
      </w:r>
      <w:r w:rsidRPr="6A939456">
        <w:rPr>
          <w:rFonts w:ascii="Arial" w:eastAsia="Arial" w:hAnsi="Arial" w:cs="Arial"/>
          <w:i/>
          <w:iCs/>
          <w:sz w:val="22"/>
          <w:szCs w:val="22"/>
        </w:rPr>
        <w:t>Twilight</w:t>
      </w:r>
      <w:r w:rsidRPr="6A939456">
        <w:rPr>
          <w:rFonts w:ascii="Arial" w:eastAsia="Arial" w:hAnsi="Arial" w:cs="Arial"/>
          <w:sz w:val="22"/>
          <w:szCs w:val="22"/>
        </w:rPr>
        <w:t xml:space="preserve"> film ignited a buying frenzy. The brand quickly sold out of the jacket and it could later be found on eBay going for many times its retail price.</w:t>
      </w:r>
      <w:r w:rsidRPr="6A939456">
        <w:rPr>
          <w:rFonts w:ascii="Arial" w:eastAsia="Arial" w:hAnsi="Arial" w:cs="Arial"/>
          <w:sz w:val="22"/>
          <w:szCs w:val="22"/>
          <w:vertAlign w:val="superscript"/>
        </w:rPr>
        <w:t>41</w:t>
      </w:r>
    </w:p>
    <w:p w14:paraId="5E8D199C" w14:textId="77777777" w:rsidR="000274E2" w:rsidRPr="008E253F" w:rsidRDefault="6A939456" w:rsidP="00A46EA9">
      <w:pPr>
        <w:pStyle w:val="ListParagraph"/>
        <w:numPr>
          <w:ilvl w:val="3"/>
          <w:numId w:val="6"/>
        </w:numPr>
        <w:rPr>
          <w:rFonts w:ascii="Arial" w:eastAsia="Arial" w:hAnsi="Arial" w:cs="Arial"/>
          <w:sz w:val="22"/>
          <w:szCs w:val="22"/>
        </w:rPr>
      </w:pPr>
      <w:r w:rsidRPr="6A939456">
        <w:rPr>
          <w:rFonts w:ascii="Arial" w:eastAsia="Arial" w:hAnsi="Arial" w:cs="Arial"/>
          <w:sz w:val="22"/>
          <w:szCs w:val="22"/>
        </w:rPr>
        <w:t xml:space="preserve">Thanks to a product placement ad in the popular social network game “Farmville”, Microsoft gained over 400,000 Facebook fans on their Bing fan page in just one day </w:t>
      </w:r>
      <w:r w:rsidRPr="6A939456">
        <w:rPr>
          <w:rFonts w:ascii="Arial" w:eastAsia="Arial" w:hAnsi="Arial" w:cs="Arial"/>
          <w:sz w:val="22"/>
          <w:szCs w:val="22"/>
          <w:vertAlign w:val="superscript"/>
        </w:rPr>
        <w:t>42</w:t>
      </w:r>
      <w:r w:rsidRPr="6A939456">
        <w:rPr>
          <w:rFonts w:ascii="Arial" w:eastAsia="Arial" w:hAnsi="Arial" w:cs="Arial"/>
          <w:sz w:val="22"/>
          <w:szCs w:val="22"/>
        </w:rPr>
        <w:t xml:space="preserve"> </w:t>
      </w:r>
    </w:p>
    <w:p w14:paraId="661C6BE8" w14:textId="77777777" w:rsidR="000274E2" w:rsidRPr="008E253F" w:rsidRDefault="005D78E6" w:rsidP="00A46EA9">
      <w:pPr>
        <w:pStyle w:val="ListParagraph"/>
        <w:numPr>
          <w:ilvl w:val="3"/>
          <w:numId w:val="6"/>
        </w:numPr>
        <w:rPr>
          <w:rFonts w:ascii="Arial" w:eastAsia="Arial" w:hAnsi="Arial" w:cs="Arial"/>
          <w:sz w:val="22"/>
          <w:szCs w:val="22"/>
        </w:rPr>
      </w:pPr>
      <w:hyperlink r:id="rId126">
        <w:r w:rsidR="6A939456" w:rsidRPr="6A939456">
          <w:rPr>
            <w:rStyle w:val="Hyperlink"/>
            <w:rFonts w:ascii="Arial" w:eastAsia="Arial" w:hAnsi="Arial" w:cs="Arial"/>
            <w:i/>
            <w:iCs/>
            <w:sz w:val="22"/>
            <w:szCs w:val="22"/>
          </w:rPr>
          <w:t>USA Today</w:t>
        </w:r>
      </w:hyperlink>
      <w:r w:rsidR="6A939456" w:rsidRPr="6A939456">
        <w:rPr>
          <w:rFonts w:ascii="Arial" w:eastAsia="Arial" w:hAnsi="Arial" w:cs="Arial"/>
          <w:sz w:val="22"/>
          <w:szCs w:val="22"/>
        </w:rPr>
        <w:t xml:space="preserve"> reported that, when Jaguar automobiles figured prominently in the story line of a 2012 episode of “Mad Men”, the brand experienced a 96.27% lift in "content consumption" (how often people were talking about the brand on digital devices), despite the fact that the brand wasn’t portrayed in a positive light.</w:t>
      </w:r>
    </w:p>
    <w:p w14:paraId="6B64953F" w14:textId="77777777" w:rsidR="000274E2" w:rsidRPr="008E253F" w:rsidRDefault="6A939456" w:rsidP="00A46EA9">
      <w:pPr>
        <w:pStyle w:val="ListParagraph"/>
        <w:numPr>
          <w:ilvl w:val="3"/>
          <w:numId w:val="6"/>
        </w:numPr>
        <w:rPr>
          <w:rFonts w:ascii="Arial" w:eastAsia="Arial" w:hAnsi="Arial" w:cs="Arial"/>
          <w:sz w:val="22"/>
          <w:szCs w:val="22"/>
        </w:rPr>
      </w:pPr>
      <w:proofErr w:type="gramStart"/>
      <w:r w:rsidRPr="6A939456">
        <w:rPr>
          <w:rFonts w:ascii="Arial" w:eastAsia="Arial" w:hAnsi="Arial" w:cs="Arial"/>
          <w:sz w:val="22"/>
          <w:szCs w:val="22"/>
        </w:rPr>
        <w:t>That’s</w:t>
      </w:r>
      <w:proofErr w:type="gramEnd"/>
      <w:r w:rsidRPr="6A939456">
        <w:rPr>
          <w:rFonts w:ascii="Arial" w:eastAsia="Arial" w:hAnsi="Arial" w:cs="Arial"/>
          <w:sz w:val="22"/>
          <w:szCs w:val="22"/>
        </w:rPr>
        <w:t xml:space="preserve"> not to say product placement isn’t a risky endeavor for both the brand and the film producer.</w:t>
      </w:r>
    </w:p>
    <w:p w14:paraId="0CBE764B" w14:textId="77777777" w:rsidR="00946E05" w:rsidRPr="008E253F" w:rsidRDefault="18BF8F89" w:rsidP="00A46EA9">
      <w:pPr>
        <w:pStyle w:val="ListParagraph"/>
        <w:numPr>
          <w:ilvl w:val="4"/>
          <w:numId w:val="6"/>
        </w:numPr>
        <w:rPr>
          <w:rFonts w:ascii="Arial" w:eastAsia="Arial" w:hAnsi="Arial" w:cs="Arial"/>
          <w:sz w:val="22"/>
          <w:szCs w:val="22"/>
        </w:rPr>
      </w:pPr>
      <w:proofErr w:type="spellStart"/>
      <w:r w:rsidRPr="18BF8F89">
        <w:rPr>
          <w:rFonts w:ascii="Arial" w:eastAsia="Arial" w:hAnsi="Arial" w:cs="Arial"/>
          <w:sz w:val="22"/>
          <w:szCs w:val="22"/>
        </w:rPr>
        <w:t>Gitesh</w:t>
      </w:r>
      <w:proofErr w:type="spellEnd"/>
      <w:r w:rsidRPr="18BF8F89">
        <w:rPr>
          <w:rFonts w:ascii="Arial" w:eastAsia="Arial" w:hAnsi="Arial" w:cs="Arial"/>
          <w:sz w:val="22"/>
          <w:szCs w:val="22"/>
        </w:rPr>
        <w:t xml:space="preserve"> Pandya, editor of BoxOfficeGuru.com, told </w:t>
      </w:r>
      <w:hyperlink r:id="rId127">
        <w:r w:rsidRPr="18BF8F89">
          <w:rPr>
            <w:rStyle w:val="Hyperlink"/>
            <w:rFonts w:ascii="Arial" w:eastAsia="Arial" w:hAnsi="Arial" w:cs="Arial"/>
            <w:sz w:val="22"/>
            <w:szCs w:val="22"/>
          </w:rPr>
          <w:t>Investors Business Daily</w:t>
        </w:r>
      </w:hyperlink>
      <w:r w:rsidRPr="18BF8F89">
        <w:rPr>
          <w:rFonts w:ascii="Arial" w:eastAsia="Arial" w:hAnsi="Arial" w:cs="Arial"/>
          <w:sz w:val="22"/>
          <w:szCs w:val="22"/>
        </w:rPr>
        <w:t xml:space="preserve"> that product placement activity "has been going on for so long that most consumers are used to it.  The big concern is if they overdo it with too many brand partners."  In the case of "Iron Man 3," the product placement for Verizon FiOS is so obvious that it comes off as crass, he says. "Their plug in the film is just shameless," Pandya said." It's just blatant promotion for the brand and it really has nothing to do with the story."</w:t>
      </w:r>
    </w:p>
    <w:p w14:paraId="01CCDE03" w14:textId="77777777" w:rsidR="006F433F" w:rsidRPr="008E253F" w:rsidRDefault="6A939456" w:rsidP="00A46EA9">
      <w:pPr>
        <w:pStyle w:val="ListParagraph"/>
        <w:numPr>
          <w:ilvl w:val="4"/>
          <w:numId w:val="6"/>
        </w:numPr>
        <w:rPr>
          <w:rFonts w:ascii="Arial" w:eastAsia="Arial" w:hAnsi="Arial" w:cs="Arial"/>
          <w:sz w:val="22"/>
          <w:szCs w:val="22"/>
        </w:rPr>
      </w:pPr>
      <w:r w:rsidRPr="6A939456">
        <w:rPr>
          <w:rFonts w:ascii="Arial" w:eastAsia="Arial" w:hAnsi="Arial" w:cs="Arial"/>
          <w:sz w:val="22"/>
          <w:szCs w:val="22"/>
        </w:rPr>
        <w:t xml:space="preserve">U.S. consumers who saw the fourth installment of the </w:t>
      </w:r>
      <w:r w:rsidRPr="6A939456">
        <w:rPr>
          <w:rFonts w:ascii="Arial" w:eastAsia="Arial" w:hAnsi="Arial" w:cs="Arial"/>
          <w:i/>
          <w:iCs/>
          <w:sz w:val="22"/>
          <w:szCs w:val="22"/>
        </w:rPr>
        <w:t>Transformers</w:t>
      </w:r>
      <w:r w:rsidRPr="6A939456">
        <w:rPr>
          <w:rFonts w:ascii="Arial" w:eastAsia="Arial" w:hAnsi="Arial" w:cs="Arial"/>
          <w:sz w:val="22"/>
          <w:szCs w:val="22"/>
        </w:rPr>
        <w:t xml:space="preserve"> franchise, </w:t>
      </w:r>
      <w:r w:rsidRPr="6A939456">
        <w:rPr>
          <w:rFonts w:ascii="Arial" w:eastAsia="Arial" w:hAnsi="Arial" w:cs="Arial"/>
          <w:i/>
          <w:iCs/>
          <w:sz w:val="22"/>
          <w:szCs w:val="22"/>
        </w:rPr>
        <w:t>Age of Extinction</w:t>
      </w:r>
      <w:r w:rsidRPr="6A939456">
        <w:rPr>
          <w:rFonts w:ascii="Arial" w:eastAsia="Arial" w:hAnsi="Arial" w:cs="Arial"/>
          <w:sz w:val="22"/>
          <w:szCs w:val="22"/>
        </w:rPr>
        <w:t xml:space="preserve"> complained the product placements were awkward, summed up when a viewer wrote on one movie review site after seeing the film, “It’s disgusting to see so many ads in one movie.”</w:t>
      </w:r>
    </w:p>
    <w:p w14:paraId="2B6DC67F" w14:textId="77777777" w:rsidR="00382293" w:rsidRPr="00FC31E7" w:rsidRDefault="6A939456" w:rsidP="00382293">
      <w:pPr>
        <w:pStyle w:val="ListParagraph"/>
        <w:numPr>
          <w:ilvl w:val="5"/>
          <w:numId w:val="6"/>
        </w:numPr>
        <w:rPr>
          <w:rFonts w:ascii="Arial" w:eastAsia="Arial" w:hAnsi="Arial" w:cs="Arial"/>
          <w:sz w:val="22"/>
          <w:szCs w:val="22"/>
        </w:rPr>
      </w:pPr>
      <w:r w:rsidRPr="6A939456">
        <w:rPr>
          <w:rFonts w:ascii="Arial" w:eastAsia="Arial" w:hAnsi="Arial" w:cs="Arial"/>
          <w:sz w:val="22"/>
          <w:szCs w:val="22"/>
        </w:rPr>
        <w:t>Chinese companies who paid hundreds of thousands of dollars to have their brands featured in the film complained about the limited exposure their brands received as a result of their placement agreement (</w:t>
      </w:r>
      <w:hyperlink r:id="rId128">
        <w:r w:rsidRPr="6A939456">
          <w:rPr>
            <w:rStyle w:val="Hyperlink"/>
            <w:rFonts w:ascii="Arial" w:eastAsia="Arial" w:hAnsi="Arial" w:cs="Arial"/>
            <w:sz w:val="22"/>
            <w:szCs w:val="22"/>
          </w:rPr>
          <w:t>at the time this text was released</w:t>
        </w:r>
      </w:hyperlink>
      <w:r w:rsidRPr="6A939456">
        <w:rPr>
          <w:rFonts w:ascii="Arial" w:eastAsia="Arial" w:hAnsi="Arial" w:cs="Arial"/>
          <w:sz w:val="22"/>
          <w:szCs w:val="22"/>
        </w:rPr>
        <w:t xml:space="preserve">, at </w:t>
      </w:r>
      <w:r w:rsidRPr="00FC31E7">
        <w:rPr>
          <w:rFonts w:ascii="Arial" w:eastAsia="Arial" w:hAnsi="Arial" w:cs="Arial"/>
          <w:sz w:val="22"/>
          <w:szCs w:val="22"/>
        </w:rPr>
        <w:t>least one was taking Paramount Pictures, the studio behind the film, to court)</w:t>
      </w:r>
    </w:p>
    <w:p w14:paraId="2D64D2D4" w14:textId="77777777" w:rsidR="00DF6080" w:rsidRPr="00FC31E7" w:rsidRDefault="00DF6080" w:rsidP="00DF6080">
      <w:pPr>
        <w:pStyle w:val="ListParagraph"/>
        <w:numPr>
          <w:ilvl w:val="4"/>
          <w:numId w:val="6"/>
        </w:numPr>
        <w:rPr>
          <w:rFonts w:ascii="Arial" w:eastAsia="Arial" w:hAnsi="Arial" w:cs="Arial"/>
          <w:sz w:val="22"/>
          <w:szCs w:val="22"/>
        </w:rPr>
      </w:pPr>
      <w:r w:rsidRPr="00FC31E7">
        <w:rPr>
          <w:rFonts w:ascii="Arial" w:eastAsia="Arial" w:hAnsi="Arial" w:cs="Arial"/>
          <w:sz w:val="22"/>
          <w:szCs w:val="22"/>
        </w:rPr>
        <w:t xml:space="preserve">Baskin-Robbins’ engaged in a reverse product placement strategy as part of their partnership with Netflix and season three of “Stranger Things” when they re-branded </w:t>
      </w:r>
      <w:r w:rsidR="004A1056" w:rsidRPr="00FC31E7">
        <w:rPr>
          <w:rFonts w:ascii="Arial" w:eastAsia="Arial" w:hAnsi="Arial" w:cs="Arial"/>
          <w:sz w:val="22"/>
          <w:szCs w:val="22"/>
        </w:rPr>
        <w:t>several stores as “Scoops Ahoy” (the name of the ice cream shop featured in the show’s storyline)</w:t>
      </w:r>
    </w:p>
    <w:p w14:paraId="0FF8CD96" w14:textId="77777777" w:rsidR="004409C0" w:rsidRPr="00FC31E7" w:rsidRDefault="004A1056" w:rsidP="004409C0">
      <w:pPr>
        <w:pStyle w:val="ListParagraph"/>
        <w:numPr>
          <w:ilvl w:val="5"/>
          <w:numId w:val="6"/>
        </w:numPr>
        <w:rPr>
          <w:rFonts w:ascii="Arial" w:eastAsia="Arial" w:hAnsi="Arial" w:cs="Arial"/>
          <w:sz w:val="22"/>
          <w:szCs w:val="22"/>
        </w:rPr>
      </w:pPr>
      <w:r w:rsidRPr="00FC31E7">
        <w:rPr>
          <w:rFonts w:ascii="Arial" w:eastAsia="Arial" w:hAnsi="Arial" w:cs="Arial"/>
          <w:sz w:val="22"/>
          <w:szCs w:val="22"/>
        </w:rPr>
        <w:t>Over the two</w:t>
      </w:r>
      <w:r w:rsidR="006445AB" w:rsidRPr="00FC31E7">
        <w:rPr>
          <w:rFonts w:ascii="Arial" w:eastAsia="Arial" w:hAnsi="Arial" w:cs="Arial"/>
          <w:sz w:val="22"/>
          <w:szCs w:val="22"/>
        </w:rPr>
        <w:t>-</w:t>
      </w:r>
      <w:r w:rsidRPr="00FC31E7">
        <w:rPr>
          <w:rFonts w:ascii="Arial" w:eastAsia="Arial" w:hAnsi="Arial" w:cs="Arial"/>
          <w:sz w:val="22"/>
          <w:szCs w:val="22"/>
        </w:rPr>
        <w:t xml:space="preserve">week period in which a Burbank, California location was transformed into a “Scoops Ahoy”, the store enjoyed an increase in sales of 150% (according to </w:t>
      </w:r>
      <w:hyperlink r:id="rId129" w:history="1">
        <w:r w:rsidRPr="00FC31E7">
          <w:rPr>
            <w:rStyle w:val="Hyperlink"/>
            <w:rFonts w:ascii="Arial" w:eastAsia="Arial" w:hAnsi="Arial" w:cs="Arial"/>
            <w:sz w:val="22"/>
            <w:szCs w:val="22"/>
          </w:rPr>
          <w:t>CBS News</w:t>
        </w:r>
      </w:hyperlink>
      <w:r w:rsidRPr="00FC31E7">
        <w:rPr>
          <w:rFonts w:ascii="Arial" w:eastAsia="Arial" w:hAnsi="Arial" w:cs="Arial"/>
          <w:sz w:val="22"/>
          <w:szCs w:val="22"/>
        </w:rPr>
        <w:t>)</w:t>
      </w:r>
    </w:p>
    <w:p w14:paraId="56F39A4E" w14:textId="77777777" w:rsidR="000128BF" w:rsidRPr="00FC31E7" w:rsidRDefault="6A939456" w:rsidP="00A46EA9">
      <w:pPr>
        <w:pStyle w:val="ListParagraph"/>
        <w:numPr>
          <w:ilvl w:val="2"/>
          <w:numId w:val="6"/>
        </w:numPr>
        <w:rPr>
          <w:rFonts w:ascii="Arial" w:eastAsia="Arial" w:hAnsi="Arial" w:cs="Arial"/>
          <w:sz w:val="22"/>
          <w:szCs w:val="22"/>
        </w:rPr>
      </w:pPr>
      <w:r w:rsidRPr="00FC31E7">
        <w:rPr>
          <w:rFonts w:ascii="Arial" w:eastAsia="Arial" w:hAnsi="Arial" w:cs="Arial"/>
          <w:sz w:val="22"/>
          <w:szCs w:val="22"/>
        </w:rPr>
        <w:t>Reverse product placement</w:t>
      </w:r>
    </w:p>
    <w:p w14:paraId="5A737F9F" w14:textId="77777777" w:rsidR="000128BF" w:rsidRPr="008E253F" w:rsidRDefault="6A939456" w:rsidP="00A46EA9">
      <w:pPr>
        <w:pStyle w:val="ListParagraph"/>
        <w:numPr>
          <w:ilvl w:val="3"/>
          <w:numId w:val="6"/>
        </w:numPr>
        <w:rPr>
          <w:rFonts w:ascii="Arial" w:eastAsia="Arial" w:hAnsi="Arial" w:cs="Arial"/>
          <w:sz w:val="22"/>
          <w:szCs w:val="22"/>
        </w:rPr>
      </w:pPr>
      <w:r w:rsidRPr="6A939456">
        <w:rPr>
          <w:rFonts w:ascii="Arial" w:eastAsia="Arial" w:hAnsi="Arial" w:cs="Arial"/>
          <w:sz w:val="22"/>
          <w:szCs w:val="22"/>
        </w:rPr>
        <w:t>Reverse product placement occurs when real life products are developed that match products featured in a fictional context</w:t>
      </w:r>
    </w:p>
    <w:p w14:paraId="1BF3D613" w14:textId="77777777" w:rsidR="000128BF" w:rsidRPr="008E253F" w:rsidRDefault="6A939456" w:rsidP="00A46EA9">
      <w:pPr>
        <w:pStyle w:val="ListParagraph"/>
        <w:numPr>
          <w:ilvl w:val="4"/>
          <w:numId w:val="6"/>
        </w:numPr>
        <w:rPr>
          <w:rFonts w:ascii="Arial" w:eastAsia="Arial" w:hAnsi="Arial" w:cs="Arial"/>
          <w:sz w:val="22"/>
          <w:szCs w:val="22"/>
        </w:rPr>
      </w:pPr>
      <w:r w:rsidRPr="6A939456">
        <w:rPr>
          <w:rFonts w:ascii="Arial" w:eastAsia="Arial" w:hAnsi="Arial" w:cs="Arial"/>
          <w:sz w:val="22"/>
          <w:szCs w:val="22"/>
        </w:rPr>
        <w:t>In 2012, Staples (an office supply chain store) began selling “</w:t>
      </w:r>
      <w:proofErr w:type="spellStart"/>
      <w:r w:rsidR="0016108A">
        <w:fldChar w:fldCharType="begin"/>
      </w:r>
      <w:r w:rsidR="0016108A">
        <w:instrText xml:space="preserve"> HYPERLINK "http://www.huffingtonpost.com/2011/11/28/dunder-mifflin-paper-the-_n_1116313.html" \h </w:instrText>
      </w:r>
      <w:r w:rsidR="0016108A">
        <w:fldChar w:fldCharType="separate"/>
      </w:r>
      <w:r w:rsidRPr="6A939456">
        <w:rPr>
          <w:rStyle w:val="Hyperlink"/>
          <w:rFonts w:ascii="Arial" w:eastAsia="Arial" w:hAnsi="Arial" w:cs="Arial"/>
          <w:sz w:val="22"/>
          <w:szCs w:val="22"/>
        </w:rPr>
        <w:t>Dunder</w:t>
      </w:r>
      <w:proofErr w:type="spellEnd"/>
      <w:r w:rsidRPr="6A939456">
        <w:rPr>
          <w:rStyle w:val="Hyperlink"/>
          <w:rFonts w:ascii="Arial" w:eastAsia="Arial" w:hAnsi="Arial" w:cs="Arial"/>
          <w:sz w:val="22"/>
          <w:szCs w:val="22"/>
        </w:rPr>
        <w:t xml:space="preserve"> Mifflin</w:t>
      </w:r>
      <w:r w:rsidR="0016108A">
        <w:rPr>
          <w:rStyle w:val="Hyperlink"/>
          <w:rFonts w:ascii="Arial" w:eastAsia="Arial" w:hAnsi="Arial" w:cs="Arial"/>
          <w:sz w:val="22"/>
          <w:szCs w:val="22"/>
        </w:rPr>
        <w:fldChar w:fldCharType="end"/>
      </w:r>
      <w:r w:rsidRPr="6A939456">
        <w:rPr>
          <w:rFonts w:ascii="Arial" w:eastAsia="Arial" w:hAnsi="Arial" w:cs="Arial"/>
          <w:sz w:val="22"/>
          <w:szCs w:val="22"/>
        </w:rPr>
        <w:t>” branded copy paper products after entering a licensing agreement with NBC for the rights to use the name and images from the popular sitcom</w:t>
      </w:r>
      <w:r w:rsidRPr="6A939456">
        <w:rPr>
          <w:rFonts w:ascii="Arial" w:eastAsia="Arial" w:hAnsi="Arial" w:cs="Arial"/>
          <w:i/>
          <w:iCs/>
          <w:sz w:val="22"/>
          <w:szCs w:val="22"/>
        </w:rPr>
        <w:t xml:space="preserve"> </w:t>
      </w:r>
    </w:p>
    <w:p w14:paraId="74684C2C" w14:textId="77777777" w:rsidR="00916985" w:rsidRPr="008E253F" w:rsidRDefault="18BF8F89" w:rsidP="00A46EA9">
      <w:pPr>
        <w:pStyle w:val="ListParagraph"/>
        <w:numPr>
          <w:ilvl w:val="4"/>
          <w:numId w:val="6"/>
        </w:numPr>
        <w:rPr>
          <w:rFonts w:ascii="Arial" w:eastAsia="Arial" w:hAnsi="Arial" w:cs="Arial"/>
          <w:sz w:val="22"/>
          <w:szCs w:val="22"/>
        </w:rPr>
      </w:pPr>
      <w:r w:rsidRPr="18BF8F89">
        <w:rPr>
          <w:rFonts w:ascii="Arial" w:eastAsia="Arial" w:hAnsi="Arial" w:cs="Arial"/>
          <w:sz w:val="22"/>
          <w:szCs w:val="22"/>
        </w:rPr>
        <w:t xml:space="preserve">Later in 2012, Staples began to carry more </w:t>
      </w:r>
      <w:proofErr w:type="spellStart"/>
      <w:r w:rsidRPr="18BF8F89">
        <w:rPr>
          <w:rFonts w:ascii="Arial" w:eastAsia="Arial" w:hAnsi="Arial" w:cs="Arial"/>
          <w:sz w:val="22"/>
          <w:szCs w:val="22"/>
        </w:rPr>
        <w:t>Dunder</w:t>
      </w:r>
      <w:proofErr w:type="spellEnd"/>
      <w:r w:rsidRPr="18BF8F89">
        <w:rPr>
          <w:rFonts w:ascii="Arial" w:eastAsia="Arial" w:hAnsi="Arial" w:cs="Arial"/>
          <w:sz w:val="22"/>
          <w:szCs w:val="22"/>
        </w:rPr>
        <w:t xml:space="preserve"> Mifflin branded products while a </w:t>
      </w:r>
      <w:hyperlink r:id="rId130">
        <w:r w:rsidRPr="18BF8F89">
          <w:rPr>
            <w:rStyle w:val="Hyperlink"/>
            <w:rFonts w:ascii="Arial" w:eastAsia="Arial" w:hAnsi="Arial" w:cs="Arial"/>
            <w:sz w:val="22"/>
            <w:szCs w:val="22"/>
          </w:rPr>
          <w:t>statement</w:t>
        </w:r>
      </w:hyperlink>
      <w:r w:rsidRPr="18BF8F89">
        <w:rPr>
          <w:rFonts w:ascii="Arial" w:eastAsia="Arial" w:hAnsi="Arial" w:cs="Arial"/>
          <w:sz w:val="22"/>
          <w:szCs w:val="22"/>
        </w:rPr>
        <w:t xml:space="preserve"> from the company suggested revenue generated by sales of the original </w:t>
      </w:r>
      <w:proofErr w:type="spellStart"/>
      <w:r w:rsidRPr="18BF8F89">
        <w:rPr>
          <w:rFonts w:ascii="Arial" w:eastAsia="Arial" w:hAnsi="Arial" w:cs="Arial"/>
          <w:sz w:val="22"/>
          <w:szCs w:val="22"/>
        </w:rPr>
        <w:t>Dunder</w:t>
      </w:r>
      <w:proofErr w:type="spellEnd"/>
      <w:r w:rsidRPr="18BF8F89">
        <w:rPr>
          <w:rFonts w:ascii="Arial" w:eastAsia="Arial" w:hAnsi="Arial" w:cs="Arial"/>
          <w:sz w:val="22"/>
          <w:szCs w:val="22"/>
        </w:rPr>
        <w:t xml:space="preserve"> Mifflin copy paper was “two times what we expected.”</w:t>
      </w:r>
    </w:p>
    <w:p w14:paraId="603F39CE" w14:textId="77777777" w:rsidR="000128BF" w:rsidRPr="008E253F" w:rsidRDefault="18BF8F89" w:rsidP="00A46EA9">
      <w:pPr>
        <w:pStyle w:val="ListParagraph"/>
        <w:numPr>
          <w:ilvl w:val="3"/>
          <w:numId w:val="6"/>
        </w:numPr>
        <w:rPr>
          <w:rFonts w:ascii="Arial" w:eastAsia="Arial" w:hAnsi="Arial" w:cs="Arial"/>
          <w:sz w:val="22"/>
          <w:szCs w:val="22"/>
        </w:rPr>
      </w:pPr>
      <w:r w:rsidRPr="18BF8F89">
        <w:rPr>
          <w:rFonts w:ascii="Arial" w:eastAsia="Arial" w:hAnsi="Arial" w:cs="Arial"/>
          <w:sz w:val="22"/>
          <w:szCs w:val="22"/>
        </w:rPr>
        <w:t xml:space="preserve">Brandchannel.com named Willy Wonka the “greatest example of reverse product placement of all time” in commemoration of the film’s 40th anniversary (today, under the Nestlé umbrella, the Wonka candy company still produces a range of candy, from Sweet Tarts to Nerds, Gobstoppers to </w:t>
      </w:r>
      <w:proofErr w:type="spellStart"/>
      <w:r w:rsidRPr="18BF8F89">
        <w:rPr>
          <w:rFonts w:ascii="Arial" w:eastAsia="Arial" w:hAnsi="Arial" w:cs="Arial"/>
          <w:sz w:val="22"/>
          <w:szCs w:val="22"/>
        </w:rPr>
        <w:t>Laffy</w:t>
      </w:r>
      <w:proofErr w:type="spellEnd"/>
      <w:r w:rsidRPr="18BF8F89">
        <w:rPr>
          <w:rFonts w:ascii="Arial" w:eastAsia="Arial" w:hAnsi="Arial" w:cs="Arial"/>
          <w:sz w:val="22"/>
          <w:szCs w:val="22"/>
        </w:rPr>
        <w:t xml:space="preserve"> Taffy and still makes extensive use of the "golden ticket" for marketing opportunities) </w:t>
      </w:r>
      <w:r w:rsidRPr="18BF8F89">
        <w:rPr>
          <w:rFonts w:ascii="Arial" w:eastAsia="Arial" w:hAnsi="Arial" w:cs="Arial"/>
          <w:sz w:val="22"/>
          <w:szCs w:val="22"/>
          <w:vertAlign w:val="superscript"/>
        </w:rPr>
        <w:t>43</w:t>
      </w:r>
    </w:p>
    <w:p w14:paraId="74997D8F" w14:textId="77777777" w:rsidR="005874CF" w:rsidRPr="008E253F" w:rsidRDefault="6A939456" w:rsidP="00A46EA9">
      <w:pPr>
        <w:pStyle w:val="ListParagraph"/>
        <w:numPr>
          <w:ilvl w:val="3"/>
          <w:numId w:val="6"/>
        </w:numPr>
        <w:rPr>
          <w:rFonts w:ascii="Arial" w:eastAsia="Arial" w:hAnsi="Arial" w:cs="Arial"/>
          <w:sz w:val="22"/>
          <w:szCs w:val="22"/>
        </w:rPr>
      </w:pPr>
      <w:r w:rsidRPr="6A939456">
        <w:rPr>
          <w:rFonts w:ascii="Arial" w:eastAsia="Arial" w:hAnsi="Arial" w:cs="Arial"/>
          <w:sz w:val="22"/>
          <w:szCs w:val="22"/>
        </w:rPr>
        <w:t xml:space="preserve">To build hype for the premiere of the third season of TNT’s “Dallas”, the Ewing family unveiled its first “Ewing Energies” gas station, offering gas at deeply discounted rates in a reverse product placement that lasted just one day </w:t>
      </w:r>
      <w:r w:rsidRPr="6A939456">
        <w:rPr>
          <w:rFonts w:ascii="Arial" w:eastAsia="Arial" w:hAnsi="Arial" w:cs="Arial"/>
          <w:sz w:val="22"/>
          <w:szCs w:val="22"/>
          <w:vertAlign w:val="superscript"/>
        </w:rPr>
        <w:t>44</w:t>
      </w:r>
    </w:p>
    <w:p w14:paraId="3F72BC1A" w14:textId="77777777" w:rsidR="00825AEE" w:rsidRPr="00526403" w:rsidRDefault="6A939456" w:rsidP="00A46EA9">
      <w:pPr>
        <w:pStyle w:val="ListParagraph"/>
        <w:numPr>
          <w:ilvl w:val="3"/>
          <w:numId w:val="6"/>
        </w:numPr>
        <w:rPr>
          <w:rFonts w:ascii="Arial" w:eastAsia="Arial" w:hAnsi="Arial" w:cs="Arial"/>
          <w:sz w:val="22"/>
          <w:szCs w:val="22"/>
        </w:rPr>
      </w:pPr>
      <w:r w:rsidRPr="6A939456">
        <w:rPr>
          <w:rFonts w:ascii="Arial" w:eastAsia="Arial" w:hAnsi="Arial" w:cs="Arial"/>
          <w:sz w:val="22"/>
          <w:szCs w:val="22"/>
        </w:rPr>
        <w:lastRenderedPageBreak/>
        <w:t xml:space="preserve">A deal was announced between Frito-Lay and Wal-Mart in which 1.5 million packages of “Cheesy Poofs”, the snack made famous in Comedy Central’s cartoon show </w:t>
      </w:r>
      <w:r w:rsidRPr="6A939456">
        <w:rPr>
          <w:rFonts w:ascii="Arial" w:eastAsia="Arial" w:hAnsi="Arial" w:cs="Arial"/>
          <w:i/>
          <w:iCs/>
          <w:sz w:val="22"/>
          <w:szCs w:val="22"/>
        </w:rPr>
        <w:t xml:space="preserve">South </w:t>
      </w:r>
      <w:r w:rsidRPr="004561B1">
        <w:rPr>
          <w:rFonts w:ascii="Arial" w:eastAsia="Arial" w:hAnsi="Arial" w:cs="Arial"/>
          <w:i/>
          <w:iCs/>
          <w:sz w:val="22"/>
          <w:szCs w:val="22"/>
        </w:rPr>
        <w:t>Park</w:t>
      </w:r>
      <w:r w:rsidRPr="004561B1">
        <w:rPr>
          <w:rFonts w:ascii="Arial" w:eastAsia="Arial" w:hAnsi="Arial" w:cs="Arial"/>
          <w:sz w:val="22"/>
          <w:szCs w:val="22"/>
        </w:rPr>
        <w:t>, would be available exclusively at Wal-Mart stores to celebrate the show’s 15</w:t>
      </w:r>
      <w:r w:rsidRPr="004561B1">
        <w:rPr>
          <w:rFonts w:ascii="Arial" w:eastAsia="Arial" w:hAnsi="Arial" w:cs="Arial"/>
          <w:sz w:val="22"/>
          <w:szCs w:val="22"/>
          <w:vertAlign w:val="superscript"/>
        </w:rPr>
        <w:t>th</w:t>
      </w:r>
      <w:r w:rsidRPr="004561B1">
        <w:rPr>
          <w:rFonts w:ascii="Arial" w:eastAsia="Arial" w:hAnsi="Arial" w:cs="Arial"/>
          <w:sz w:val="22"/>
          <w:szCs w:val="22"/>
        </w:rPr>
        <w:t xml:space="preserve"> season </w:t>
      </w:r>
      <w:r w:rsidRPr="00526403">
        <w:rPr>
          <w:rFonts w:ascii="Arial" w:eastAsia="Arial" w:hAnsi="Arial" w:cs="Arial"/>
          <w:sz w:val="22"/>
          <w:szCs w:val="22"/>
          <w:vertAlign w:val="superscript"/>
        </w:rPr>
        <w:t>45</w:t>
      </w:r>
      <w:r w:rsidRPr="00526403">
        <w:rPr>
          <w:rFonts w:ascii="Arial" w:eastAsia="Arial" w:hAnsi="Arial" w:cs="Arial"/>
          <w:sz w:val="22"/>
          <w:szCs w:val="22"/>
        </w:rPr>
        <w:t xml:space="preserve"> </w:t>
      </w:r>
    </w:p>
    <w:p w14:paraId="2FA713AD" w14:textId="77777777" w:rsidR="00825AEE" w:rsidRPr="00526403" w:rsidRDefault="005D78E6" w:rsidP="00825AEE">
      <w:pPr>
        <w:pStyle w:val="ListParagraph"/>
        <w:numPr>
          <w:ilvl w:val="3"/>
          <w:numId w:val="6"/>
        </w:numPr>
        <w:rPr>
          <w:rFonts w:ascii="Arial" w:eastAsia="Arial" w:hAnsi="Arial" w:cs="Arial"/>
          <w:sz w:val="22"/>
          <w:szCs w:val="22"/>
        </w:rPr>
      </w:pPr>
      <w:hyperlink r:id="rId131" w:history="1">
        <w:r w:rsidR="00767080" w:rsidRPr="00526403">
          <w:rPr>
            <w:rStyle w:val="Hyperlink"/>
            <w:rFonts w:ascii="Arial" w:eastAsia="Arial" w:hAnsi="Arial" w:cs="Arial"/>
            <w:sz w:val="22"/>
            <w:szCs w:val="22"/>
          </w:rPr>
          <w:t>Deadline.com</w:t>
        </w:r>
      </w:hyperlink>
      <w:r w:rsidR="00767080" w:rsidRPr="00526403">
        <w:rPr>
          <w:rFonts w:ascii="Arial" w:eastAsia="Arial" w:hAnsi="Arial" w:cs="Arial"/>
          <w:sz w:val="22"/>
          <w:szCs w:val="22"/>
        </w:rPr>
        <w:t xml:space="preserve"> explains how</w:t>
      </w:r>
      <w:r w:rsidR="00825AEE" w:rsidRPr="00526403">
        <w:rPr>
          <w:rFonts w:ascii="Arial" w:eastAsia="Arial" w:hAnsi="Arial" w:cs="Arial"/>
          <w:sz w:val="22"/>
          <w:szCs w:val="22"/>
        </w:rPr>
        <w:t xml:space="preserve"> Heinz decided to run a series of print advertisements </w:t>
      </w:r>
      <w:r w:rsidR="00767080" w:rsidRPr="00526403">
        <w:rPr>
          <w:rFonts w:ascii="Arial" w:eastAsia="Arial" w:hAnsi="Arial" w:cs="Arial"/>
          <w:sz w:val="22"/>
          <w:szCs w:val="22"/>
        </w:rPr>
        <w:t xml:space="preserve">in 2017 </w:t>
      </w:r>
      <w:r w:rsidR="00825AEE" w:rsidRPr="00526403">
        <w:rPr>
          <w:rFonts w:ascii="Arial" w:eastAsia="Arial" w:hAnsi="Arial" w:cs="Arial"/>
          <w:sz w:val="22"/>
          <w:szCs w:val="22"/>
        </w:rPr>
        <w:t xml:space="preserve">showing close-up photos of chips, steak and burgers with a slogan, “Pass the Heinz”, that was originally created </w:t>
      </w:r>
      <w:r w:rsidR="00767080" w:rsidRPr="00526403">
        <w:rPr>
          <w:rFonts w:ascii="Arial" w:eastAsia="Arial" w:hAnsi="Arial" w:cs="Arial"/>
          <w:sz w:val="22"/>
          <w:szCs w:val="22"/>
        </w:rPr>
        <w:t>(and filmed) for</w:t>
      </w:r>
      <w:r w:rsidR="00825AEE" w:rsidRPr="00526403">
        <w:rPr>
          <w:rFonts w:ascii="Arial" w:eastAsia="Arial" w:hAnsi="Arial" w:cs="Arial"/>
          <w:sz w:val="22"/>
          <w:szCs w:val="22"/>
        </w:rPr>
        <w:t xml:space="preserve"> an episode of the popular television series, ‘Mad Men’</w:t>
      </w:r>
    </w:p>
    <w:p w14:paraId="37AAB2B5" w14:textId="77777777" w:rsidR="00767080" w:rsidRDefault="00767080" w:rsidP="00767080">
      <w:pPr>
        <w:pStyle w:val="ListParagraph"/>
        <w:numPr>
          <w:ilvl w:val="4"/>
          <w:numId w:val="6"/>
        </w:numPr>
        <w:rPr>
          <w:rFonts w:ascii="Arial" w:eastAsia="Arial" w:hAnsi="Arial" w:cs="Arial"/>
          <w:sz w:val="22"/>
          <w:szCs w:val="22"/>
        </w:rPr>
      </w:pPr>
      <w:r w:rsidRPr="00526403">
        <w:rPr>
          <w:rFonts w:ascii="Arial" w:eastAsia="Arial" w:hAnsi="Arial" w:cs="Arial"/>
          <w:sz w:val="22"/>
          <w:szCs w:val="22"/>
        </w:rPr>
        <w:t xml:space="preserve">The ads were displayed on billboards across New York City, in the pages of the </w:t>
      </w:r>
      <w:r w:rsidRPr="00526403">
        <w:rPr>
          <w:rFonts w:ascii="Arial" w:eastAsia="Arial" w:hAnsi="Arial" w:cs="Arial"/>
          <w:i/>
          <w:sz w:val="22"/>
          <w:szCs w:val="22"/>
        </w:rPr>
        <w:t>New York Post</w:t>
      </w:r>
      <w:r w:rsidRPr="00526403">
        <w:rPr>
          <w:rFonts w:ascii="Arial" w:eastAsia="Arial" w:hAnsi="Arial" w:cs="Arial"/>
          <w:sz w:val="22"/>
          <w:szCs w:val="22"/>
        </w:rPr>
        <w:t xml:space="preserve"> and in </w:t>
      </w:r>
      <w:r w:rsidRPr="00526403">
        <w:rPr>
          <w:rFonts w:ascii="Arial" w:eastAsia="Arial" w:hAnsi="Arial" w:cs="Arial"/>
          <w:i/>
          <w:sz w:val="22"/>
          <w:szCs w:val="22"/>
        </w:rPr>
        <w:t>Variety</w:t>
      </w:r>
      <w:r w:rsidRPr="00526403">
        <w:rPr>
          <w:rFonts w:ascii="Arial" w:eastAsia="Arial" w:hAnsi="Arial" w:cs="Arial"/>
          <w:sz w:val="22"/>
          <w:szCs w:val="22"/>
        </w:rPr>
        <w:t xml:space="preserve"> magazine</w:t>
      </w:r>
    </w:p>
    <w:p w14:paraId="2A96A1F2" w14:textId="77777777" w:rsidR="00526403" w:rsidRDefault="00526403" w:rsidP="000A1D50">
      <w:pPr>
        <w:pStyle w:val="ListParagraph"/>
        <w:numPr>
          <w:ilvl w:val="3"/>
          <w:numId w:val="6"/>
        </w:numPr>
        <w:rPr>
          <w:rFonts w:ascii="Arial" w:eastAsia="Arial" w:hAnsi="Arial" w:cs="Arial"/>
          <w:sz w:val="22"/>
          <w:szCs w:val="22"/>
        </w:rPr>
      </w:pPr>
      <w:r>
        <w:rPr>
          <w:rFonts w:ascii="Arial" w:eastAsia="Arial" w:hAnsi="Arial" w:cs="Arial"/>
          <w:sz w:val="22"/>
          <w:szCs w:val="22"/>
        </w:rPr>
        <w:t>On August 8</w:t>
      </w:r>
      <w:r w:rsidRPr="00526403">
        <w:rPr>
          <w:rFonts w:ascii="Arial" w:eastAsia="Arial" w:hAnsi="Arial" w:cs="Arial"/>
          <w:sz w:val="22"/>
          <w:szCs w:val="22"/>
          <w:vertAlign w:val="superscript"/>
        </w:rPr>
        <w:t>th</w:t>
      </w:r>
      <w:r>
        <w:rPr>
          <w:rFonts w:ascii="Arial" w:eastAsia="Arial" w:hAnsi="Arial" w:cs="Arial"/>
          <w:sz w:val="22"/>
          <w:szCs w:val="22"/>
        </w:rPr>
        <w:t xml:space="preserve">, 2017 (8/8/17), ESPNU became “ESPN 8: The </w:t>
      </w:r>
      <w:proofErr w:type="spellStart"/>
      <w:r>
        <w:rPr>
          <w:rFonts w:ascii="Arial" w:eastAsia="Arial" w:hAnsi="Arial" w:cs="Arial"/>
          <w:sz w:val="22"/>
          <w:szCs w:val="22"/>
        </w:rPr>
        <w:t>Ocho</w:t>
      </w:r>
      <w:proofErr w:type="spellEnd"/>
      <w:r>
        <w:rPr>
          <w:rFonts w:ascii="Arial" w:eastAsia="Arial" w:hAnsi="Arial" w:cs="Arial"/>
          <w:sz w:val="22"/>
          <w:szCs w:val="22"/>
        </w:rPr>
        <w:t xml:space="preserve">” for one day, </w:t>
      </w:r>
      <w:r w:rsidR="000A1D50">
        <w:rPr>
          <w:rFonts w:ascii="Arial" w:eastAsia="Arial" w:hAnsi="Arial" w:cs="Arial"/>
          <w:sz w:val="22"/>
          <w:szCs w:val="22"/>
        </w:rPr>
        <w:t xml:space="preserve">drawing inspiration from the </w:t>
      </w:r>
      <w:r w:rsidR="000A1D50" w:rsidRPr="000A1D50">
        <w:rPr>
          <w:rFonts w:ascii="Arial" w:eastAsia="Arial" w:hAnsi="Arial" w:cs="Arial"/>
          <w:sz w:val="22"/>
          <w:szCs w:val="22"/>
        </w:rPr>
        <w:t>hit movie “Dodgeball: A True Underdog Story”</w:t>
      </w:r>
    </w:p>
    <w:p w14:paraId="6FCF92BC" w14:textId="77777777" w:rsidR="000A1D50" w:rsidRPr="00482023" w:rsidRDefault="000A1D50" w:rsidP="000A1D50">
      <w:pPr>
        <w:pStyle w:val="ListParagraph"/>
        <w:numPr>
          <w:ilvl w:val="4"/>
          <w:numId w:val="6"/>
        </w:numPr>
        <w:rPr>
          <w:rFonts w:ascii="Arial" w:eastAsia="Arial" w:hAnsi="Arial" w:cs="Arial"/>
          <w:sz w:val="22"/>
          <w:szCs w:val="22"/>
        </w:rPr>
      </w:pPr>
      <w:r w:rsidRPr="000A1D50">
        <w:rPr>
          <w:rFonts w:ascii="Arial" w:eastAsia="Arial" w:hAnsi="Arial" w:cs="Arial"/>
          <w:sz w:val="22"/>
          <w:szCs w:val="22"/>
        </w:rPr>
        <w:t>For one day only, the faux network feature</w:t>
      </w:r>
      <w:r w:rsidR="00A105D0">
        <w:rPr>
          <w:rFonts w:ascii="Arial" w:eastAsia="Arial" w:hAnsi="Arial" w:cs="Arial"/>
          <w:sz w:val="22"/>
          <w:szCs w:val="22"/>
        </w:rPr>
        <w:t>d</w:t>
      </w:r>
      <w:r w:rsidRPr="000A1D50">
        <w:rPr>
          <w:rFonts w:ascii="Arial" w:eastAsia="Arial" w:hAnsi="Arial" w:cs="Arial"/>
          <w:sz w:val="22"/>
          <w:szCs w:val="22"/>
        </w:rPr>
        <w:t xml:space="preserve"> a line-up of unconventional</w:t>
      </w:r>
      <w:r w:rsidR="00B70476">
        <w:rPr>
          <w:rFonts w:ascii="Arial" w:eastAsia="Arial" w:hAnsi="Arial" w:cs="Arial"/>
          <w:sz w:val="22"/>
          <w:szCs w:val="22"/>
        </w:rPr>
        <w:t>, niche</w:t>
      </w:r>
      <w:r w:rsidRPr="000A1D50">
        <w:rPr>
          <w:rFonts w:ascii="Arial" w:eastAsia="Arial" w:hAnsi="Arial" w:cs="Arial"/>
          <w:sz w:val="22"/>
          <w:szCs w:val="22"/>
        </w:rPr>
        <w:t xml:space="preserve"> sporting events ranging from Disc Golf to Ultimate Trampoline Dodgeball and Firefighters World Challenge playing off the mantra highlighted in the movie: “Bringing you th</w:t>
      </w:r>
      <w:r>
        <w:rPr>
          <w:rFonts w:ascii="Arial" w:eastAsia="Arial" w:hAnsi="Arial" w:cs="Arial"/>
          <w:sz w:val="22"/>
          <w:szCs w:val="22"/>
        </w:rPr>
        <w:t xml:space="preserve">e </w:t>
      </w:r>
      <w:r w:rsidRPr="00482023">
        <w:rPr>
          <w:rFonts w:ascii="Arial" w:eastAsia="Arial" w:hAnsi="Arial" w:cs="Arial"/>
          <w:sz w:val="22"/>
          <w:szCs w:val="22"/>
        </w:rPr>
        <w:t>Finest in Seldom Seen Sports”</w:t>
      </w:r>
    </w:p>
    <w:p w14:paraId="093D1DA0" w14:textId="77777777" w:rsidR="00A105D0" w:rsidRPr="00482023" w:rsidRDefault="00A105D0" w:rsidP="00A105D0">
      <w:pPr>
        <w:pStyle w:val="ListParagraph"/>
        <w:numPr>
          <w:ilvl w:val="4"/>
          <w:numId w:val="6"/>
        </w:numPr>
        <w:rPr>
          <w:rFonts w:ascii="Arial" w:eastAsia="Arial" w:hAnsi="Arial" w:cs="Arial"/>
          <w:sz w:val="22"/>
          <w:szCs w:val="22"/>
        </w:rPr>
      </w:pPr>
      <w:r w:rsidRPr="00482023">
        <w:rPr>
          <w:rFonts w:ascii="Arial" w:eastAsia="Arial" w:hAnsi="Arial" w:cs="Arial"/>
          <w:sz w:val="22"/>
          <w:szCs w:val="22"/>
        </w:rPr>
        <w:t>According to MVP Index, last year's switch to ESPN8 resulted in 207K engagements and a social value of $247.6K in just 24 hours</w:t>
      </w:r>
    </w:p>
    <w:p w14:paraId="08A64930" w14:textId="15810B8D" w:rsidR="00A105D0" w:rsidRPr="00482023" w:rsidRDefault="004A1056" w:rsidP="00A105D0">
      <w:pPr>
        <w:pStyle w:val="ListParagraph"/>
        <w:numPr>
          <w:ilvl w:val="4"/>
          <w:numId w:val="6"/>
        </w:numPr>
        <w:rPr>
          <w:rFonts w:ascii="Arial" w:eastAsia="Arial" w:hAnsi="Arial" w:cs="Arial"/>
          <w:sz w:val="22"/>
          <w:szCs w:val="22"/>
        </w:rPr>
      </w:pPr>
      <w:r w:rsidRPr="00482023">
        <w:rPr>
          <w:rFonts w:ascii="Arial" w:eastAsia="Arial" w:hAnsi="Arial" w:cs="Arial"/>
          <w:sz w:val="22"/>
          <w:szCs w:val="22"/>
        </w:rPr>
        <w:t>In</w:t>
      </w:r>
      <w:r w:rsidR="00A105D0" w:rsidRPr="00482023">
        <w:rPr>
          <w:rFonts w:ascii="Arial" w:eastAsia="Arial" w:hAnsi="Arial" w:cs="Arial"/>
          <w:sz w:val="22"/>
          <w:szCs w:val="22"/>
        </w:rPr>
        <w:t xml:space="preserve"> 201</w:t>
      </w:r>
      <w:r w:rsidRPr="00482023">
        <w:rPr>
          <w:rFonts w:ascii="Arial" w:eastAsia="Arial" w:hAnsi="Arial" w:cs="Arial"/>
          <w:sz w:val="22"/>
          <w:szCs w:val="22"/>
        </w:rPr>
        <w:t>9</w:t>
      </w:r>
      <w:r w:rsidR="00A105D0" w:rsidRPr="00482023">
        <w:rPr>
          <w:rFonts w:ascii="Arial" w:eastAsia="Arial" w:hAnsi="Arial" w:cs="Arial"/>
          <w:sz w:val="22"/>
          <w:szCs w:val="22"/>
        </w:rPr>
        <w:t>, ESPN</w:t>
      </w:r>
      <w:r w:rsidR="0016082E" w:rsidRPr="00482023">
        <w:rPr>
          <w:rFonts w:ascii="Arial" w:eastAsia="Arial" w:hAnsi="Arial" w:cs="Arial"/>
          <w:sz w:val="22"/>
          <w:szCs w:val="22"/>
        </w:rPr>
        <w:t xml:space="preserve">’s </w:t>
      </w:r>
      <w:r w:rsidR="00A105D0" w:rsidRPr="00482023">
        <w:rPr>
          <w:rFonts w:ascii="Arial" w:eastAsia="Arial" w:hAnsi="Arial" w:cs="Arial"/>
          <w:sz w:val="22"/>
          <w:szCs w:val="22"/>
        </w:rPr>
        <w:t xml:space="preserve">“The </w:t>
      </w:r>
      <w:proofErr w:type="spellStart"/>
      <w:r w:rsidR="00A105D0" w:rsidRPr="00482023">
        <w:rPr>
          <w:rFonts w:ascii="Arial" w:eastAsia="Arial" w:hAnsi="Arial" w:cs="Arial"/>
          <w:sz w:val="22"/>
          <w:szCs w:val="22"/>
        </w:rPr>
        <w:t>Ocho</w:t>
      </w:r>
      <w:proofErr w:type="spellEnd"/>
      <w:r w:rsidR="00A105D0" w:rsidRPr="00482023">
        <w:rPr>
          <w:rFonts w:ascii="Arial" w:eastAsia="Arial" w:hAnsi="Arial" w:cs="Arial"/>
          <w:sz w:val="22"/>
          <w:szCs w:val="22"/>
        </w:rPr>
        <w:t xml:space="preserve">” </w:t>
      </w:r>
      <w:r w:rsidRPr="00482023">
        <w:rPr>
          <w:rFonts w:ascii="Arial" w:eastAsia="Arial" w:hAnsi="Arial" w:cs="Arial"/>
          <w:sz w:val="22"/>
          <w:szCs w:val="22"/>
        </w:rPr>
        <w:t xml:space="preserve">broadcasts </w:t>
      </w:r>
      <w:r w:rsidR="0016082E" w:rsidRPr="00482023">
        <w:rPr>
          <w:rFonts w:ascii="Arial" w:eastAsia="Arial" w:hAnsi="Arial" w:cs="Arial"/>
          <w:sz w:val="22"/>
          <w:szCs w:val="22"/>
        </w:rPr>
        <w:t xml:space="preserve">included coverage </w:t>
      </w:r>
      <w:r w:rsidRPr="00482023">
        <w:rPr>
          <w:rFonts w:ascii="Arial" w:eastAsia="Arial" w:hAnsi="Arial" w:cs="Arial"/>
          <w:sz w:val="22"/>
          <w:szCs w:val="22"/>
        </w:rPr>
        <w:t>of events like the 46th Annual Cherry Pit Spitting Championship, a stone skipping competition, “stupid robot fighting”, the Acrobatic Pizza trials, a sign spinning competition and lawn mower racing</w:t>
      </w:r>
    </w:p>
    <w:p w14:paraId="6E52638B" w14:textId="77777777" w:rsidR="00A105D0" w:rsidRPr="00482023" w:rsidRDefault="00B70476" w:rsidP="00B70476">
      <w:pPr>
        <w:pStyle w:val="ListParagraph"/>
        <w:numPr>
          <w:ilvl w:val="5"/>
          <w:numId w:val="6"/>
        </w:numPr>
        <w:rPr>
          <w:rFonts w:ascii="Arial" w:eastAsia="Arial" w:hAnsi="Arial" w:cs="Arial"/>
          <w:sz w:val="22"/>
          <w:szCs w:val="22"/>
        </w:rPr>
      </w:pPr>
      <w:r w:rsidRPr="00482023">
        <w:rPr>
          <w:rFonts w:ascii="Arial" w:eastAsia="Arial" w:hAnsi="Arial" w:cs="Arial"/>
          <w:sz w:val="22"/>
          <w:szCs w:val="22"/>
        </w:rPr>
        <w:t xml:space="preserve">Click </w:t>
      </w:r>
      <w:hyperlink r:id="rId132" w:history="1">
        <w:r w:rsidRPr="00482023">
          <w:rPr>
            <w:rStyle w:val="Hyperlink"/>
            <w:rFonts w:ascii="Arial" w:eastAsia="Arial" w:hAnsi="Arial" w:cs="Arial"/>
            <w:sz w:val="22"/>
            <w:szCs w:val="22"/>
          </w:rPr>
          <w:t>here</w:t>
        </w:r>
      </w:hyperlink>
      <w:r w:rsidRPr="00482023">
        <w:rPr>
          <w:rFonts w:ascii="Arial" w:eastAsia="Arial" w:hAnsi="Arial" w:cs="Arial"/>
          <w:sz w:val="22"/>
          <w:szCs w:val="22"/>
        </w:rPr>
        <w:t xml:space="preserve"> to read a story from variety.com on how the “ESPN 8” strategy is more than just a crazy publicity stunt</w:t>
      </w:r>
    </w:p>
    <w:p w14:paraId="69C1B2AC" w14:textId="12A4EE14" w:rsidR="004A1056" w:rsidRPr="00482023" w:rsidRDefault="004A1056" w:rsidP="00B70476">
      <w:pPr>
        <w:pStyle w:val="ListParagraph"/>
        <w:numPr>
          <w:ilvl w:val="5"/>
          <w:numId w:val="6"/>
        </w:numPr>
        <w:rPr>
          <w:rFonts w:ascii="Arial" w:eastAsia="Arial" w:hAnsi="Arial" w:cs="Arial"/>
          <w:sz w:val="22"/>
          <w:szCs w:val="22"/>
        </w:rPr>
      </w:pPr>
      <w:r w:rsidRPr="00482023">
        <w:rPr>
          <w:rFonts w:ascii="Arial" w:eastAsia="Arial" w:hAnsi="Arial" w:cs="Arial"/>
          <w:sz w:val="22"/>
          <w:szCs w:val="22"/>
        </w:rPr>
        <w:t xml:space="preserve">Click </w:t>
      </w:r>
      <w:hyperlink r:id="rId133" w:history="1">
        <w:r w:rsidRPr="00482023">
          <w:rPr>
            <w:rStyle w:val="Hyperlink"/>
            <w:rFonts w:ascii="Arial" w:eastAsia="Arial" w:hAnsi="Arial" w:cs="Arial"/>
            <w:sz w:val="22"/>
            <w:szCs w:val="22"/>
          </w:rPr>
          <w:t>here</w:t>
        </w:r>
      </w:hyperlink>
      <w:r w:rsidRPr="00482023">
        <w:rPr>
          <w:rFonts w:ascii="Arial" w:eastAsia="Arial" w:hAnsi="Arial" w:cs="Arial"/>
          <w:sz w:val="22"/>
          <w:szCs w:val="22"/>
        </w:rPr>
        <w:t xml:space="preserve"> to see the entire lineup of events scheduled in 2019</w:t>
      </w:r>
    </w:p>
    <w:p w14:paraId="5C4E1E2D" w14:textId="5A48C86B" w:rsidR="0016082E" w:rsidRPr="00482023" w:rsidRDefault="0016082E" w:rsidP="0016082E">
      <w:pPr>
        <w:pStyle w:val="ListParagraph"/>
        <w:numPr>
          <w:ilvl w:val="4"/>
          <w:numId w:val="6"/>
        </w:numPr>
        <w:rPr>
          <w:rFonts w:ascii="Arial" w:eastAsia="Arial" w:hAnsi="Arial" w:cs="Arial"/>
          <w:sz w:val="22"/>
          <w:szCs w:val="22"/>
        </w:rPr>
      </w:pPr>
      <w:r w:rsidRPr="00482023">
        <w:rPr>
          <w:rFonts w:ascii="Arial" w:eastAsia="Arial" w:hAnsi="Arial" w:cs="Arial"/>
          <w:sz w:val="22"/>
          <w:szCs w:val="22"/>
        </w:rPr>
        <w:t xml:space="preserve">With all major sports on hold because of the COVID-19 health crisis, ESPN again brought back ‘The </w:t>
      </w:r>
      <w:proofErr w:type="spellStart"/>
      <w:r w:rsidRPr="00482023">
        <w:rPr>
          <w:rFonts w:ascii="Arial" w:eastAsia="Arial" w:hAnsi="Arial" w:cs="Arial"/>
          <w:sz w:val="22"/>
          <w:szCs w:val="22"/>
        </w:rPr>
        <w:t>Ocho</w:t>
      </w:r>
      <w:proofErr w:type="spellEnd"/>
      <w:r w:rsidRPr="00482023">
        <w:rPr>
          <w:rFonts w:ascii="Arial" w:eastAsia="Arial" w:hAnsi="Arial" w:cs="Arial"/>
          <w:sz w:val="22"/>
          <w:szCs w:val="22"/>
        </w:rPr>
        <w:t>’</w:t>
      </w:r>
      <w:r w:rsidR="00AF17C0" w:rsidRPr="00482023">
        <w:rPr>
          <w:rFonts w:ascii="Arial" w:eastAsia="Arial" w:hAnsi="Arial" w:cs="Arial"/>
          <w:sz w:val="22"/>
          <w:szCs w:val="22"/>
        </w:rPr>
        <w:t xml:space="preserve"> in 2020</w:t>
      </w:r>
    </w:p>
    <w:p w14:paraId="5D0D9E04" w14:textId="68215A1F" w:rsidR="0016082E" w:rsidRPr="00482023" w:rsidRDefault="0016082E" w:rsidP="0016082E">
      <w:pPr>
        <w:pStyle w:val="ListParagraph"/>
        <w:numPr>
          <w:ilvl w:val="5"/>
          <w:numId w:val="6"/>
        </w:numPr>
        <w:rPr>
          <w:rFonts w:ascii="Arial" w:eastAsia="Arial" w:hAnsi="Arial" w:cs="Arial"/>
          <w:sz w:val="22"/>
          <w:szCs w:val="22"/>
        </w:rPr>
      </w:pPr>
      <w:r w:rsidRPr="00482023">
        <w:rPr>
          <w:rFonts w:ascii="Arial" w:eastAsia="Arial" w:hAnsi="Arial" w:cs="Arial"/>
          <w:sz w:val="22"/>
          <w:szCs w:val="22"/>
        </w:rPr>
        <w:t xml:space="preserve">A live world record deadlift attempt by </w:t>
      </w:r>
      <w:proofErr w:type="spellStart"/>
      <w:r w:rsidRPr="00482023">
        <w:rPr>
          <w:rFonts w:ascii="Arial" w:eastAsia="Arial" w:hAnsi="Arial" w:cs="Arial"/>
          <w:sz w:val="22"/>
          <w:szCs w:val="22"/>
        </w:rPr>
        <w:t>Hafthor</w:t>
      </w:r>
      <w:proofErr w:type="spellEnd"/>
      <w:r w:rsidRPr="00482023">
        <w:rPr>
          <w:rFonts w:ascii="Arial" w:eastAsia="Arial" w:hAnsi="Arial" w:cs="Arial"/>
          <w:sz w:val="22"/>
          <w:szCs w:val="22"/>
        </w:rPr>
        <w:t xml:space="preserve"> </w:t>
      </w:r>
      <w:proofErr w:type="spellStart"/>
      <w:r w:rsidRPr="00482023">
        <w:rPr>
          <w:rFonts w:ascii="Arial" w:eastAsia="Arial" w:hAnsi="Arial" w:cs="Arial"/>
          <w:sz w:val="22"/>
          <w:szCs w:val="22"/>
        </w:rPr>
        <w:t>Bjornsson</w:t>
      </w:r>
      <w:proofErr w:type="spellEnd"/>
      <w:r w:rsidRPr="00482023">
        <w:rPr>
          <w:rFonts w:ascii="Arial" w:eastAsia="Arial" w:hAnsi="Arial" w:cs="Arial"/>
          <w:sz w:val="22"/>
          <w:szCs w:val="22"/>
        </w:rPr>
        <w:t xml:space="preserve"> averaged a 0.22 rating and 302,000 viewers on ESPN </w:t>
      </w:r>
      <w:r w:rsidR="00BD5A02" w:rsidRPr="00482023">
        <w:rPr>
          <w:rFonts w:ascii="Arial" w:eastAsia="Arial" w:hAnsi="Arial" w:cs="Arial"/>
          <w:sz w:val="22"/>
          <w:szCs w:val="22"/>
        </w:rPr>
        <w:t xml:space="preserve">‘The </w:t>
      </w:r>
      <w:proofErr w:type="spellStart"/>
      <w:r w:rsidR="00BD5A02" w:rsidRPr="00482023">
        <w:rPr>
          <w:rFonts w:ascii="Arial" w:eastAsia="Arial" w:hAnsi="Arial" w:cs="Arial"/>
          <w:sz w:val="22"/>
          <w:szCs w:val="22"/>
        </w:rPr>
        <w:t>Ocho</w:t>
      </w:r>
      <w:proofErr w:type="spellEnd"/>
      <w:r w:rsidR="00BD5A02" w:rsidRPr="00482023">
        <w:rPr>
          <w:rFonts w:ascii="Arial" w:eastAsia="Arial" w:hAnsi="Arial" w:cs="Arial"/>
          <w:sz w:val="22"/>
          <w:szCs w:val="22"/>
        </w:rPr>
        <w:t>’, making</w:t>
      </w:r>
      <w:r w:rsidRPr="00482023">
        <w:rPr>
          <w:rFonts w:ascii="Arial" w:eastAsia="Arial" w:hAnsi="Arial" w:cs="Arial"/>
          <w:sz w:val="22"/>
          <w:szCs w:val="22"/>
        </w:rPr>
        <w:t xml:space="preserve"> </w:t>
      </w:r>
      <w:r w:rsidR="00BD5A02" w:rsidRPr="00482023">
        <w:rPr>
          <w:rFonts w:ascii="Arial" w:eastAsia="Arial" w:hAnsi="Arial" w:cs="Arial"/>
          <w:sz w:val="22"/>
          <w:szCs w:val="22"/>
        </w:rPr>
        <w:t>it</w:t>
      </w:r>
      <w:r w:rsidRPr="00482023">
        <w:rPr>
          <w:rFonts w:ascii="Arial" w:eastAsia="Arial" w:hAnsi="Arial" w:cs="Arial"/>
          <w:sz w:val="22"/>
          <w:szCs w:val="22"/>
        </w:rPr>
        <w:t xml:space="preserve"> ESPN’s most-watched program of the day</w:t>
      </w:r>
      <w:r w:rsidR="00BD5A02" w:rsidRPr="00482023">
        <w:rPr>
          <w:rFonts w:ascii="Arial" w:eastAsia="Arial" w:hAnsi="Arial" w:cs="Arial"/>
          <w:sz w:val="22"/>
          <w:szCs w:val="22"/>
        </w:rPr>
        <w:t xml:space="preserve"> according to </w:t>
      </w:r>
      <w:hyperlink r:id="rId134" w:history="1">
        <w:r w:rsidR="00BD5A02" w:rsidRPr="00482023">
          <w:rPr>
            <w:rStyle w:val="Hyperlink"/>
            <w:rFonts w:ascii="Arial" w:eastAsia="Arial" w:hAnsi="Arial" w:cs="Arial"/>
            <w:sz w:val="22"/>
            <w:szCs w:val="22"/>
          </w:rPr>
          <w:t>sportsmediawatch.com</w:t>
        </w:r>
      </w:hyperlink>
      <w:r w:rsidR="00BD5A02" w:rsidRPr="00482023">
        <w:rPr>
          <w:rFonts w:ascii="Arial" w:eastAsia="Arial" w:hAnsi="Arial" w:cs="Arial"/>
          <w:sz w:val="22"/>
          <w:szCs w:val="22"/>
        </w:rPr>
        <w:t>.</w:t>
      </w:r>
    </w:p>
    <w:p w14:paraId="18EAA831" w14:textId="3CBE06F0" w:rsidR="00BC642F" w:rsidRPr="00482023" w:rsidRDefault="0016082E" w:rsidP="00BC642F">
      <w:pPr>
        <w:pStyle w:val="ListParagraph"/>
        <w:numPr>
          <w:ilvl w:val="5"/>
          <w:numId w:val="6"/>
        </w:numPr>
        <w:rPr>
          <w:rFonts w:ascii="Arial" w:eastAsia="Arial" w:hAnsi="Arial" w:cs="Arial"/>
          <w:sz w:val="22"/>
          <w:szCs w:val="22"/>
        </w:rPr>
      </w:pPr>
      <w:r w:rsidRPr="00482023">
        <w:rPr>
          <w:rFonts w:ascii="Arial" w:eastAsia="Arial" w:hAnsi="Arial" w:cs="Arial"/>
          <w:sz w:val="22"/>
          <w:szCs w:val="22"/>
        </w:rPr>
        <w:t>ESPN also averaged 201,000 for lawn mower racing, 172,000 for robot fighting, 171,000 for sign spinning, 170,000 for cherry pit spitting, 164,000 for stone skipping, 138,000 for dodge juggling and 121,000 for Tetris.</w:t>
      </w:r>
    </w:p>
    <w:p w14:paraId="46F04EF8" w14:textId="77777777" w:rsidR="00751EDD" w:rsidRPr="00FC31E7" w:rsidRDefault="003C6743" w:rsidP="004A1056">
      <w:pPr>
        <w:pStyle w:val="ListParagraph"/>
        <w:numPr>
          <w:ilvl w:val="3"/>
          <w:numId w:val="6"/>
        </w:numPr>
        <w:rPr>
          <w:rFonts w:ascii="Arial" w:eastAsia="Arial" w:hAnsi="Arial" w:cs="Arial"/>
          <w:sz w:val="22"/>
          <w:szCs w:val="22"/>
        </w:rPr>
      </w:pPr>
      <w:r w:rsidRPr="00482023">
        <w:rPr>
          <w:rFonts w:ascii="Arial" w:eastAsia="Arial" w:hAnsi="Arial" w:cs="Arial"/>
          <w:sz w:val="22"/>
          <w:szCs w:val="22"/>
        </w:rPr>
        <w:t xml:space="preserve">Nickelodeon opened a </w:t>
      </w:r>
      <w:r w:rsidR="00751EDD" w:rsidRPr="00482023">
        <w:rPr>
          <w:rFonts w:ascii="Arial" w:eastAsia="Arial" w:hAnsi="Arial" w:cs="Arial"/>
          <w:sz w:val="22"/>
          <w:szCs w:val="22"/>
        </w:rPr>
        <w:t>pop-up</w:t>
      </w:r>
      <w:r w:rsidRPr="00482023">
        <w:rPr>
          <w:rFonts w:ascii="Arial" w:eastAsia="Arial" w:hAnsi="Arial" w:cs="Arial"/>
          <w:sz w:val="22"/>
          <w:szCs w:val="22"/>
        </w:rPr>
        <w:t xml:space="preserve"> restaurant </w:t>
      </w:r>
      <w:r w:rsidR="004D22E4" w:rsidRPr="00482023">
        <w:rPr>
          <w:rFonts w:ascii="Arial" w:eastAsia="Arial" w:hAnsi="Arial" w:cs="Arial"/>
          <w:sz w:val="22"/>
          <w:szCs w:val="22"/>
        </w:rPr>
        <w:t xml:space="preserve">in West Hollywood </w:t>
      </w:r>
      <w:r w:rsidRPr="00482023">
        <w:rPr>
          <w:rFonts w:ascii="Arial" w:eastAsia="Arial" w:hAnsi="Arial" w:cs="Arial"/>
          <w:sz w:val="22"/>
          <w:szCs w:val="22"/>
        </w:rPr>
        <w:t xml:space="preserve">based </w:t>
      </w:r>
      <w:r w:rsidR="00751EDD" w:rsidRPr="00482023">
        <w:rPr>
          <w:rFonts w:ascii="Arial" w:eastAsia="Arial" w:hAnsi="Arial" w:cs="Arial"/>
          <w:sz w:val="22"/>
          <w:szCs w:val="22"/>
        </w:rPr>
        <w:t>on a popular show from the late 1990s, ‘All That’, to promote the</w:t>
      </w:r>
      <w:r w:rsidR="00751EDD" w:rsidRPr="00FC31E7">
        <w:rPr>
          <w:rFonts w:ascii="Arial" w:eastAsia="Arial" w:hAnsi="Arial" w:cs="Arial"/>
          <w:sz w:val="22"/>
          <w:szCs w:val="22"/>
        </w:rPr>
        <w:t xml:space="preserve"> network’s 2019 reboot of the show</w:t>
      </w:r>
    </w:p>
    <w:p w14:paraId="0C125BCF" w14:textId="77777777" w:rsidR="004A1056" w:rsidRPr="00FC31E7" w:rsidRDefault="00751EDD" w:rsidP="00751EDD">
      <w:pPr>
        <w:pStyle w:val="ListParagraph"/>
        <w:numPr>
          <w:ilvl w:val="4"/>
          <w:numId w:val="6"/>
        </w:numPr>
        <w:rPr>
          <w:rFonts w:ascii="Arial" w:eastAsia="Arial" w:hAnsi="Arial" w:cs="Arial"/>
          <w:sz w:val="22"/>
          <w:szCs w:val="22"/>
        </w:rPr>
      </w:pPr>
      <w:r w:rsidRPr="00FC31E7">
        <w:rPr>
          <w:rFonts w:ascii="Arial" w:eastAsia="Arial" w:hAnsi="Arial" w:cs="Arial"/>
          <w:sz w:val="22"/>
          <w:szCs w:val="22"/>
        </w:rPr>
        <w:t xml:space="preserve">According to a </w:t>
      </w:r>
      <w:hyperlink r:id="rId135" w:history="1">
        <w:r w:rsidRPr="00FC31E7">
          <w:rPr>
            <w:rStyle w:val="Hyperlink"/>
            <w:rFonts w:ascii="Arial" w:eastAsia="Arial" w:hAnsi="Arial" w:cs="Arial"/>
            <w:sz w:val="22"/>
            <w:szCs w:val="22"/>
          </w:rPr>
          <w:t>statement</w:t>
        </w:r>
      </w:hyperlink>
      <w:r w:rsidRPr="00FC31E7">
        <w:rPr>
          <w:rFonts w:ascii="Arial" w:eastAsia="Arial" w:hAnsi="Arial" w:cs="Arial"/>
          <w:sz w:val="22"/>
          <w:szCs w:val="22"/>
        </w:rPr>
        <w:t xml:space="preserve"> from Nickelodeon, the restaurant promised “Good Burger-themed service experiences, merchandise, games, secret sauce and more”</w:t>
      </w:r>
    </w:p>
    <w:p w14:paraId="3758D444" w14:textId="77777777" w:rsidR="004D22E4" w:rsidRPr="004D22E4" w:rsidRDefault="004D22E4" w:rsidP="004D22E4"/>
    <w:p w14:paraId="65D3F3CA" w14:textId="77777777" w:rsidR="004D22E4" w:rsidRPr="004561B1" w:rsidRDefault="004D22E4" w:rsidP="000128BF">
      <w:pPr>
        <w:rPr>
          <w:rFonts w:ascii="Calibri" w:hAnsi="Calibri" w:cs="Calibri"/>
          <w:sz w:val="22"/>
          <w:szCs w:val="22"/>
        </w:rPr>
      </w:pPr>
    </w:p>
    <w:p w14:paraId="0F3C8A57" w14:textId="77777777" w:rsidR="00F94563" w:rsidRPr="004561B1" w:rsidRDefault="00F94563" w:rsidP="00F94563">
      <w:pPr>
        <w:jc w:val="center"/>
        <w:rPr>
          <w:rFonts w:ascii="Arial" w:hAnsi="Arial" w:cs="Arial"/>
          <w:i/>
          <w:sz w:val="22"/>
          <w:szCs w:val="22"/>
        </w:rPr>
      </w:pPr>
      <w:r w:rsidRPr="004561B1">
        <w:rPr>
          <w:rFonts w:ascii="Arial" w:eastAsia="Calibri,Arial" w:hAnsi="Arial" w:cs="Arial"/>
          <w:b/>
          <w:bCs/>
          <w:i/>
          <w:iCs/>
          <w:sz w:val="22"/>
          <w:szCs w:val="22"/>
        </w:rPr>
        <w:t>* ACTIVITY IDEA *</w:t>
      </w:r>
      <w:r w:rsidRPr="004561B1">
        <w:rPr>
          <w:rFonts w:ascii="Arial" w:eastAsia="Arial" w:hAnsi="Arial" w:cs="Arial"/>
          <w:b/>
          <w:bCs/>
          <w:i/>
          <w:iCs/>
        </w:rPr>
        <w:t xml:space="preserve">  </w:t>
      </w:r>
      <w:r w:rsidRPr="004561B1">
        <w:rPr>
          <w:noProof/>
        </w:rPr>
        <w:drawing>
          <wp:inline distT="0" distB="0" distL="0" distR="0" wp14:anchorId="30230FE5" wp14:editId="4C2594E4">
            <wp:extent cx="811530" cy="891540"/>
            <wp:effectExtent l="0" t="0" r="1270" b="0"/>
            <wp:docPr id="4" name="picture"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2">
                      <a:extLst>
                        <a:ext uri="{28A0092B-C50C-407E-A947-70E740481C1C}">
                          <a14:useLocalDpi xmlns:a14="http://schemas.microsoft.com/office/drawing/2010/main" val="0"/>
                        </a:ext>
                      </a:extLst>
                    </a:blip>
                    <a:stretch>
                      <a:fillRect/>
                    </a:stretch>
                  </pic:blipFill>
                  <pic:spPr>
                    <a:xfrm>
                      <a:off x="0" y="0"/>
                      <a:ext cx="811530" cy="891540"/>
                    </a:xfrm>
                    <a:prstGeom prst="rect">
                      <a:avLst/>
                    </a:prstGeom>
                  </pic:spPr>
                </pic:pic>
              </a:graphicData>
            </a:graphic>
          </wp:inline>
        </w:drawing>
      </w:r>
    </w:p>
    <w:p w14:paraId="2093EC0C" w14:textId="77777777" w:rsidR="00F94563" w:rsidRPr="004561B1" w:rsidRDefault="00F94563" w:rsidP="00F94563">
      <w:pPr>
        <w:rPr>
          <w:rFonts w:ascii="Calibri" w:hAnsi="Calibri" w:cs="Arial"/>
          <w:i/>
          <w:color w:val="C00000"/>
        </w:rPr>
      </w:pPr>
    </w:p>
    <w:p w14:paraId="65D343ED" w14:textId="77777777" w:rsidR="00F94563" w:rsidRPr="00F94563" w:rsidRDefault="00F94563" w:rsidP="00F94563">
      <w:pPr>
        <w:rPr>
          <w:rFonts w:ascii="Calibri" w:hAnsi="Calibri" w:cs="Arial"/>
          <w:i/>
          <w:color w:val="C00000"/>
        </w:rPr>
      </w:pPr>
      <w:r w:rsidRPr="004561B1">
        <w:rPr>
          <w:rFonts w:ascii="Calibri" w:hAnsi="Calibri" w:cs="Arial"/>
          <w:i/>
          <w:color w:val="C00000"/>
        </w:rPr>
        <w:t>Challenge students to come up with a reverse product placement marketing campaign using one of their favorite sports or entertainment mediums as the source.  Have them create a real product based on something from a book, TV show or movie, then create a brief plan for promoting the product.  Encourage students to present their product idea in class.</w:t>
      </w:r>
    </w:p>
    <w:p w14:paraId="74E1C472" w14:textId="77777777" w:rsidR="00F94563" w:rsidRPr="00F94563" w:rsidRDefault="00F94563" w:rsidP="000128BF">
      <w:pPr>
        <w:rPr>
          <w:rFonts w:ascii="Calibri" w:hAnsi="Calibri" w:cs="Calibri"/>
        </w:rPr>
      </w:pPr>
    </w:p>
    <w:p w14:paraId="6CD7F286" w14:textId="77777777" w:rsidR="000128BF" w:rsidRPr="008E253F" w:rsidRDefault="6A939456" w:rsidP="000128BF">
      <w:pPr>
        <w:rPr>
          <w:rFonts w:ascii="Georgia" w:hAnsi="Georgia"/>
          <w:b/>
          <w:color w:val="003366"/>
          <w:sz w:val="28"/>
          <w:szCs w:val="28"/>
        </w:rPr>
      </w:pPr>
      <w:r w:rsidRPr="6A939456">
        <w:rPr>
          <w:rFonts w:ascii="Georgia" w:eastAsia="Georgia" w:hAnsi="Georgia" w:cs="Georgia"/>
          <w:b/>
          <w:bCs/>
          <w:color w:val="003366"/>
          <w:sz w:val="28"/>
          <w:szCs w:val="28"/>
        </w:rPr>
        <w:lastRenderedPageBreak/>
        <w:t>Lesson 3.4</w:t>
      </w:r>
    </w:p>
    <w:p w14:paraId="337FEDB9" w14:textId="7D45F539" w:rsidR="000128BF" w:rsidRDefault="6A939456" w:rsidP="000128BF">
      <w:pPr>
        <w:rPr>
          <w:rFonts w:ascii="Georgia" w:eastAsia="Georgia" w:hAnsi="Georgia" w:cs="Georgia"/>
          <w:b/>
          <w:bCs/>
          <w:color w:val="003366"/>
          <w:sz w:val="28"/>
          <w:szCs w:val="28"/>
        </w:rPr>
      </w:pPr>
      <w:r w:rsidRPr="6A939456">
        <w:rPr>
          <w:rFonts w:ascii="Georgia" w:eastAsia="Georgia" w:hAnsi="Georgia" w:cs="Georgia"/>
          <w:b/>
          <w:bCs/>
          <w:color w:val="003366"/>
          <w:sz w:val="28"/>
          <w:szCs w:val="28"/>
        </w:rPr>
        <w:t>Tracking Industry Trends</w:t>
      </w:r>
    </w:p>
    <w:p w14:paraId="7FDD77D3" w14:textId="6E4ADE0C" w:rsidR="00CF7CA7" w:rsidRDefault="00CF7CA7" w:rsidP="000128BF">
      <w:pPr>
        <w:rPr>
          <w:rFonts w:ascii="Georgia" w:eastAsia="Georgia" w:hAnsi="Georgia" w:cs="Georgia"/>
          <w:b/>
          <w:bCs/>
          <w:color w:val="003366"/>
          <w:sz w:val="28"/>
          <w:szCs w:val="28"/>
        </w:rPr>
      </w:pPr>
    </w:p>
    <w:p w14:paraId="6A4C847F" w14:textId="77777777" w:rsidR="00AC26FD" w:rsidRPr="00046146" w:rsidRDefault="00AC26FD" w:rsidP="00AC26FD">
      <w:pPr>
        <w:spacing w:after="200" w:line="276" w:lineRule="auto"/>
        <w:contextualSpacing/>
        <w:jc w:val="center"/>
        <w:rPr>
          <w:rFonts w:ascii="Calibri" w:eastAsia="Calibri" w:hAnsi="Calibri" w:cs="Arial"/>
          <w:i/>
          <w:sz w:val="26"/>
          <w:szCs w:val="26"/>
        </w:rPr>
      </w:pPr>
      <w:r w:rsidRPr="6A939456">
        <w:rPr>
          <w:rFonts w:ascii="Calibri" w:eastAsia="Calibri" w:hAnsi="Calibri" w:cs="Calibri"/>
          <w:b/>
          <w:bCs/>
          <w:i/>
          <w:iCs/>
          <w:sz w:val="26"/>
          <w:szCs w:val="26"/>
        </w:rPr>
        <w:t>* INSTRUCTOR’S NOTES *</w:t>
      </w:r>
    </w:p>
    <w:p w14:paraId="1483F7C5" w14:textId="77777777" w:rsidR="00AC26FD" w:rsidRPr="00046146" w:rsidRDefault="00AC26FD" w:rsidP="00AC26FD">
      <w:pPr>
        <w:spacing w:after="200" w:line="276" w:lineRule="auto"/>
        <w:ind w:left="1440"/>
        <w:contextualSpacing/>
        <w:jc w:val="center"/>
        <w:rPr>
          <w:rFonts w:ascii="Arial" w:eastAsia="Calibri" w:hAnsi="Arial" w:cs="Arial"/>
          <w:i/>
          <w:sz w:val="22"/>
          <w:szCs w:val="22"/>
        </w:rPr>
      </w:pPr>
    </w:p>
    <w:p w14:paraId="25C50F2B" w14:textId="77777777" w:rsidR="00AC26FD" w:rsidRPr="00046146" w:rsidRDefault="00AC26FD" w:rsidP="00AC26FD">
      <w:pPr>
        <w:spacing w:after="200" w:line="276" w:lineRule="auto"/>
        <w:contextualSpacing/>
        <w:jc w:val="center"/>
        <w:rPr>
          <w:rFonts w:ascii="Arial" w:eastAsia="Calibri" w:hAnsi="Arial" w:cs="Arial"/>
          <w:i/>
          <w:sz w:val="22"/>
          <w:szCs w:val="22"/>
        </w:rPr>
      </w:pPr>
      <w:r>
        <w:rPr>
          <w:noProof/>
        </w:rPr>
        <w:drawing>
          <wp:inline distT="0" distB="0" distL="0" distR="0" wp14:anchorId="206B04EF" wp14:editId="44A90137">
            <wp:extent cx="1434465" cy="1434465"/>
            <wp:effectExtent l="0" t="0" r="0" b="0"/>
            <wp:docPr id="19" name="picture" descr="Description: 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1434465" cy="1434465"/>
                    </a:xfrm>
                    <a:prstGeom prst="rect">
                      <a:avLst/>
                    </a:prstGeom>
                  </pic:spPr>
                </pic:pic>
              </a:graphicData>
            </a:graphic>
          </wp:inline>
        </w:drawing>
      </w:r>
    </w:p>
    <w:p w14:paraId="5970E8F0" w14:textId="1B2EF177" w:rsidR="00666CFE" w:rsidRPr="00405DE0" w:rsidRDefault="00AC26FD" w:rsidP="00CF7CA7">
      <w:pPr>
        <w:rPr>
          <w:rFonts w:ascii="Calibri" w:hAnsi="Calibri" w:cs="Arial"/>
          <w:i/>
          <w:color w:val="B90000"/>
        </w:rPr>
      </w:pPr>
      <w:r w:rsidRPr="004F5C33">
        <w:rPr>
          <w:rFonts w:ascii="Calibri" w:eastAsia="Calibri,Arial" w:hAnsi="Calibri" w:cs="Calibri,Arial"/>
          <w:i/>
          <w:iCs/>
          <w:color w:val="B90000"/>
        </w:rPr>
        <w:t>T</w:t>
      </w:r>
      <w:r w:rsidR="00EE3E69">
        <w:rPr>
          <w:rFonts w:ascii="Calibri" w:eastAsia="Calibri,Arial" w:hAnsi="Calibri" w:cs="Calibri,Arial"/>
          <w:i/>
          <w:iCs/>
          <w:color w:val="B90000"/>
        </w:rPr>
        <w:t xml:space="preserve">he state of the sports and entertainment industry is in flux as teams, leagues, </w:t>
      </w:r>
      <w:proofErr w:type="gramStart"/>
      <w:r w:rsidR="00EE3E69">
        <w:rPr>
          <w:rFonts w:ascii="Calibri" w:eastAsia="Calibri,Arial" w:hAnsi="Calibri" w:cs="Calibri,Arial"/>
          <w:i/>
          <w:iCs/>
          <w:color w:val="B90000"/>
        </w:rPr>
        <w:t>events</w:t>
      </w:r>
      <w:proofErr w:type="gramEnd"/>
      <w:r w:rsidR="00EE3E69">
        <w:rPr>
          <w:rFonts w:ascii="Calibri" w:eastAsia="Calibri,Arial" w:hAnsi="Calibri" w:cs="Calibri,Arial"/>
          <w:i/>
          <w:iCs/>
          <w:color w:val="B90000"/>
        </w:rPr>
        <w:t xml:space="preserve"> and brands scramble to find ways to navigate the pandemic.  As a result, new trends are sure to emerge, from fan engagement strategies to venues and facilities placing an added emphasis on fan and personnel safety.  Ask students what trends they think might take shape when things begin to go back to “normal”, meaning fans are allowed back in stadiums etc.  How might </w:t>
      </w:r>
      <w:r w:rsidR="00D6215D">
        <w:rPr>
          <w:rFonts w:ascii="Calibri" w:eastAsia="Calibri,Arial" w:hAnsi="Calibri" w:cs="Calibri,Arial"/>
          <w:i/>
          <w:iCs/>
          <w:color w:val="B90000"/>
        </w:rPr>
        <w:t>the pandemic</w:t>
      </w:r>
      <w:r w:rsidR="00EE3E69">
        <w:rPr>
          <w:rFonts w:ascii="Calibri" w:eastAsia="Calibri,Arial" w:hAnsi="Calibri" w:cs="Calibri,Arial"/>
          <w:i/>
          <w:iCs/>
          <w:color w:val="B90000"/>
        </w:rPr>
        <w:t xml:space="preserve"> impact </w:t>
      </w:r>
      <w:r w:rsidR="00D6215D">
        <w:rPr>
          <w:rFonts w:ascii="Calibri" w:eastAsia="Calibri,Arial" w:hAnsi="Calibri" w:cs="Calibri,Arial"/>
          <w:i/>
          <w:iCs/>
          <w:color w:val="B90000"/>
        </w:rPr>
        <w:t>the industry in a way that we might see new trends take shape in the world of sports and entertainment</w:t>
      </w:r>
      <w:r w:rsidR="00EE3E69">
        <w:rPr>
          <w:rFonts w:ascii="Calibri" w:eastAsia="Calibri,Arial" w:hAnsi="Calibri" w:cs="Calibri,Arial"/>
          <w:i/>
          <w:iCs/>
          <w:color w:val="B90000"/>
        </w:rPr>
        <w:t xml:space="preserve">?  </w:t>
      </w:r>
    </w:p>
    <w:p w14:paraId="4DCFB38A" w14:textId="77777777" w:rsidR="006E0326" w:rsidRPr="00046146" w:rsidRDefault="006E0326" w:rsidP="000128BF">
      <w:pPr>
        <w:rPr>
          <w:rFonts w:ascii="Calibri" w:hAnsi="Calibri" w:cs="Calibri"/>
          <w:sz w:val="22"/>
          <w:szCs w:val="22"/>
        </w:rPr>
      </w:pPr>
    </w:p>
    <w:p w14:paraId="3BF44D6A" w14:textId="77777777" w:rsidR="00152BC7" w:rsidRDefault="00152BC7" w:rsidP="00A46EA9">
      <w:pPr>
        <w:pStyle w:val="ListParagraph"/>
        <w:numPr>
          <w:ilvl w:val="0"/>
          <w:numId w:val="3"/>
        </w:numPr>
        <w:rPr>
          <w:rFonts w:ascii="Arial" w:eastAsia="Arial" w:hAnsi="Arial" w:cs="Arial"/>
          <w:sz w:val="22"/>
          <w:szCs w:val="22"/>
        </w:rPr>
      </w:pPr>
      <w:r>
        <w:rPr>
          <w:rFonts w:ascii="Arial" w:eastAsia="Arial" w:hAnsi="Arial" w:cs="Arial"/>
          <w:sz w:val="22"/>
          <w:szCs w:val="22"/>
        </w:rPr>
        <w:t>What is an industry trend?</w:t>
      </w:r>
    </w:p>
    <w:p w14:paraId="1BC94AD0" w14:textId="0290CEA2" w:rsidR="00152BC7" w:rsidRDefault="00152BC7" w:rsidP="00152BC7">
      <w:pPr>
        <w:pStyle w:val="ListParagraph"/>
        <w:numPr>
          <w:ilvl w:val="1"/>
          <w:numId w:val="3"/>
        </w:numPr>
        <w:rPr>
          <w:rFonts w:ascii="Arial" w:eastAsia="Arial" w:hAnsi="Arial" w:cs="Arial"/>
          <w:sz w:val="22"/>
          <w:szCs w:val="22"/>
        </w:rPr>
      </w:pPr>
      <w:r w:rsidRPr="00152BC7">
        <w:rPr>
          <w:rFonts w:ascii="Arial" w:eastAsia="Arial" w:hAnsi="Arial" w:cs="Arial"/>
          <w:b/>
          <w:bCs/>
          <w:sz w:val="22"/>
          <w:szCs w:val="22"/>
        </w:rPr>
        <w:t>Industry trends</w:t>
      </w:r>
      <w:r w:rsidRPr="00152BC7">
        <w:rPr>
          <w:rFonts w:ascii="Arial" w:eastAsia="Arial" w:hAnsi="Arial" w:cs="Arial"/>
          <w:sz w:val="22"/>
          <w:szCs w:val="22"/>
        </w:rPr>
        <w:t xml:space="preserve"> are patterns that occur within a specific industry. These </w:t>
      </w:r>
      <w:bookmarkStart w:id="1" w:name="_Hlk48145149"/>
      <w:r>
        <w:rPr>
          <w:rFonts w:ascii="Arial" w:eastAsia="Arial" w:hAnsi="Arial" w:cs="Arial"/>
          <w:sz w:val="22"/>
          <w:szCs w:val="22"/>
        </w:rPr>
        <w:t>patterns</w:t>
      </w:r>
      <w:r w:rsidR="00115583">
        <w:rPr>
          <w:rFonts w:ascii="Arial" w:eastAsia="Arial" w:hAnsi="Arial" w:cs="Arial"/>
          <w:sz w:val="22"/>
          <w:szCs w:val="22"/>
        </w:rPr>
        <w:t xml:space="preserve"> </w:t>
      </w:r>
      <w:r>
        <w:rPr>
          <w:rFonts w:ascii="Arial" w:eastAsia="Arial" w:hAnsi="Arial" w:cs="Arial"/>
          <w:sz w:val="22"/>
          <w:szCs w:val="22"/>
        </w:rPr>
        <w:t>could</w:t>
      </w:r>
      <w:r w:rsidRPr="00152BC7">
        <w:rPr>
          <w:rFonts w:ascii="Arial" w:eastAsia="Arial" w:hAnsi="Arial" w:cs="Arial"/>
          <w:sz w:val="22"/>
          <w:szCs w:val="22"/>
        </w:rPr>
        <w:t xml:space="preserve"> relate to pric</w:t>
      </w:r>
      <w:r>
        <w:rPr>
          <w:rFonts w:ascii="Arial" w:eastAsia="Arial" w:hAnsi="Arial" w:cs="Arial"/>
          <w:sz w:val="22"/>
          <w:szCs w:val="22"/>
        </w:rPr>
        <w:t>ing</w:t>
      </w:r>
      <w:r w:rsidRPr="00152BC7">
        <w:rPr>
          <w:rFonts w:ascii="Arial" w:eastAsia="Arial" w:hAnsi="Arial" w:cs="Arial"/>
          <w:sz w:val="22"/>
          <w:szCs w:val="22"/>
        </w:rPr>
        <w:t>, cost</w:t>
      </w:r>
      <w:r>
        <w:rPr>
          <w:rFonts w:ascii="Arial" w:eastAsia="Arial" w:hAnsi="Arial" w:cs="Arial"/>
          <w:sz w:val="22"/>
          <w:szCs w:val="22"/>
        </w:rPr>
        <w:t>s</w:t>
      </w:r>
      <w:r w:rsidRPr="00152BC7">
        <w:rPr>
          <w:rFonts w:ascii="Arial" w:eastAsia="Arial" w:hAnsi="Arial" w:cs="Arial"/>
          <w:sz w:val="22"/>
          <w:szCs w:val="22"/>
        </w:rPr>
        <w:t xml:space="preserve">, consumer </w:t>
      </w:r>
      <w:r>
        <w:rPr>
          <w:rFonts w:ascii="Arial" w:eastAsia="Arial" w:hAnsi="Arial" w:cs="Arial"/>
          <w:sz w:val="22"/>
          <w:szCs w:val="22"/>
        </w:rPr>
        <w:t>behavior</w:t>
      </w:r>
      <w:r w:rsidRPr="00152BC7">
        <w:rPr>
          <w:rFonts w:ascii="Arial" w:eastAsia="Arial" w:hAnsi="Arial" w:cs="Arial"/>
          <w:sz w:val="22"/>
          <w:szCs w:val="22"/>
        </w:rPr>
        <w:t xml:space="preserve">, manufacturing, </w:t>
      </w:r>
      <w:r w:rsidR="00115583">
        <w:rPr>
          <w:rFonts w:ascii="Arial" w:eastAsia="Arial" w:hAnsi="Arial" w:cs="Arial"/>
          <w:sz w:val="22"/>
          <w:szCs w:val="22"/>
        </w:rPr>
        <w:t>promotions/</w:t>
      </w:r>
      <w:r w:rsidRPr="00152BC7">
        <w:rPr>
          <w:rFonts w:ascii="Arial" w:eastAsia="Arial" w:hAnsi="Arial" w:cs="Arial"/>
          <w:sz w:val="22"/>
          <w:szCs w:val="22"/>
        </w:rPr>
        <w:t xml:space="preserve">sales </w:t>
      </w:r>
      <w:r>
        <w:rPr>
          <w:rFonts w:ascii="Arial" w:eastAsia="Arial" w:hAnsi="Arial" w:cs="Arial"/>
          <w:sz w:val="22"/>
          <w:szCs w:val="22"/>
        </w:rPr>
        <w:t>strategies, distribution channels</w:t>
      </w:r>
      <w:r w:rsidRPr="00152BC7">
        <w:rPr>
          <w:rFonts w:ascii="Arial" w:eastAsia="Arial" w:hAnsi="Arial" w:cs="Arial"/>
          <w:sz w:val="22"/>
          <w:szCs w:val="22"/>
        </w:rPr>
        <w:t xml:space="preserve"> or any </w:t>
      </w:r>
      <w:r w:rsidR="00115583">
        <w:rPr>
          <w:rFonts w:ascii="Arial" w:eastAsia="Arial" w:hAnsi="Arial" w:cs="Arial"/>
          <w:sz w:val="22"/>
          <w:szCs w:val="22"/>
        </w:rPr>
        <w:t>function of marketing</w:t>
      </w:r>
      <w:r w:rsidRPr="00152BC7">
        <w:rPr>
          <w:rFonts w:ascii="Arial" w:eastAsia="Arial" w:hAnsi="Arial" w:cs="Arial"/>
          <w:sz w:val="22"/>
          <w:szCs w:val="22"/>
        </w:rPr>
        <w:t>.</w:t>
      </w:r>
    </w:p>
    <w:bookmarkEnd w:id="1"/>
    <w:p w14:paraId="34278D1A" w14:textId="6EDC7D8C" w:rsidR="000128BF" w:rsidRPr="008E253F" w:rsidRDefault="6A939456" w:rsidP="00152BC7">
      <w:pPr>
        <w:pStyle w:val="ListParagraph"/>
        <w:numPr>
          <w:ilvl w:val="1"/>
          <w:numId w:val="3"/>
        </w:numPr>
        <w:rPr>
          <w:rFonts w:ascii="Arial" w:eastAsia="Arial" w:hAnsi="Arial" w:cs="Arial"/>
          <w:sz w:val="22"/>
          <w:szCs w:val="22"/>
        </w:rPr>
      </w:pPr>
      <w:r w:rsidRPr="6A939456">
        <w:rPr>
          <w:rFonts w:ascii="Arial" w:eastAsia="Arial" w:hAnsi="Arial" w:cs="Arial"/>
          <w:sz w:val="22"/>
          <w:szCs w:val="22"/>
        </w:rPr>
        <w:t>Trends are constantly shifting within the sports and entertainment industry, making it critical for marketers to effectively track them</w:t>
      </w:r>
    </w:p>
    <w:p w14:paraId="6C5CDB5C" w14:textId="77777777" w:rsidR="000128BF" w:rsidRPr="008E253F" w:rsidRDefault="6A939456" w:rsidP="00152BC7">
      <w:pPr>
        <w:pStyle w:val="ListParagraph"/>
        <w:numPr>
          <w:ilvl w:val="2"/>
          <w:numId w:val="3"/>
        </w:numPr>
        <w:rPr>
          <w:rFonts w:ascii="Arial" w:eastAsia="Arial" w:hAnsi="Arial" w:cs="Arial"/>
          <w:sz w:val="22"/>
          <w:szCs w:val="22"/>
        </w:rPr>
      </w:pPr>
      <w:r w:rsidRPr="6A939456">
        <w:rPr>
          <w:rFonts w:ascii="Arial" w:eastAsia="Arial" w:hAnsi="Arial" w:cs="Arial"/>
          <w:sz w:val="22"/>
          <w:szCs w:val="22"/>
        </w:rPr>
        <w:t xml:space="preserve">Shifts in industry trends </w:t>
      </w:r>
    </w:p>
    <w:p w14:paraId="41584C1D" w14:textId="77777777" w:rsidR="000128BF" w:rsidRPr="008E253F" w:rsidRDefault="6A939456" w:rsidP="00152BC7">
      <w:pPr>
        <w:pStyle w:val="ListParagraph"/>
        <w:numPr>
          <w:ilvl w:val="3"/>
          <w:numId w:val="3"/>
        </w:numPr>
        <w:rPr>
          <w:rFonts w:ascii="Arial" w:eastAsia="Arial" w:hAnsi="Arial" w:cs="Arial"/>
          <w:sz w:val="22"/>
          <w:szCs w:val="22"/>
        </w:rPr>
      </w:pPr>
      <w:r w:rsidRPr="6A939456">
        <w:rPr>
          <w:rFonts w:ascii="Arial" w:eastAsia="Arial" w:hAnsi="Arial" w:cs="Arial"/>
          <w:sz w:val="22"/>
          <w:szCs w:val="22"/>
        </w:rPr>
        <w:t>Customer buying patterns</w:t>
      </w:r>
    </w:p>
    <w:p w14:paraId="736CB964" w14:textId="77777777" w:rsidR="000128BF" w:rsidRPr="008E253F" w:rsidRDefault="6A939456" w:rsidP="00152BC7">
      <w:pPr>
        <w:pStyle w:val="ListParagraph"/>
        <w:numPr>
          <w:ilvl w:val="3"/>
          <w:numId w:val="3"/>
        </w:numPr>
        <w:rPr>
          <w:rFonts w:ascii="Arial" w:eastAsia="Arial" w:hAnsi="Arial" w:cs="Arial"/>
          <w:sz w:val="22"/>
          <w:szCs w:val="22"/>
        </w:rPr>
      </w:pPr>
      <w:r w:rsidRPr="6A939456">
        <w:rPr>
          <w:rFonts w:ascii="Arial" w:eastAsia="Arial" w:hAnsi="Arial" w:cs="Arial"/>
          <w:sz w:val="22"/>
          <w:szCs w:val="22"/>
        </w:rPr>
        <w:t>Consumer preferences / distastes</w:t>
      </w:r>
    </w:p>
    <w:p w14:paraId="2D112EC2" w14:textId="77777777" w:rsidR="000128BF" w:rsidRPr="008E253F" w:rsidRDefault="6A939456" w:rsidP="00152BC7">
      <w:pPr>
        <w:pStyle w:val="ListParagraph"/>
        <w:numPr>
          <w:ilvl w:val="3"/>
          <w:numId w:val="3"/>
        </w:numPr>
        <w:rPr>
          <w:rFonts w:ascii="Arial" w:eastAsia="Arial" w:hAnsi="Arial" w:cs="Arial"/>
          <w:sz w:val="22"/>
          <w:szCs w:val="22"/>
        </w:rPr>
      </w:pPr>
      <w:r w:rsidRPr="6A939456">
        <w:rPr>
          <w:rFonts w:ascii="Arial" w:eastAsia="Arial" w:hAnsi="Arial" w:cs="Arial"/>
          <w:sz w:val="22"/>
          <w:szCs w:val="22"/>
        </w:rPr>
        <w:t>Effective marketing techniques (product placement for example)</w:t>
      </w:r>
    </w:p>
    <w:p w14:paraId="073BA504" w14:textId="77777777" w:rsidR="000128BF" w:rsidRPr="008E253F" w:rsidRDefault="6A939456" w:rsidP="00152BC7">
      <w:pPr>
        <w:pStyle w:val="ListParagraph"/>
        <w:numPr>
          <w:ilvl w:val="3"/>
          <w:numId w:val="3"/>
        </w:numPr>
        <w:rPr>
          <w:rFonts w:ascii="Arial" w:eastAsia="Arial" w:hAnsi="Arial" w:cs="Arial"/>
          <w:sz w:val="22"/>
          <w:szCs w:val="22"/>
        </w:rPr>
      </w:pPr>
      <w:r w:rsidRPr="6A939456">
        <w:rPr>
          <w:rFonts w:ascii="Arial" w:eastAsia="Arial" w:hAnsi="Arial" w:cs="Arial"/>
          <w:sz w:val="22"/>
          <w:szCs w:val="22"/>
        </w:rPr>
        <w:t>Product and/or service modifications</w:t>
      </w:r>
    </w:p>
    <w:p w14:paraId="16364A72" w14:textId="77777777" w:rsidR="000128BF" w:rsidRPr="008E253F" w:rsidRDefault="6A939456" w:rsidP="00152BC7">
      <w:pPr>
        <w:pStyle w:val="ListParagraph"/>
        <w:numPr>
          <w:ilvl w:val="3"/>
          <w:numId w:val="3"/>
        </w:numPr>
        <w:rPr>
          <w:rFonts w:ascii="Arial" w:eastAsia="Arial" w:hAnsi="Arial" w:cs="Arial"/>
          <w:sz w:val="22"/>
          <w:szCs w:val="22"/>
        </w:rPr>
      </w:pPr>
      <w:r w:rsidRPr="6A939456">
        <w:rPr>
          <w:rFonts w:ascii="Arial" w:eastAsia="Arial" w:hAnsi="Arial" w:cs="Arial"/>
          <w:sz w:val="22"/>
          <w:szCs w:val="22"/>
        </w:rPr>
        <w:t>New technology</w:t>
      </w:r>
    </w:p>
    <w:p w14:paraId="3BD2AF89" w14:textId="77777777" w:rsidR="000128BF" w:rsidRPr="008E253F" w:rsidRDefault="6A939456" w:rsidP="00152BC7">
      <w:pPr>
        <w:pStyle w:val="ListParagraph"/>
        <w:numPr>
          <w:ilvl w:val="3"/>
          <w:numId w:val="3"/>
        </w:numPr>
        <w:rPr>
          <w:rFonts w:ascii="Arial" w:eastAsia="Arial" w:hAnsi="Arial" w:cs="Arial"/>
          <w:sz w:val="22"/>
          <w:szCs w:val="22"/>
        </w:rPr>
      </w:pPr>
      <w:r w:rsidRPr="6A939456">
        <w:rPr>
          <w:rFonts w:ascii="Arial" w:eastAsia="Arial" w:hAnsi="Arial" w:cs="Arial"/>
          <w:sz w:val="22"/>
          <w:szCs w:val="22"/>
        </w:rPr>
        <w:t>Efficient communication tools</w:t>
      </w:r>
    </w:p>
    <w:p w14:paraId="1CA4F67C" w14:textId="77777777" w:rsidR="000128BF" w:rsidRPr="008E253F" w:rsidRDefault="6A939456" w:rsidP="00152BC7">
      <w:pPr>
        <w:pStyle w:val="ListParagraph"/>
        <w:numPr>
          <w:ilvl w:val="2"/>
          <w:numId w:val="3"/>
        </w:numPr>
        <w:rPr>
          <w:rFonts w:ascii="Arial" w:eastAsia="Arial" w:hAnsi="Arial" w:cs="Arial"/>
          <w:sz w:val="22"/>
          <w:szCs w:val="22"/>
        </w:rPr>
      </w:pPr>
      <w:r w:rsidRPr="6A939456">
        <w:rPr>
          <w:rFonts w:ascii="Arial" w:eastAsia="Arial" w:hAnsi="Arial" w:cs="Arial"/>
          <w:sz w:val="22"/>
          <w:szCs w:val="22"/>
        </w:rPr>
        <w:t xml:space="preserve">How do sports and entertainment marketers adjust accordingly? </w:t>
      </w:r>
    </w:p>
    <w:p w14:paraId="7F90B31B" w14:textId="77777777" w:rsidR="000128BF" w:rsidRPr="008E253F" w:rsidRDefault="6A939456" w:rsidP="00152BC7">
      <w:pPr>
        <w:pStyle w:val="ListParagraph"/>
        <w:numPr>
          <w:ilvl w:val="3"/>
          <w:numId w:val="3"/>
        </w:numPr>
        <w:rPr>
          <w:rFonts w:ascii="Arial" w:eastAsia="Arial" w:hAnsi="Arial" w:cs="Arial"/>
          <w:sz w:val="22"/>
          <w:szCs w:val="22"/>
        </w:rPr>
      </w:pPr>
      <w:r w:rsidRPr="6A939456">
        <w:rPr>
          <w:rFonts w:ascii="Arial" w:eastAsia="Arial" w:hAnsi="Arial" w:cs="Arial"/>
          <w:sz w:val="22"/>
          <w:szCs w:val="22"/>
        </w:rPr>
        <w:t xml:space="preserve">Before any adjustment can be made, marketers must first be </w:t>
      </w:r>
      <w:r w:rsidRPr="6A939456">
        <w:rPr>
          <w:rFonts w:ascii="Arial" w:eastAsia="Arial" w:hAnsi="Arial" w:cs="Arial"/>
          <w:i/>
          <w:iCs/>
          <w:sz w:val="22"/>
          <w:szCs w:val="22"/>
        </w:rPr>
        <w:t>aware</w:t>
      </w:r>
      <w:r w:rsidRPr="6A939456">
        <w:rPr>
          <w:rFonts w:ascii="Arial" w:eastAsia="Arial" w:hAnsi="Arial" w:cs="Arial"/>
          <w:sz w:val="22"/>
          <w:szCs w:val="22"/>
        </w:rPr>
        <w:t xml:space="preserve"> of changes or shifts in trends</w:t>
      </w:r>
    </w:p>
    <w:p w14:paraId="6D341E9F" w14:textId="77777777" w:rsidR="000128BF" w:rsidRPr="008E253F" w:rsidRDefault="6A939456" w:rsidP="00152BC7">
      <w:pPr>
        <w:pStyle w:val="ListParagraph"/>
        <w:numPr>
          <w:ilvl w:val="3"/>
          <w:numId w:val="3"/>
        </w:numPr>
        <w:rPr>
          <w:rFonts w:ascii="Arial" w:eastAsia="Arial" w:hAnsi="Arial" w:cs="Arial"/>
          <w:sz w:val="22"/>
          <w:szCs w:val="22"/>
        </w:rPr>
      </w:pPr>
      <w:r w:rsidRPr="6A939456">
        <w:rPr>
          <w:rFonts w:ascii="Arial" w:eastAsia="Arial" w:hAnsi="Arial" w:cs="Arial"/>
          <w:sz w:val="22"/>
          <w:szCs w:val="22"/>
        </w:rPr>
        <w:t>How do sports and entertainment marketers effectively track industry trends?</w:t>
      </w:r>
    </w:p>
    <w:p w14:paraId="0387B7DF" w14:textId="77777777" w:rsidR="000128BF" w:rsidRPr="008E253F" w:rsidRDefault="6A939456" w:rsidP="00152BC7">
      <w:pPr>
        <w:pStyle w:val="ListParagraph"/>
        <w:numPr>
          <w:ilvl w:val="4"/>
          <w:numId w:val="3"/>
        </w:numPr>
        <w:rPr>
          <w:rFonts w:ascii="Arial" w:eastAsia="Arial" w:hAnsi="Arial" w:cs="Arial"/>
          <w:sz w:val="22"/>
          <w:szCs w:val="22"/>
        </w:rPr>
      </w:pPr>
      <w:r w:rsidRPr="6A939456">
        <w:rPr>
          <w:rFonts w:ascii="Arial" w:eastAsia="Arial" w:hAnsi="Arial" w:cs="Arial"/>
          <w:sz w:val="22"/>
          <w:szCs w:val="22"/>
        </w:rPr>
        <w:t>Monitor sports and entertainment news online</w:t>
      </w:r>
    </w:p>
    <w:p w14:paraId="08A58E1A" w14:textId="1BB0EC42" w:rsidR="000128BF" w:rsidRPr="008E253F" w:rsidRDefault="6A939456" w:rsidP="00152BC7">
      <w:pPr>
        <w:pStyle w:val="ListParagraph"/>
        <w:numPr>
          <w:ilvl w:val="4"/>
          <w:numId w:val="3"/>
        </w:numPr>
        <w:rPr>
          <w:rFonts w:ascii="Arial" w:eastAsia="Arial" w:hAnsi="Arial" w:cs="Arial"/>
          <w:sz w:val="22"/>
          <w:szCs w:val="22"/>
        </w:rPr>
      </w:pPr>
      <w:r w:rsidRPr="6A939456">
        <w:rPr>
          <w:rFonts w:ascii="Arial" w:eastAsia="Arial" w:hAnsi="Arial" w:cs="Arial"/>
          <w:sz w:val="22"/>
          <w:szCs w:val="22"/>
        </w:rPr>
        <w:t>Read trade or business magazines, journals</w:t>
      </w:r>
      <w:r w:rsidR="00115583">
        <w:rPr>
          <w:rFonts w:ascii="Arial" w:eastAsia="Arial" w:hAnsi="Arial" w:cs="Arial"/>
          <w:sz w:val="22"/>
          <w:szCs w:val="22"/>
        </w:rPr>
        <w:t xml:space="preserve">, </w:t>
      </w:r>
      <w:proofErr w:type="gramStart"/>
      <w:r w:rsidR="00115583">
        <w:rPr>
          <w:rFonts w:ascii="Arial" w:eastAsia="Arial" w:hAnsi="Arial" w:cs="Arial"/>
          <w:sz w:val="22"/>
          <w:szCs w:val="22"/>
        </w:rPr>
        <w:t>websites</w:t>
      </w:r>
      <w:proofErr w:type="gramEnd"/>
      <w:r w:rsidRPr="6A939456">
        <w:rPr>
          <w:rFonts w:ascii="Arial" w:eastAsia="Arial" w:hAnsi="Arial" w:cs="Arial"/>
          <w:sz w:val="22"/>
          <w:szCs w:val="22"/>
        </w:rPr>
        <w:t xml:space="preserve"> or newsletters</w:t>
      </w:r>
    </w:p>
    <w:p w14:paraId="524935BD" w14:textId="77777777" w:rsidR="000128BF" w:rsidRPr="008E253F" w:rsidRDefault="6A939456" w:rsidP="00152BC7">
      <w:pPr>
        <w:pStyle w:val="ListParagraph"/>
        <w:numPr>
          <w:ilvl w:val="4"/>
          <w:numId w:val="3"/>
        </w:numPr>
        <w:rPr>
          <w:rFonts w:ascii="Arial" w:eastAsia="Arial" w:hAnsi="Arial" w:cs="Arial"/>
          <w:sz w:val="22"/>
          <w:szCs w:val="22"/>
        </w:rPr>
      </w:pPr>
      <w:r w:rsidRPr="6A939456">
        <w:rPr>
          <w:rFonts w:ascii="Arial" w:eastAsia="Arial" w:hAnsi="Arial" w:cs="Arial"/>
          <w:sz w:val="22"/>
          <w:szCs w:val="22"/>
        </w:rPr>
        <w:t>Consider the marketing efforts involved when attending competitor events</w:t>
      </w:r>
    </w:p>
    <w:p w14:paraId="5D9F79A3" w14:textId="77777777" w:rsidR="000128BF" w:rsidRPr="008E253F" w:rsidRDefault="6A939456" w:rsidP="00152BC7">
      <w:pPr>
        <w:pStyle w:val="ListParagraph"/>
        <w:numPr>
          <w:ilvl w:val="4"/>
          <w:numId w:val="3"/>
        </w:numPr>
        <w:rPr>
          <w:rFonts w:ascii="Arial" w:eastAsia="Arial" w:hAnsi="Arial" w:cs="Arial"/>
          <w:sz w:val="22"/>
          <w:szCs w:val="22"/>
        </w:rPr>
      </w:pPr>
      <w:r w:rsidRPr="6A939456">
        <w:rPr>
          <w:rFonts w:ascii="Arial" w:eastAsia="Arial" w:hAnsi="Arial" w:cs="Arial"/>
          <w:sz w:val="22"/>
          <w:szCs w:val="22"/>
        </w:rPr>
        <w:t xml:space="preserve">Attend sports/entertainment business conventions, </w:t>
      </w:r>
      <w:proofErr w:type="gramStart"/>
      <w:r w:rsidRPr="6A939456">
        <w:rPr>
          <w:rFonts w:ascii="Arial" w:eastAsia="Arial" w:hAnsi="Arial" w:cs="Arial"/>
          <w:sz w:val="22"/>
          <w:szCs w:val="22"/>
        </w:rPr>
        <w:t>exhibitions</w:t>
      </w:r>
      <w:proofErr w:type="gramEnd"/>
      <w:r w:rsidRPr="6A939456">
        <w:rPr>
          <w:rFonts w:ascii="Arial" w:eastAsia="Arial" w:hAnsi="Arial" w:cs="Arial"/>
          <w:sz w:val="22"/>
          <w:szCs w:val="22"/>
        </w:rPr>
        <w:t xml:space="preserve"> and events</w:t>
      </w:r>
    </w:p>
    <w:p w14:paraId="4A0A4439" w14:textId="77777777" w:rsidR="000128BF" w:rsidRPr="008E253F" w:rsidRDefault="6A939456" w:rsidP="00152BC7">
      <w:pPr>
        <w:pStyle w:val="ListParagraph"/>
        <w:numPr>
          <w:ilvl w:val="4"/>
          <w:numId w:val="3"/>
        </w:numPr>
        <w:rPr>
          <w:rFonts w:ascii="Arial" w:eastAsia="Arial" w:hAnsi="Arial" w:cs="Arial"/>
          <w:sz w:val="22"/>
          <w:szCs w:val="22"/>
        </w:rPr>
      </w:pPr>
      <w:r w:rsidRPr="6A939456">
        <w:rPr>
          <w:rFonts w:ascii="Arial" w:eastAsia="Arial" w:hAnsi="Arial" w:cs="Arial"/>
          <w:sz w:val="22"/>
          <w:szCs w:val="22"/>
        </w:rPr>
        <w:t>Obtain research from sports/entertainment marketing firms</w:t>
      </w:r>
    </w:p>
    <w:p w14:paraId="0EA11FF4" w14:textId="77777777" w:rsidR="000128BF" w:rsidRPr="008E253F" w:rsidRDefault="6A939456" w:rsidP="00152BC7">
      <w:pPr>
        <w:pStyle w:val="ListParagraph"/>
        <w:numPr>
          <w:ilvl w:val="4"/>
          <w:numId w:val="3"/>
        </w:numPr>
        <w:rPr>
          <w:rFonts w:ascii="Arial" w:eastAsia="Arial" w:hAnsi="Arial" w:cs="Arial"/>
          <w:sz w:val="22"/>
          <w:szCs w:val="22"/>
        </w:rPr>
      </w:pPr>
      <w:r w:rsidRPr="6A939456">
        <w:rPr>
          <w:rFonts w:ascii="Arial" w:eastAsia="Arial" w:hAnsi="Arial" w:cs="Arial"/>
          <w:sz w:val="22"/>
          <w:szCs w:val="22"/>
        </w:rPr>
        <w:t>Observe activity of competitors</w:t>
      </w:r>
    </w:p>
    <w:p w14:paraId="56537DF9" w14:textId="77777777" w:rsidR="000128BF" w:rsidRPr="008A7EA3" w:rsidRDefault="6A939456" w:rsidP="00152BC7">
      <w:pPr>
        <w:pStyle w:val="ListParagraph"/>
        <w:numPr>
          <w:ilvl w:val="4"/>
          <w:numId w:val="3"/>
        </w:numPr>
        <w:rPr>
          <w:rFonts w:ascii="Arial" w:eastAsia="Arial" w:hAnsi="Arial" w:cs="Arial"/>
          <w:sz w:val="22"/>
          <w:szCs w:val="22"/>
        </w:rPr>
      </w:pPr>
      <w:r w:rsidRPr="6A939456">
        <w:rPr>
          <w:rFonts w:ascii="Arial" w:eastAsia="Arial" w:hAnsi="Arial" w:cs="Arial"/>
          <w:sz w:val="22"/>
          <w:szCs w:val="22"/>
        </w:rPr>
        <w:t xml:space="preserve">Communicate with </w:t>
      </w:r>
      <w:r w:rsidRPr="008A7EA3">
        <w:rPr>
          <w:rFonts w:ascii="Arial" w:eastAsia="Arial" w:hAnsi="Arial" w:cs="Arial"/>
          <w:sz w:val="22"/>
          <w:szCs w:val="22"/>
        </w:rPr>
        <w:t>others within the industry</w:t>
      </w:r>
    </w:p>
    <w:p w14:paraId="5C14AB59" w14:textId="77777777" w:rsidR="000128BF" w:rsidRPr="008A7EA3" w:rsidRDefault="6A939456" w:rsidP="00152BC7">
      <w:pPr>
        <w:pStyle w:val="ListParagraph"/>
        <w:numPr>
          <w:ilvl w:val="3"/>
          <w:numId w:val="3"/>
        </w:numPr>
        <w:rPr>
          <w:rFonts w:ascii="Arial" w:eastAsia="Arial" w:hAnsi="Arial" w:cs="Arial"/>
          <w:sz w:val="22"/>
          <w:szCs w:val="22"/>
        </w:rPr>
      </w:pPr>
      <w:r w:rsidRPr="008A7EA3">
        <w:rPr>
          <w:rFonts w:ascii="Arial" w:eastAsia="Arial" w:hAnsi="Arial" w:cs="Arial"/>
          <w:sz w:val="22"/>
          <w:szCs w:val="22"/>
        </w:rPr>
        <w:t>Marketers evaluate trends that fit their respective marketing plans and implement changes accordingly</w:t>
      </w:r>
    </w:p>
    <w:p w14:paraId="1FFE52C5" w14:textId="77777777" w:rsidR="000128BF" w:rsidRPr="008A7EA3" w:rsidRDefault="6A939456" w:rsidP="00152BC7">
      <w:pPr>
        <w:pStyle w:val="ListParagraph"/>
        <w:numPr>
          <w:ilvl w:val="4"/>
          <w:numId w:val="3"/>
        </w:numPr>
        <w:rPr>
          <w:rFonts w:ascii="Arial" w:eastAsia="Arial" w:hAnsi="Arial" w:cs="Arial"/>
          <w:sz w:val="22"/>
          <w:szCs w:val="22"/>
        </w:rPr>
      </w:pPr>
      <w:r w:rsidRPr="008A7EA3">
        <w:rPr>
          <w:rFonts w:ascii="Arial" w:eastAsia="Arial" w:hAnsi="Arial" w:cs="Arial"/>
          <w:sz w:val="22"/>
          <w:szCs w:val="22"/>
        </w:rPr>
        <w:t xml:space="preserve">In the sports and entertainment industry, the trend toward consuming </w:t>
      </w:r>
      <w:r w:rsidR="008D0572" w:rsidRPr="008A7EA3">
        <w:rPr>
          <w:rFonts w:ascii="Arial" w:eastAsia="Arial" w:hAnsi="Arial" w:cs="Arial"/>
          <w:sz w:val="22"/>
          <w:szCs w:val="22"/>
        </w:rPr>
        <w:t>online content</w:t>
      </w:r>
      <w:r w:rsidR="005B7980" w:rsidRPr="008A7EA3">
        <w:rPr>
          <w:rFonts w:ascii="Arial" w:eastAsia="Arial" w:hAnsi="Arial" w:cs="Arial"/>
          <w:sz w:val="22"/>
          <w:szCs w:val="22"/>
        </w:rPr>
        <w:t xml:space="preserve"> has industry executives focusing on engagement</w:t>
      </w:r>
      <w:r w:rsidRPr="008A7EA3">
        <w:rPr>
          <w:rFonts w:ascii="Arial" w:eastAsia="Arial" w:hAnsi="Arial" w:cs="Arial"/>
          <w:sz w:val="22"/>
          <w:szCs w:val="22"/>
        </w:rPr>
        <w:t xml:space="preserve"> strategies to capture</w:t>
      </w:r>
      <w:r w:rsidR="005B7980" w:rsidRPr="008A7EA3">
        <w:rPr>
          <w:rFonts w:ascii="Arial" w:eastAsia="Arial" w:hAnsi="Arial" w:cs="Arial"/>
          <w:sz w:val="22"/>
          <w:szCs w:val="22"/>
        </w:rPr>
        <w:t xml:space="preserve"> (and keep)</w:t>
      </w:r>
      <w:r w:rsidRPr="008A7EA3">
        <w:rPr>
          <w:rFonts w:ascii="Arial" w:eastAsia="Arial" w:hAnsi="Arial" w:cs="Arial"/>
          <w:sz w:val="22"/>
          <w:szCs w:val="22"/>
        </w:rPr>
        <w:t xml:space="preserve"> fan interest</w:t>
      </w:r>
    </w:p>
    <w:p w14:paraId="7ABA1672" w14:textId="77777777" w:rsidR="00CF719D" w:rsidRPr="008A7EA3" w:rsidRDefault="6A939456" w:rsidP="00152BC7">
      <w:pPr>
        <w:pStyle w:val="ListParagraph"/>
        <w:numPr>
          <w:ilvl w:val="5"/>
          <w:numId w:val="3"/>
        </w:numPr>
        <w:rPr>
          <w:rFonts w:ascii="Arial" w:eastAsia="Arial" w:hAnsi="Arial" w:cs="Arial"/>
          <w:sz w:val="22"/>
          <w:szCs w:val="22"/>
        </w:rPr>
      </w:pPr>
      <w:r w:rsidRPr="008A7EA3">
        <w:rPr>
          <w:rFonts w:ascii="Arial" w:eastAsia="Arial" w:hAnsi="Arial" w:cs="Arial"/>
          <w:sz w:val="22"/>
          <w:szCs w:val="22"/>
        </w:rPr>
        <w:lastRenderedPageBreak/>
        <w:t xml:space="preserve">Atlantic Coast Conference (ACC) launched a branded YouTube channel, marking the first and only official partnership between YouTube and a major collegiate sports conference </w:t>
      </w:r>
      <w:r w:rsidRPr="008A7EA3">
        <w:rPr>
          <w:rFonts w:ascii="Arial" w:eastAsia="Arial" w:hAnsi="Arial" w:cs="Arial"/>
          <w:sz w:val="22"/>
          <w:szCs w:val="22"/>
          <w:vertAlign w:val="superscript"/>
        </w:rPr>
        <w:t>46</w:t>
      </w:r>
    </w:p>
    <w:p w14:paraId="4FFC0D2C" w14:textId="77777777" w:rsidR="00E33C5C" w:rsidRPr="008A7EA3" w:rsidRDefault="00E33C5C" w:rsidP="00152BC7">
      <w:pPr>
        <w:pStyle w:val="ListParagraph"/>
        <w:numPr>
          <w:ilvl w:val="5"/>
          <w:numId w:val="3"/>
        </w:numPr>
        <w:rPr>
          <w:rFonts w:ascii="Arial" w:eastAsia="Arial" w:hAnsi="Arial" w:cs="Arial"/>
          <w:sz w:val="22"/>
          <w:szCs w:val="22"/>
        </w:rPr>
      </w:pPr>
      <w:r w:rsidRPr="008A7EA3">
        <w:rPr>
          <w:rFonts w:ascii="Arial" w:eastAsia="Arial" w:hAnsi="Arial" w:cs="Arial"/>
          <w:sz w:val="22"/>
          <w:szCs w:val="22"/>
        </w:rPr>
        <w:t>Fans crave more than just news updates and live streams, they want to engage with their favorite sports and entertainment properties in other ways</w:t>
      </w:r>
    </w:p>
    <w:p w14:paraId="13923145" w14:textId="77777777" w:rsidR="008D0572" w:rsidRPr="008A7EA3" w:rsidRDefault="00634023" w:rsidP="00152BC7">
      <w:pPr>
        <w:pStyle w:val="ListParagraph"/>
        <w:numPr>
          <w:ilvl w:val="6"/>
          <w:numId w:val="3"/>
        </w:numPr>
        <w:rPr>
          <w:rFonts w:ascii="Arial" w:eastAsia="Arial" w:hAnsi="Arial" w:cs="Arial"/>
          <w:sz w:val="22"/>
          <w:szCs w:val="22"/>
        </w:rPr>
      </w:pPr>
      <w:r w:rsidRPr="008A7EA3">
        <w:rPr>
          <w:rFonts w:ascii="Arial" w:eastAsia="Arial" w:hAnsi="Arial" w:cs="Arial"/>
          <w:sz w:val="22"/>
          <w:szCs w:val="22"/>
        </w:rPr>
        <w:t xml:space="preserve">Roughly 68 percent of sports fans use mobile devices to share blooper videos and photos, while 65 percent enjoy watching nostalgic moments in sports history </w:t>
      </w:r>
      <w:r w:rsidR="008D0572" w:rsidRPr="008A7EA3">
        <w:rPr>
          <w:rFonts w:ascii="Arial" w:eastAsia="Helvetica" w:hAnsi="Arial" w:cs="Arial"/>
          <w:color w:val="000000"/>
          <w:sz w:val="22"/>
          <w:szCs w:val="22"/>
          <w:shd w:val="clear" w:color="auto" w:fill="FFFFFF"/>
          <w:vertAlign w:val="superscript"/>
        </w:rPr>
        <w:t>47</w:t>
      </w:r>
    </w:p>
    <w:p w14:paraId="6A78E733" w14:textId="77777777" w:rsidR="000128BF" w:rsidRPr="008E253F" w:rsidRDefault="6A939456" w:rsidP="00152BC7">
      <w:pPr>
        <w:pStyle w:val="ListParagraph"/>
        <w:numPr>
          <w:ilvl w:val="5"/>
          <w:numId w:val="3"/>
        </w:numPr>
        <w:rPr>
          <w:rFonts w:ascii="Arial" w:eastAsia="Arial" w:hAnsi="Arial" w:cs="Arial"/>
          <w:sz w:val="22"/>
          <w:szCs w:val="22"/>
        </w:rPr>
      </w:pPr>
      <w:r w:rsidRPr="008A7EA3">
        <w:rPr>
          <w:rFonts w:ascii="Arial" w:eastAsia="Arial" w:hAnsi="Arial" w:cs="Arial"/>
          <w:sz w:val="22"/>
          <w:szCs w:val="22"/>
        </w:rPr>
        <w:t>As more and more consumers</w:t>
      </w:r>
      <w:r w:rsidRPr="6A939456">
        <w:rPr>
          <w:rFonts w:ascii="Arial" w:eastAsia="Arial" w:hAnsi="Arial" w:cs="Arial"/>
          <w:sz w:val="22"/>
          <w:szCs w:val="22"/>
        </w:rPr>
        <w:t xml:space="preserve"> shift focus to tablets and mobile devices, marketers will respond by creating content available for digital distribution</w:t>
      </w:r>
    </w:p>
    <w:p w14:paraId="3B4A8624" w14:textId="77777777" w:rsidR="000128BF" w:rsidRPr="008E253F" w:rsidRDefault="18BF8F89" w:rsidP="00152BC7">
      <w:pPr>
        <w:pStyle w:val="ListParagraph"/>
        <w:numPr>
          <w:ilvl w:val="6"/>
          <w:numId w:val="3"/>
        </w:numPr>
        <w:rPr>
          <w:rFonts w:ascii="Arial" w:eastAsia="Arial" w:hAnsi="Arial" w:cs="Arial"/>
          <w:sz w:val="22"/>
          <w:szCs w:val="22"/>
        </w:rPr>
      </w:pPr>
      <w:r w:rsidRPr="18BF8F89">
        <w:rPr>
          <w:rFonts w:ascii="Arial" w:eastAsia="Arial" w:hAnsi="Arial" w:cs="Arial"/>
          <w:sz w:val="22"/>
          <w:szCs w:val="22"/>
        </w:rPr>
        <w:t xml:space="preserve">Young males spend more </w:t>
      </w:r>
      <w:r w:rsidR="007727AE" w:rsidRPr="18BF8F89">
        <w:rPr>
          <w:rFonts w:ascii="Arial" w:eastAsia="Arial" w:hAnsi="Arial" w:cs="Arial"/>
          <w:sz w:val="22"/>
          <w:szCs w:val="22"/>
        </w:rPr>
        <w:t>time-consuming</w:t>
      </w:r>
      <w:r w:rsidRPr="18BF8F89">
        <w:rPr>
          <w:rFonts w:ascii="Arial" w:eastAsia="Arial" w:hAnsi="Arial" w:cs="Arial"/>
          <w:sz w:val="22"/>
          <w:szCs w:val="22"/>
        </w:rPr>
        <w:t xml:space="preserve"> media on XBOX than playing video games, according to Sean </w:t>
      </w:r>
      <w:proofErr w:type="spellStart"/>
      <w:r w:rsidRPr="18BF8F89">
        <w:rPr>
          <w:rFonts w:ascii="Arial" w:eastAsia="Arial" w:hAnsi="Arial" w:cs="Arial"/>
          <w:sz w:val="22"/>
          <w:szCs w:val="22"/>
        </w:rPr>
        <w:t>Bratches</w:t>
      </w:r>
      <w:proofErr w:type="spellEnd"/>
      <w:r w:rsidRPr="18BF8F89">
        <w:rPr>
          <w:rFonts w:ascii="Arial" w:eastAsia="Arial" w:hAnsi="Arial" w:cs="Arial"/>
          <w:sz w:val="22"/>
          <w:szCs w:val="22"/>
        </w:rPr>
        <w:t xml:space="preserve">, ESPN Executive Vice President of Sales &amp; Marketing, creating another platform for connecting with fans of the ESPN brand </w:t>
      </w:r>
      <w:r w:rsidRPr="18BF8F89">
        <w:rPr>
          <w:rFonts w:ascii="Arial" w:eastAsia="Arial" w:hAnsi="Arial" w:cs="Arial"/>
          <w:sz w:val="22"/>
          <w:szCs w:val="22"/>
          <w:vertAlign w:val="superscript"/>
        </w:rPr>
        <w:t>48</w:t>
      </w:r>
      <w:r w:rsidRPr="18BF8F89">
        <w:rPr>
          <w:rFonts w:ascii="Arial" w:eastAsia="Arial" w:hAnsi="Arial" w:cs="Arial"/>
          <w:sz w:val="22"/>
          <w:szCs w:val="22"/>
        </w:rPr>
        <w:t xml:space="preserve"> </w:t>
      </w:r>
    </w:p>
    <w:p w14:paraId="3508DB29" w14:textId="77777777" w:rsidR="000128BF" w:rsidRPr="00634E4A" w:rsidRDefault="18BF8F89" w:rsidP="00152BC7">
      <w:pPr>
        <w:pStyle w:val="ListParagraph"/>
        <w:numPr>
          <w:ilvl w:val="6"/>
          <w:numId w:val="3"/>
        </w:numPr>
        <w:rPr>
          <w:rFonts w:ascii="Arial" w:eastAsia="Arial" w:hAnsi="Arial" w:cs="Arial"/>
          <w:sz w:val="22"/>
          <w:szCs w:val="22"/>
        </w:rPr>
      </w:pPr>
      <w:r w:rsidRPr="18BF8F89">
        <w:rPr>
          <w:rFonts w:ascii="Arial" w:eastAsia="Arial" w:hAnsi="Arial" w:cs="Arial"/>
          <w:sz w:val="22"/>
          <w:szCs w:val="22"/>
        </w:rPr>
        <w:t xml:space="preserve">As a result, </w:t>
      </w:r>
      <w:r w:rsidRPr="00634E4A">
        <w:rPr>
          <w:rFonts w:ascii="Arial" w:eastAsia="Arial" w:hAnsi="Arial" w:cs="Arial"/>
          <w:sz w:val="22"/>
          <w:szCs w:val="22"/>
        </w:rPr>
        <w:t xml:space="preserve">WatchESPN is now available in over 83 million homes, more than double its distribution from a year ago </w:t>
      </w:r>
      <w:r w:rsidRPr="00634E4A">
        <w:rPr>
          <w:rFonts w:ascii="Arial" w:eastAsia="Arial" w:hAnsi="Arial" w:cs="Arial"/>
          <w:sz w:val="22"/>
          <w:szCs w:val="22"/>
          <w:vertAlign w:val="superscript"/>
        </w:rPr>
        <w:t>49</w:t>
      </w:r>
    </w:p>
    <w:p w14:paraId="2FCC83B2" w14:textId="13759CDD" w:rsidR="00671E09" w:rsidRDefault="003C11D5" w:rsidP="00152BC7">
      <w:pPr>
        <w:pStyle w:val="ListParagraph"/>
        <w:numPr>
          <w:ilvl w:val="5"/>
          <w:numId w:val="3"/>
        </w:numPr>
        <w:rPr>
          <w:rFonts w:ascii="Arial" w:eastAsia="Arial" w:hAnsi="Arial" w:cs="Arial"/>
          <w:sz w:val="22"/>
          <w:szCs w:val="22"/>
        </w:rPr>
      </w:pPr>
      <w:r w:rsidRPr="00634E4A">
        <w:rPr>
          <w:rFonts w:ascii="Arial" w:eastAsia="Arial" w:hAnsi="Arial" w:cs="Arial"/>
          <w:sz w:val="22"/>
          <w:szCs w:val="22"/>
        </w:rPr>
        <w:t>In 2019, ESPN announced that its streaming service (ESPN+) had surpassed one million subscribers in just five months and reached two million subscribers in less than a year</w:t>
      </w:r>
    </w:p>
    <w:p w14:paraId="220F7E10" w14:textId="0DD695D6" w:rsidR="00100066" w:rsidRDefault="00100066" w:rsidP="00100066">
      <w:pPr>
        <w:pStyle w:val="ListParagraph"/>
        <w:numPr>
          <w:ilvl w:val="6"/>
          <w:numId w:val="3"/>
        </w:numPr>
        <w:rPr>
          <w:rFonts w:ascii="Arial" w:eastAsia="Arial" w:hAnsi="Arial" w:cs="Arial"/>
          <w:sz w:val="22"/>
          <w:szCs w:val="22"/>
        </w:rPr>
      </w:pPr>
      <w:r w:rsidRPr="00100066">
        <w:rPr>
          <w:rFonts w:ascii="Arial" w:eastAsia="Arial" w:hAnsi="Arial" w:cs="Arial"/>
          <w:sz w:val="22"/>
          <w:szCs w:val="22"/>
        </w:rPr>
        <w:t>By August of 2020, that number swelled to more than 8.5 million subscribers</w:t>
      </w:r>
    </w:p>
    <w:p w14:paraId="7C3EF6D9" w14:textId="601BA601" w:rsidR="00D6215D" w:rsidRDefault="00D6215D" w:rsidP="00D6215D">
      <w:pPr>
        <w:rPr>
          <w:rFonts w:ascii="Arial" w:eastAsia="Arial" w:hAnsi="Arial" w:cs="Arial"/>
          <w:sz w:val="22"/>
          <w:szCs w:val="22"/>
        </w:rPr>
      </w:pPr>
    </w:p>
    <w:p w14:paraId="15E014C4" w14:textId="77777777" w:rsidR="00D6215D" w:rsidRPr="000E3066" w:rsidRDefault="00D6215D" w:rsidP="00D6215D">
      <w:pPr>
        <w:jc w:val="center"/>
        <w:rPr>
          <w:rFonts w:ascii="Arial" w:hAnsi="Arial" w:cs="Arial"/>
          <w:i/>
          <w:sz w:val="22"/>
          <w:szCs w:val="22"/>
        </w:rPr>
      </w:pPr>
      <w:r w:rsidRPr="007471F2">
        <w:rPr>
          <w:rFonts w:ascii="Calibri" w:eastAsia="Calibri,Arial" w:hAnsi="Calibri" w:cs="Calibri"/>
          <w:b/>
          <w:bCs/>
          <w:i/>
          <w:iCs/>
        </w:rPr>
        <w:t>* ACTIVITY IDEA *</w:t>
      </w:r>
      <w:r w:rsidRPr="6A939456">
        <w:rPr>
          <w:rFonts w:ascii="Arial" w:eastAsia="Arial" w:hAnsi="Arial" w:cs="Arial"/>
          <w:b/>
          <w:bCs/>
          <w:i/>
          <w:iCs/>
        </w:rPr>
        <w:t xml:space="preserve">  </w:t>
      </w:r>
      <w:r>
        <w:rPr>
          <w:noProof/>
        </w:rPr>
        <w:drawing>
          <wp:inline distT="0" distB="0" distL="0" distR="0" wp14:anchorId="1F91E811" wp14:editId="3B808EC5">
            <wp:extent cx="811530" cy="891540"/>
            <wp:effectExtent l="0" t="0" r="1270" b="0"/>
            <wp:docPr id="1837049995" name="picture"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2">
                      <a:extLst>
                        <a:ext uri="{28A0092B-C50C-407E-A947-70E740481C1C}">
                          <a14:useLocalDpi xmlns:a14="http://schemas.microsoft.com/office/drawing/2010/main" val="0"/>
                        </a:ext>
                      </a:extLst>
                    </a:blip>
                    <a:stretch>
                      <a:fillRect/>
                    </a:stretch>
                  </pic:blipFill>
                  <pic:spPr>
                    <a:xfrm>
                      <a:off x="0" y="0"/>
                      <a:ext cx="811530" cy="891540"/>
                    </a:xfrm>
                    <a:prstGeom prst="rect">
                      <a:avLst/>
                    </a:prstGeom>
                  </pic:spPr>
                </pic:pic>
              </a:graphicData>
            </a:graphic>
          </wp:inline>
        </w:drawing>
      </w:r>
    </w:p>
    <w:p w14:paraId="50894F8F" w14:textId="77777777" w:rsidR="00D6215D" w:rsidRPr="000E3066" w:rsidRDefault="00D6215D" w:rsidP="00D6215D">
      <w:pPr>
        <w:pStyle w:val="ListParagraph"/>
        <w:ind w:left="360"/>
        <w:rPr>
          <w:rFonts w:ascii="Arial" w:hAnsi="Arial" w:cs="Arial"/>
          <w:i/>
        </w:rPr>
      </w:pPr>
    </w:p>
    <w:p w14:paraId="3EBE0F2B" w14:textId="627D3E0F" w:rsidR="00D6215D" w:rsidRPr="00632F8D" w:rsidRDefault="00D6215D" w:rsidP="00D6215D">
      <w:pPr>
        <w:rPr>
          <w:rFonts w:asciiTheme="minorHAnsi" w:hAnsiTheme="minorHAnsi" w:cs="Arial"/>
          <w:i/>
          <w:color w:val="C00000"/>
        </w:rPr>
      </w:pPr>
      <w:r w:rsidRPr="00632F8D">
        <w:rPr>
          <w:rFonts w:asciiTheme="minorHAnsi" w:eastAsia="Calibri,Arial" w:hAnsiTheme="minorHAnsi" w:cs="Calibri,Arial"/>
          <w:i/>
          <w:iCs/>
          <w:color w:val="C00000"/>
        </w:rPr>
        <w:t>One trend identified in lesson 3.4 is the movement toward sports and entertainment properties developing unique online content</w:t>
      </w:r>
      <w:r>
        <w:rPr>
          <w:rFonts w:asciiTheme="minorHAnsi" w:eastAsia="Calibri,Arial" w:hAnsiTheme="minorHAnsi" w:cs="Calibri,Arial"/>
          <w:i/>
          <w:iCs/>
          <w:color w:val="C00000"/>
        </w:rPr>
        <w:t>.  At this point, most have already launched</w:t>
      </w:r>
      <w:r w:rsidRPr="00632F8D">
        <w:rPr>
          <w:rFonts w:asciiTheme="minorHAnsi" w:eastAsia="Calibri,Arial" w:hAnsiTheme="minorHAnsi" w:cs="Calibri,Arial"/>
          <w:i/>
          <w:iCs/>
          <w:color w:val="C00000"/>
        </w:rPr>
        <w:t xml:space="preserve"> YouTube channels like the </w:t>
      </w:r>
      <w:hyperlink r:id="rId136">
        <w:r w:rsidRPr="00632F8D">
          <w:rPr>
            <w:rStyle w:val="Hyperlink"/>
            <w:rFonts w:asciiTheme="minorHAnsi" w:eastAsia="Calibri,Arial" w:hAnsiTheme="minorHAnsi" w:cs="Calibri,Arial"/>
            <w:i/>
            <w:iCs/>
          </w:rPr>
          <w:t>ACC conference</w:t>
        </w:r>
      </w:hyperlink>
      <w:r>
        <w:rPr>
          <w:rFonts w:asciiTheme="minorHAnsi" w:eastAsia="Calibri,Arial" w:hAnsiTheme="minorHAnsi" w:cs="Calibri,Arial"/>
          <w:i/>
          <w:iCs/>
          <w:color w:val="C00000"/>
        </w:rPr>
        <w:t xml:space="preserve"> </w:t>
      </w:r>
      <w:r w:rsidRPr="00632F8D">
        <w:rPr>
          <w:rFonts w:asciiTheme="minorHAnsi" w:eastAsia="Calibri,Arial" w:hAnsiTheme="minorHAnsi" w:cs="Calibri,Arial"/>
          <w:i/>
          <w:iCs/>
          <w:color w:val="C00000"/>
        </w:rPr>
        <w:t xml:space="preserve">to capture </w:t>
      </w:r>
      <w:r>
        <w:rPr>
          <w:rFonts w:asciiTheme="minorHAnsi" w:eastAsia="Calibri,Arial" w:hAnsiTheme="minorHAnsi" w:cs="Calibri,Arial"/>
          <w:i/>
          <w:iCs/>
          <w:color w:val="C00000"/>
        </w:rPr>
        <w:t>the interest of fans and bolster levels of fan engagement.</w:t>
      </w:r>
    </w:p>
    <w:p w14:paraId="1C58C5E1" w14:textId="77777777" w:rsidR="00D6215D" w:rsidRPr="00632F8D" w:rsidRDefault="00D6215D" w:rsidP="00D6215D">
      <w:pPr>
        <w:rPr>
          <w:rFonts w:asciiTheme="minorHAnsi" w:hAnsiTheme="minorHAnsi" w:cs="Arial"/>
        </w:rPr>
      </w:pPr>
    </w:p>
    <w:p w14:paraId="14AC19BD" w14:textId="77777777" w:rsidR="00D6215D" w:rsidRPr="00632F8D" w:rsidRDefault="00D6215D" w:rsidP="00D6215D">
      <w:pPr>
        <w:rPr>
          <w:rFonts w:asciiTheme="minorHAnsi" w:hAnsiTheme="minorHAnsi" w:cs="Arial"/>
          <w:i/>
          <w:color w:val="C00000"/>
        </w:rPr>
      </w:pPr>
      <w:r w:rsidRPr="00632F8D">
        <w:rPr>
          <w:rFonts w:asciiTheme="minorHAnsi" w:eastAsia="Calibri,Arial" w:hAnsiTheme="minorHAnsi" w:cs="Calibri,Arial"/>
          <w:i/>
          <w:iCs/>
          <w:color w:val="C00000"/>
        </w:rPr>
        <w:t xml:space="preserve">Challenge students to find at least five unique YouTube channels featuring sports and entertainment brands (could be anything from Under </w:t>
      </w:r>
      <w:proofErr w:type="spellStart"/>
      <w:r w:rsidRPr="00632F8D">
        <w:rPr>
          <w:rFonts w:asciiTheme="minorHAnsi" w:eastAsia="Calibri,Arial" w:hAnsiTheme="minorHAnsi" w:cs="Calibri,Arial"/>
          <w:i/>
          <w:iCs/>
          <w:color w:val="C00000"/>
        </w:rPr>
        <w:t>Armour</w:t>
      </w:r>
      <w:proofErr w:type="spellEnd"/>
      <w:r w:rsidRPr="00632F8D">
        <w:rPr>
          <w:rFonts w:asciiTheme="minorHAnsi" w:eastAsia="Calibri,Arial" w:hAnsiTheme="minorHAnsi" w:cs="Calibri,Arial"/>
          <w:i/>
          <w:iCs/>
          <w:color w:val="C00000"/>
        </w:rPr>
        <w:t xml:space="preserve"> to a professional volleyball league) and then list the type of content being provided on the YouTube site.</w:t>
      </w:r>
    </w:p>
    <w:p w14:paraId="296428B3" w14:textId="77777777" w:rsidR="00D6215D" w:rsidRPr="00632F8D" w:rsidRDefault="00D6215D" w:rsidP="00D6215D">
      <w:pPr>
        <w:rPr>
          <w:rFonts w:asciiTheme="minorHAnsi" w:hAnsiTheme="minorHAnsi" w:cs="Arial"/>
          <w:i/>
          <w:color w:val="C00000"/>
        </w:rPr>
      </w:pPr>
    </w:p>
    <w:p w14:paraId="027A27FC" w14:textId="77777777" w:rsidR="00D6215D" w:rsidRPr="00632F8D" w:rsidRDefault="00D6215D" w:rsidP="00D6215D">
      <w:pPr>
        <w:rPr>
          <w:rFonts w:asciiTheme="minorHAnsi" w:hAnsiTheme="minorHAnsi" w:cs="Arial"/>
          <w:i/>
          <w:color w:val="C00000"/>
        </w:rPr>
      </w:pPr>
      <w:r w:rsidRPr="00632F8D">
        <w:rPr>
          <w:rFonts w:asciiTheme="minorHAnsi" w:eastAsia="Calibri,Arial" w:hAnsiTheme="minorHAnsi" w:cs="Calibri,Arial"/>
          <w:i/>
          <w:iCs/>
          <w:color w:val="C00000"/>
        </w:rPr>
        <w:t>You could also ask students to search online and find five to ten unique examples of what sports and entertainment properties (i.e. - pro sports team or their favorite athletes or celebrities) are doing online to engage fans.</w:t>
      </w:r>
    </w:p>
    <w:p w14:paraId="235C9091" w14:textId="72F228CF" w:rsidR="00D6215D" w:rsidRDefault="00D6215D" w:rsidP="00D6215D">
      <w:pPr>
        <w:rPr>
          <w:rFonts w:asciiTheme="minorHAnsi" w:hAnsiTheme="minorHAnsi" w:cs="Arial"/>
          <w:i/>
          <w:color w:val="C00000"/>
        </w:rPr>
      </w:pPr>
    </w:p>
    <w:p w14:paraId="4F149172" w14:textId="631CB32E" w:rsidR="00D6215D" w:rsidRDefault="00D6215D" w:rsidP="00D6215D">
      <w:pPr>
        <w:rPr>
          <w:rFonts w:asciiTheme="minorHAnsi" w:hAnsiTheme="minorHAnsi" w:cs="Arial"/>
          <w:i/>
          <w:color w:val="C00000"/>
        </w:rPr>
      </w:pPr>
    </w:p>
    <w:p w14:paraId="5F12D3B6" w14:textId="7050CB73" w:rsidR="00D6215D" w:rsidRDefault="00D6215D" w:rsidP="00D6215D">
      <w:pPr>
        <w:rPr>
          <w:rFonts w:asciiTheme="minorHAnsi" w:hAnsiTheme="minorHAnsi" w:cs="Arial"/>
          <w:i/>
          <w:color w:val="C00000"/>
        </w:rPr>
      </w:pPr>
    </w:p>
    <w:p w14:paraId="6699EEEA" w14:textId="3A6F75D4" w:rsidR="00D6215D" w:rsidRDefault="00D6215D" w:rsidP="00D6215D">
      <w:pPr>
        <w:rPr>
          <w:rFonts w:asciiTheme="minorHAnsi" w:hAnsiTheme="minorHAnsi" w:cs="Arial"/>
          <w:i/>
          <w:color w:val="C00000"/>
        </w:rPr>
      </w:pPr>
    </w:p>
    <w:p w14:paraId="1856609E" w14:textId="77777777" w:rsidR="00D6215D" w:rsidRPr="00632F8D" w:rsidRDefault="00D6215D" w:rsidP="00D6215D">
      <w:pPr>
        <w:rPr>
          <w:rFonts w:asciiTheme="minorHAnsi" w:hAnsiTheme="minorHAnsi" w:cs="Arial"/>
          <w:i/>
          <w:color w:val="C00000"/>
        </w:rPr>
      </w:pPr>
    </w:p>
    <w:p w14:paraId="206FC173" w14:textId="77777777" w:rsidR="00D6215D" w:rsidRPr="000E3066" w:rsidRDefault="00D6215D" w:rsidP="00D6215D">
      <w:pPr>
        <w:jc w:val="center"/>
        <w:rPr>
          <w:rFonts w:ascii="Arial" w:hAnsi="Arial" w:cs="Arial"/>
          <w:i/>
          <w:sz w:val="22"/>
          <w:szCs w:val="22"/>
        </w:rPr>
      </w:pPr>
      <w:r w:rsidRPr="007471F2">
        <w:rPr>
          <w:rFonts w:ascii="Calibri" w:eastAsia="Calibri,Arial" w:hAnsi="Calibri" w:cs="Calibri"/>
          <w:b/>
          <w:bCs/>
          <w:i/>
          <w:iCs/>
        </w:rPr>
        <w:lastRenderedPageBreak/>
        <w:t>* ACTIVITY IDEA *</w:t>
      </w:r>
      <w:r w:rsidRPr="6A939456">
        <w:rPr>
          <w:rFonts w:ascii="Arial" w:eastAsia="Arial" w:hAnsi="Arial" w:cs="Arial"/>
          <w:b/>
          <w:bCs/>
          <w:i/>
          <w:iCs/>
        </w:rPr>
        <w:t xml:space="preserve">  </w:t>
      </w:r>
      <w:r>
        <w:rPr>
          <w:noProof/>
        </w:rPr>
        <w:drawing>
          <wp:inline distT="0" distB="0" distL="0" distR="0" wp14:anchorId="7A5D1458" wp14:editId="5FE25D51">
            <wp:extent cx="811530" cy="891540"/>
            <wp:effectExtent l="0" t="0" r="1270" b="0"/>
            <wp:docPr id="3" name="picture"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2">
                      <a:extLst>
                        <a:ext uri="{28A0092B-C50C-407E-A947-70E740481C1C}">
                          <a14:useLocalDpi xmlns:a14="http://schemas.microsoft.com/office/drawing/2010/main" val="0"/>
                        </a:ext>
                      </a:extLst>
                    </a:blip>
                    <a:stretch>
                      <a:fillRect/>
                    </a:stretch>
                  </pic:blipFill>
                  <pic:spPr>
                    <a:xfrm>
                      <a:off x="0" y="0"/>
                      <a:ext cx="811530" cy="891540"/>
                    </a:xfrm>
                    <a:prstGeom prst="rect">
                      <a:avLst/>
                    </a:prstGeom>
                  </pic:spPr>
                </pic:pic>
              </a:graphicData>
            </a:graphic>
          </wp:inline>
        </w:drawing>
      </w:r>
    </w:p>
    <w:p w14:paraId="755BD682" w14:textId="77777777" w:rsidR="00D6215D" w:rsidRDefault="00D6215D" w:rsidP="00D6215D">
      <w:pPr>
        <w:rPr>
          <w:rFonts w:asciiTheme="minorHAnsi" w:eastAsia="Calibri,Arial" w:hAnsiTheme="minorHAnsi" w:cs="Calibri,Arial"/>
          <w:i/>
          <w:iCs/>
          <w:color w:val="C00000"/>
        </w:rPr>
      </w:pPr>
    </w:p>
    <w:p w14:paraId="3122CFFD" w14:textId="00687C7F" w:rsidR="00D6215D" w:rsidRPr="00632F8D" w:rsidRDefault="00D6215D" w:rsidP="00D6215D">
      <w:pPr>
        <w:rPr>
          <w:rFonts w:asciiTheme="minorHAnsi" w:hAnsiTheme="minorHAnsi" w:cs="Arial"/>
          <w:i/>
          <w:color w:val="C00000"/>
        </w:rPr>
      </w:pPr>
      <w:r>
        <w:rPr>
          <w:rFonts w:asciiTheme="minorHAnsi" w:eastAsia="Calibri,Arial" w:hAnsiTheme="minorHAnsi" w:cs="Calibri,Arial"/>
          <w:i/>
          <w:iCs/>
          <w:color w:val="C00000"/>
        </w:rPr>
        <w:t>Challenge your</w:t>
      </w:r>
      <w:r w:rsidRPr="00632F8D">
        <w:rPr>
          <w:rFonts w:asciiTheme="minorHAnsi" w:eastAsia="Calibri,Arial" w:hAnsiTheme="minorHAnsi" w:cs="Calibri,Arial"/>
          <w:i/>
          <w:iCs/>
          <w:color w:val="C00000"/>
        </w:rPr>
        <w:t xml:space="preserve"> class </w:t>
      </w:r>
      <w:r>
        <w:rPr>
          <w:rFonts w:asciiTheme="minorHAnsi" w:eastAsia="Calibri,Arial" w:hAnsiTheme="minorHAnsi" w:cs="Calibri,Arial"/>
          <w:i/>
          <w:iCs/>
          <w:color w:val="C00000"/>
        </w:rPr>
        <w:t xml:space="preserve">to </w:t>
      </w:r>
      <w:r w:rsidRPr="00632F8D">
        <w:rPr>
          <w:rFonts w:asciiTheme="minorHAnsi" w:eastAsia="Calibri,Arial" w:hAnsiTheme="minorHAnsi" w:cs="Calibri,Arial"/>
          <w:i/>
          <w:iCs/>
          <w:color w:val="C00000"/>
        </w:rPr>
        <w:t xml:space="preserve">create your OWN original sports and entertainment content online.  It could be a YouTube channel that features material developed in your classroom or unique online content featuring your school sports and entertainment hosted on your school website.  There are a lot of interesting ways to get creative </w:t>
      </w:r>
      <w:r>
        <w:rPr>
          <w:rFonts w:asciiTheme="minorHAnsi" w:eastAsia="Calibri,Arial" w:hAnsiTheme="minorHAnsi" w:cs="Calibri,Arial"/>
          <w:i/>
          <w:iCs/>
          <w:color w:val="C00000"/>
        </w:rPr>
        <w:t>and have some fun with this project!</w:t>
      </w:r>
    </w:p>
    <w:p w14:paraId="1FBC4CEE" w14:textId="77777777" w:rsidR="00D6215D" w:rsidRPr="00D6215D" w:rsidRDefault="00D6215D" w:rsidP="00D6215D">
      <w:pPr>
        <w:rPr>
          <w:rFonts w:ascii="Arial" w:eastAsia="Arial" w:hAnsi="Arial" w:cs="Arial"/>
          <w:sz w:val="22"/>
          <w:szCs w:val="22"/>
        </w:rPr>
      </w:pPr>
    </w:p>
    <w:p w14:paraId="53E5084C" w14:textId="0051F85B" w:rsidR="004E0008" w:rsidRPr="00634E4A" w:rsidRDefault="004E0008" w:rsidP="00634E4A">
      <w:pPr>
        <w:pStyle w:val="ListParagraph"/>
        <w:numPr>
          <w:ilvl w:val="1"/>
          <w:numId w:val="3"/>
        </w:numPr>
        <w:rPr>
          <w:rFonts w:ascii="Arial" w:eastAsia="Arial" w:hAnsi="Arial" w:cs="Arial"/>
          <w:sz w:val="22"/>
          <w:szCs w:val="22"/>
        </w:rPr>
      </w:pPr>
      <w:r w:rsidRPr="00634E4A">
        <w:rPr>
          <w:rFonts w:ascii="Arial" w:eastAsia="Arial" w:hAnsi="Arial" w:cs="Arial"/>
          <w:sz w:val="22"/>
          <w:szCs w:val="22"/>
        </w:rPr>
        <w:t>S</w:t>
      </w:r>
      <w:r w:rsidR="6A939456" w:rsidRPr="00634E4A">
        <w:rPr>
          <w:rFonts w:ascii="Arial" w:eastAsia="Arial" w:hAnsi="Arial" w:cs="Arial"/>
          <w:sz w:val="22"/>
          <w:szCs w:val="22"/>
        </w:rPr>
        <w:t>ports</w:t>
      </w:r>
      <w:r w:rsidRPr="00634E4A">
        <w:rPr>
          <w:rFonts w:ascii="Arial" w:eastAsia="Arial" w:hAnsi="Arial" w:cs="Arial"/>
          <w:sz w:val="22"/>
          <w:szCs w:val="22"/>
        </w:rPr>
        <w:t xml:space="preserve"> and entertainment</w:t>
      </w:r>
      <w:r w:rsidR="6A939456" w:rsidRPr="00634E4A">
        <w:rPr>
          <w:rFonts w:ascii="Arial" w:eastAsia="Arial" w:hAnsi="Arial" w:cs="Arial"/>
          <w:sz w:val="22"/>
          <w:szCs w:val="22"/>
        </w:rPr>
        <w:t xml:space="preserve"> i</w:t>
      </w:r>
      <w:r w:rsidR="00AF02B2" w:rsidRPr="00634E4A">
        <w:rPr>
          <w:rFonts w:ascii="Arial" w:eastAsia="Arial" w:hAnsi="Arial" w:cs="Arial"/>
          <w:sz w:val="22"/>
          <w:szCs w:val="22"/>
        </w:rPr>
        <w:t xml:space="preserve">ndustry trends to watch </w:t>
      </w:r>
    </w:p>
    <w:p w14:paraId="147C3423" w14:textId="2945DDE7" w:rsidR="00AA1870" w:rsidRDefault="00AA1870" w:rsidP="00634E4A">
      <w:pPr>
        <w:pStyle w:val="ListParagraph"/>
        <w:numPr>
          <w:ilvl w:val="2"/>
          <w:numId w:val="9"/>
        </w:numPr>
        <w:rPr>
          <w:rFonts w:ascii="Arial" w:eastAsia="Arial" w:hAnsi="Arial" w:cs="Arial"/>
          <w:sz w:val="22"/>
          <w:szCs w:val="22"/>
        </w:rPr>
      </w:pPr>
      <w:r w:rsidRPr="00141990">
        <w:rPr>
          <w:rFonts w:ascii="Arial" w:eastAsia="Arial" w:hAnsi="Arial" w:cs="Arial"/>
          <w:sz w:val="22"/>
          <w:szCs w:val="22"/>
        </w:rPr>
        <w:t>Continued growth of augment</w:t>
      </w:r>
      <w:r w:rsidR="00AC118F" w:rsidRPr="00141990">
        <w:rPr>
          <w:rFonts w:ascii="Arial" w:eastAsia="Arial" w:hAnsi="Arial" w:cs="Arial"/>
          <w:sz w:val="22"/>
          <w:szCs w:val="22"/>
        </w:rPr>
        <w:t>ed</w:t>
      </w:r>
      <w:r w:rsidRPr="00141990">
        <w:rPr>
          <w:rFonts w:ascii="Arial" w:eastAsia="Arial" w:hAnsi="Arial" w:cs="Arial"/>
          <w:sz w:val="22"/>
          <w:szCs w:val="22"/>
        </w:rPr>
        <w:t>/virtual reality offerings</w:t>
      </w:r>
    </w:p>
    <w:p w14:paraId="785EC16E" w14:textId="1319AC50" w:rsidR="00673E61" w:rsidRDefault="00673E61" w:rsidP="00634E4A">
      <w:pPr>
        <w:pStyle w:val="ListParagraph"/>
        <w:numPr>
          <w:ilvl w:val="2"/>
          <w:numId w:val="9"/>
        </w:numPr>
        <w:rPr>
          <w:rFonts w:ascii="Arial" w:eastAsia="Arial" w:hAnsi="Arial" w:cs="Arial"/>
          <w:sz w:val="22"/>
          <w:szCs w:val="22"/>
        </w:rPr>
      </w:pPr>
      <w:r>
        <w:rPr>
          <w:rFonts w:ascii="Arial" w:eastAsia="Arial" w:hAnsi="Arial" w:cs="Arial"/>
          <w:sz w:val="22"/>
          <w:szCs w:val="22"/>
        </w:rPr>
        <w:t>Pop-up stores</w:t>
      </w:r>
    </w:p>
    <w:p w14:paraId="5AF42AD0" w14:textId="5DCD1303" w:rsidR="00673E61" w:rsidRDefault="00673E61" w:rsidP="00673E61">
      <w:pPr>
        <w:pStyle w:val="ListParagraph"/>
        <w:numPr>
          <w:ilvl w:val="3"/>
          <w:numId w:val="47"/>
        </w:numPr>
        <w:rPr>
          <w:rFonts w:ascii="Arial" w:eastAsia="Arial" w:hAnsi="Arial" w:cs="Arial"/>
          <w:sz w:val="22"/>
          <w:szCs w:val="22"/>
        </w:rPr>
      </w:pPr>
      <w:bookmarkStart w:id="2" w:name="_Hlk48145436"/>
      <w:r>
        <w:rPr>
          <w:rFonts w:ascii="Arial" w:eastAsia="Arial" w:hAnsi="Arial" w:cs="Arial"/>
          <w:sz w:val="22"/>
          <w:szCs w:val="22"/>
        </w:rPr>
        <w:t xml:space="preserve">A </w:t>
      </w:r>
      <w:r w:rsidRPr="001030E9">
        <w:rPr>
          <w:rFonts w:ascii="Arial" w:eastAsia="Arial" w:hAnsi="Arial" w:cs="Arial"/>
          <w:b/>
          <w:bCs/>
          <w:sz w:val="22"/>
          <w:szCs w:val="22"/>
        </w:rPr>
        <w:t>pop-up</w:t>
      </w:r>
      <w:r>
        <w:rPr>
          <w:rFonts w:ascii="Arial" w:eastAsia="Arial" w:hAnsi="Arial" w:cs="Arial"/>
          <w:sz w:val="22"/>
          <w:szCs w:val="22"/>
        </w:rPr>
        <w:t xml:space="preserve"> refers to the concept of </w:t>
      </w:r>
      <w:r w:rsidRPr="00673E61">
        <w:rPr>
          <w:rFonts w:ascii="Arial" w:eastAsia="Arial" w:hAnsi="Arial" w:cs="Arial"/>
          <w:sz w:val="22"/>
          <w:szCs w:val="22"/>
        </w:rPr>
        <w:t xml:space="preserve">opening </w:t>
      </w:r>
      <w:r>
        <w:rPr>
          <w:rFonts w:ascii="Arial" w:eastAsia="Arial" w:hAnsi="Arial" w:cs="Arial"/>
          <w:sz w:val="22"/>
          <w:szCs w:val="22"/>
        </w:rPr>
        <w:t xml:space="preserve">a </w:t>
      </w:r>
      <w:r w:rsidRPr="00673E61">
        <w:rPr>
          <w:rFonts w:ascii="Arial" w:eastAsia="Arial" w:hAnsi="Arial" w:cs="Arial"/>
          <w:sz w:val="22"/>
          <w:szCs w:val="22"/>
        </w:rPr>
        <w:t>short-term sales space</w:t>
      </w:r>
      <w:r>
        <w:rPr>
          <w:rFonts w:ascii="Arial" w:eastAsia="Arial" w:hAnsi="Arial" w:cs="Arial"/>
          <w:sz w:val="22"/>
          <w:szCs w:val="22"/>
        </w:rPr>
        <w:t xml:space="preserve">, often launched as a promotional tool to </w:t>
      </w:r>
      <w:r w:rsidR="00BF1444">
        <w:rPr>
          <w:rFonts w:ascii="Arial" w:eastAsia="Arial" w:hAnsi="Arial" w:cs="Arial"/>
          <w:sz w:val="22"/>
          <w:szCs w:val="22"/>
        </w:rPr>
        <w:t>create awareness</w:t>
      </w:r>
      <w:r>
        <w:rPr>
          <w:rFonts w:ascii="Arial" w:eastAsia="Arial" w:hAnsi="Arial" w:cs="Arial"/>
          <w:sz w:val="22"/>
          <w:szCs w:val="22"/>
        </w:rPr>
        <w:t xml:space="preserve"> </w:t>
      </w:r>
      <w:r w:rsidR="00BF1444">
        <w:rPr>
          <w:rFonts w:ascii="Arial" w:eastAsia="Arial" w:hAnsi="Arial" w:cs="Arial"/>
          <w:sz w:val="22"/>
          <w:szCs w:val="22"/>
        </w:rPr>
        <w:t xml:space="preserve">and build interest </w:t>
      </w:r>
      <w:r>
        <w:rPr>
          <w:rFonts w:ascii="Arial" w:eastAsia="Arial" w:hAnsi="Arial" w:cs="Arial"/>
          <w:sz w:val="22"/>
          <w:szCs w:val="22"/>
        </w:rPr>
        <w:t>for new pro</w:t>
      </w:r>
      <w:r w:rsidR="001030E9">
        <w:rPr>
          <w:rFonts w:ascii="Arial" w:eastAsia="Arial" w:hAnsi="Arial" w:cs="Arial"/>
          <w:sz w:val="22"/>
          <w:szCs w:val="22"/>
        </w:rPr>
        <w:t>ducts</w:t>
      </w:r>
    </w:p>
    <w:bookmarkEnd w:id="2"/>
    <w:p w14:paraId="0A514610" w14:textId="0970A8BD" w:rsidR="00BF1444" w:rsidRDefault="00BF1444" w:rsidP="00BF1444">
      <w:pPr>
        <w:pStyle w:val="ListParagraph"/>
        <w:numPr>
          <w:ilvl w:val="4"/>
          <w:numId w:val="47"/>
        </w:numPr>
        <w:rPr>
          <w:rFonts w:ascii="Arial" w:eastAsia="Arial" w:hAnsi="Arial" w:cs="Arial"/>
          <w:sz w:val="22"/>
          <w:szCs w:val="22"/>
        </w:rPr>
      </w:pPr>
      <w:r>
        <w:rPr>
          <w:rFonts w:ascii="Arial" w:eastAsia="Arial" w:hAnsi="Arial" w:cs="Arial"/>
          <w:sz w:val="22"/>
          <w:szCs w:val="22"/>
        </w:rPr>
        <w:t xml:space="preserve">Pop-ups are typically only open from a few days to </w:t>
      </w:r>
      <w:r w:rsidR="008729B9">
        <w:rPr>
          <w:rFonts w:ascii="Arial" w:eastAsia="Arial" w:hAnsi="Arial" w:cs="Arial"/>
          <w:sz w:val="22"/>
          <w:szCs w:val="22"/>
        </w:rPr>
        <w:t>several</w:t>
      </w:r>
      <w:r>
        <w:rPr>
          <w:rFonts w:ascii="Arial" w:eastAsia="Arial" w:hAnsi="Arial" w:cs="Arial"/>
          <w:sz w:val="22"/>
          <w:szCs w:val="22"/>
        </w:rPr>
        <w:t xml:space="preserve"> month</w:t>
      </w:r>
      <w:r w:rsidR="008729B9">
        <w:rPr>
          <w:rFonts w:ascii="Arial" w:eastAsia="Arial" w:hAnsi="Arial" w:cs="Arial"/>
          <w:sz w:val="22"/>
          <w:szCs w:val="22"/>
        </w:rPr>
        <w:t>s</w:t>
      </w:r>
      <w:r>
        <w:rPr>
          <w:rFonts w:ascii="Arial" w:eastAsia="Arial" w:hAnsi="Arial" w:cs="Arial"/>
          <w:sz w:val="22"/>
          <w:szCs w:val="22"/>
        </w:rPr>
        <w:t xml:space="preserve"> </w:t>
      </w:r>
      <w:r w:rsidR="008729B9">
        <w:rPr>
          <w:rFonts w:ascii="Arial" w:eastAsia="Arial" w:hAnsi="Arial" w:cs="Arial"/>
          <w:sz w:val="22"/>
          <w:szCs w:val="22"/>
        </w:rPr>
        <w:t>and</w:t>
      </w:r>
      <w:r>
        <w:rPr>
          <w:rFonts w:ascii="Arial" w:eastAsia="Arial" w:hAnsi="Arial" w:cs="Arial"/>
          <w:sz w:val="22"/>
          <w:szCs w:val="22"/>
        </w:rPr>
        <w:t xml:space="preserve"> provide opportunities for consumers to physically interact with a product </w:t>
      </w:r>
    </w:p>
    <w:p w14:paraId="696D0EFC" w14:textId="152A2BCC" w:rsidR="00BF1444" w:rsidRDefault="00BF1444" w:rsidP="00BF1444">
      <w:pPr>
        <w:pStyle w:val="ListParagraph"/>
        <w:numPr>
          <w:ilvl w:val="4"/>
          <w:numId w:val="47"/>
        </w:numPr>
        <w:rPr>
          <w:rFonts w:ascii="Arial" w:eastAsia="Arial" w:hAnsi="Arial" w:cs="Arial"/>
          <w:sz w:val="22"/>
          <w:szCs w:val="22"/>
        </w:rPr>
      </w:pPr>
      <w:r>
        <w:rPr>
          <w:rFonts w:ascii="Arial" w:eastAsia="Arial" w:hAnsi="Arial" w:cs="Arial"/>
          <w:sz w:val="22"/>
          <w:szCs w:val="22"/>
        </w:rPr>
        <w:t xml:space="preserve">Pop-ups provide a less expensive alternative to retail because a business does not commit to a long-term lease </w:t>
      </w:r>
    </w:p>
    <w:p w14:paraId="151F6D2E" w14:textId="515BC552" w:rsidR="00BF1444" w:rsidRPr="00BF1444" w:rsidRDefault="00BF1444" w:rsidP="00BF1444">
      <w:pPr>
        <w:pStyle w:val="ListParagraph"/>
        <w:numPr>
          <w:ilvl w:val="4"/>
          <w:numId w:val="47"/>
        </w:numPr>
        <w:rPr>
          <w:rFonts w:ascii="Arial" w:eastAsia="Arial" w:hAnsi="Arial" w:cs="Arial"/>
          <w:sz w:val="22"/>
          <w:szCs w:val="22"/>
        </w:rPr>
      </w:pPr>
      <w:r>
        <w:rPr>
          <w:rFonts w:ascii="Arial" w:eastAsia="Arial" w:hAnsi="Arial" w:cs="Arial"/>
          <w:sz w:val="22"/>
          <w:szCs w:val="22"/>
        </w:rPr>
        <w:t xml:space="preserve">According to the </w:t>
      </w:r>
      <w:hyperlink r:id="rId137" w:history="1">
        <w:r w:rsidRPr="00BF1444">
          <w:rPr>
            <w:rStyle w:val="Hyperlink"/>
            <w:rFonts w:ascii="Arial" w:eastAsia="Arial" w:hAnsi="Arial" w:cs="Arial"/>
            <w:sz w:val="22"/>
            <w:szCs w:val="22"/>
          </w:rPr>
          <w:t>American Marketing Association</w:t>
        </w:r>
      </w:hyperlink>
      <w:r>
        <w:rPr>
          <w:rFonts w:ascii="Arial" w:eastAsia="Arial" w:hAnsi="Arial" w:cs="Arial"/>
          <w:sz w:val="22"/>
          <w:szCs w:val="22"/>
        </w:rPr>
        <w:t xml:space="preserve">, the </w:t>
      </w:r>
      <w:r w:rsidRPr="00BF1444">
        <w:rPr>
          <w:rFonts w:ascii="Arial" w:eastAsia="Arial" w:hAnsi="Arial" w:cs="Arial"/>
          <w:sz w:val="22"/>
          <w:szCs w:val="22"/>
        </w:rPr>
        <w:t xml:space="preserve">pop-up </w:t>
      </w:r>
      <w:r>
        <w:rPr>
          <w:rFonts w:ascii="Arial" w:eastAsia="Arial" w:hAnsi="Arial" w:cs="Arial"/>
          <w:sz w:val="22"/>
          <w:szCs w:val="22"/>
        </w:rPr>
        <w:t>concept</w:t>
      </w:r>
      <w:r w:rsidRPr="00BF1444">
        <w:rPr>
          <w:rFonts w:ascii="Arial" w:eastAsia="Arial" w:hAnsi="Arial" w:cs="Arial"/>
          <w:sz w:val="22"/>
          <w:szCs w:val="22"/>
        </w:rPr>
        <w:t xml:space="preserve"> is now estimated to be a $50 billion industry</w:t>
      </w:r>
    </w:p>
    <w:p w14:paraId="70EFE460" w14:textId="138045D1" w:rsidR="00152BC7" w:rsidRPr="00152BC7" w:rsidRDefault="00405DE0" w:rsidP="00152BC7">
      <w:pPr>
        <w:pStyle w:val="ListParagraph"/>
        <w:numPr>
          <w:ilvl w:val="5"/>
          <w:numId w:val="47"/>
        </w:numPr>
        <w:rPr>
          <w:rFonts w:ascii="Arial" w:eastAsia="Arial" w:hAnsi="Arial" w:cs="Arial"/>
          <w:sz w:val="22"/>
          <w:szCs w:val="22"/>
        </w:rPr>
      </w:pPr>
      <w:r>
        <w:rPr>
          <w:rFonts w:ascii="Arial" w:eastAsia="Arial" w:hAnsi="Arial" w:cs="Arial"/>
          <w:sz w:val="22"/>
          <w:szCs w:val="22"/>
        </w:rPr>
        <w:t xml:space="preserve">In 2020, Nintendo </w:t>
      </w:r>
      <w:hyperlink r:id="rId138" w:history="1">
        <w:r w:rsidR="00152BC7" w:rsidRPr="00152BC7">
          <w:rPr>
            <w:rStyle w:val="Hyperlink"/>
            <w:rFonts w:ascii="Arial" w:eastAsia="Arial" w:hAnsi="Arial" w:cs="Arial"/>
            <w:sz w:val="22"/>
            <w:szCs w:val="22"/>
          </w:rPr>
          <w:t>opened</w:t>
        </w:r>
      </w:hyperlink>
      <w:r w:rsidR="00152BC7" w:rsidRPr="00152BC7">
        <w:rPr>
          <w:rFonts w:ascii="Arial" w:eastAsia="Arial" w:hAnsi="Arial" w:cs="Arial"/>
          <w:sz w:val="22"/>
          <w:szCs w:val="22"/>
        </w:rPr>
        <w:t xml:space="preserve"> “Switch On The Go pop-up lounges” at several U.S. airports, including Dulles International, Tacoma International &amp; O'Hare. They were open for about six weeks and offered travelers access to charging ports along with playable Switch demos </w:t>
      </w:r>
    </w:p>
    <w:p w14:paraId="3E1937AD" w14:textId="77777777" w:rsidR="00152BC7" w:rsidRPr="00152BC7" w:rsidRDefault="00152BC7" w:rsidP="00152BC7">
      <w:pPr>
        <w:pStyle w:val="ListParagraph"/>
        <w:numPr>
          <w:ilvl w:val="6"/>
          <w:numId w:val="47"/>
        </w:numPr>
        <w:rPr>
          <w:rFonts w:ascii="Arial" w:eastAsia="Arial" w:hAnsi="Arial" w:cs="Arial"/>
          <w:sz w:val="22"/>
          <w:szCs w:val="22"/>
        </w:rPr>
      </w:pPr>
      <w:r w:rsidRPr="00152BC7">
        <w:rPr>
          <w:rFonts w:ascii="Arial" w:eastAsia="Arial" w:hAnsi="Arial" w:cs="Arial"/>
          <w:sz w:val="22"/>
          <w:szCs w:val="22"/>
        </w:rPr>
        <w:t xml:space="preserve">Some of Nintendo's most popular games were available, including "The Legend of Zelda: Breath of the Wild," "Mario Kart 8 Deluxe" and "Super Mario </w:t>
      </w:r>
      <w:proofErr w:type="gramStart"/>
      <w:r w:rsidRPr="00152BC7">
        <w:rPr>
          <w:rFonts w:ascii="Arial" w:eastAsia="Arial" w:hAnsi="Arial" w:cs="Arial"/>
          <w:sz w:val="22"/>
          <w:szCs w:val="22"/>
        </w:rPr>
        <w:t>Odyssey.“</w:t>
      </w:r>
      <w:proofErr w:type="gramEnd"/>
    </w:p>
    <w:p w14:paraId="06E7C0F5" w14:textId="06AB657D" w:rsidR="00405DE0" w:rsidRDefault="00152BC7" w:rsidP="00152BC7">
      <w:pPr>
        <w:pStyle w:val="ListParagraph"/>
        <w:numPr>
          <w:ilvl w:val="6"/>
          <w:numId w:val="47"/>
        </w:numPr>
        <w:rPr>
          <w:rFonts w:ascii="Arial" w:eastAsia="Arial" w:hAnsi="Arial" w:cs="Arial"/>
          <w:sz w:val="22"/>
          <w:szCs w:val="22"/>
        </w:rPr>
      </w:pPr>
      <w:r w:rsidRPr="00152BC7">
        <w:rPr>
          <w:rFonts w:ascii="Arial" w:eastAsia="Arial" w:hAnsi="Arial" w:cs="Arial"/>
          <w:sz w:val="22"/>
          <w:szCs w:val="22"/>
        </w:rPr>
        <w:t>Travelers who visited the lounge were given a free Switch-branded luggage handle wrap and a $10 coupon to use at Target on a Nintendo purchase of $75 or more. Visitors were also able to place orders for Switch, Switch Lite and a selection of games and merchandise.</w:t>
      </w:r>
    </w:p>
    <w:p w14:paraId="060625BD" w14:textId="77777777" w:rsidR="00D53F75" w:rsidRPr="00D53F75" w:rsidRDefault="00D53F75" w:rsidP="00D53F75">
      <w:pPr>
        <w:pStyle w:val="ListParagraph"/>
        <w:numPr>
          <w:ilvl w:val="5"/>
          <w:numId w:val="47"/>
        </w:numPr>
        <w:rPr>
          <w:rFonts w:ascii="Arial" w:eastAsia="Arial" w:hAnsi="Arial" w:cs="Arial"/>
          <w:sz w:val="22"/>
          <w:szCs w:val="22"/>
        </w:rPr>
      </w:pPr>
      <w:r w:rsidRPr="00D53F75">
        <w:rPr>
          <w:rFonts w:ascii="Arial" w:eastAsia="Arial" w:hAnsi="Arial" w:cs="Arial"/>
          <w:sz w:val="22"/>
          <w:szCs w:val="22"/>
        </w:rPr>
        <w:t>Nike has launched pop-ups around the world, including a shipping container converted into a Nike “store” in Berlin, a SNKRS-branded (a Nike app) retail experience at the Super Bowl in Atlanta, and dropped an exclusive Air-Max sneaker at a pop-up in France.</w:t>
      </w:r>
    </w:p>
    <w:p w14:paraId="34E273D7" w14:textId="05A21D31" w:rsidR="00D53F75" w:rsidRDefault="00D53F75" w:rsidP="00D53F75">
      <w:pPr>
        <w:pStyle w:val="ListParagraph"/>
        <w:numPr>
          <w:ilvl w:val="6"/>
          <w:numId w:val="47"/>
        </w:numPr>
        <w:rPr>
          <w:rFonts w:ascii="Arial" w:eastAsia="Arial" w:hAnsi="Arial" w:cs="Arial"/>
          <w:sz w:val="22"/>
          <w:szCs w:val="22"/>
        </w:rPr>
      </w:pPr>
      <w:r w:rsidRPr="00D53F75">
        <w:rPr>
          <w:rFonts w:ascii="Arial" w:eastAsia="Arial" w:hAnsi="Arial" w:cs="Arial"/>
          <w:sz w:val="22"/>
          <w:szCs w:val="22"/>
        </w:rPr>
        <w:t xml:space="preserve">Nike sold exclusive SNKRS merchandise at its SNKRS pop-up.  The pop-up also featured a vending machine that served SNKRS and city of Atlanta-themed swag for free, such as stickers, </w:t>
      </w:r>
      <w:proofErr w:type="gramStart"/>
      <w:r w:rsidRPr="00D53F75">
        <w:rPr>
          <w:rFonts w:ascii="Arial" w:eastAsia="Arial" w:hAnsi="Arial" w:cs="Arial"/>
          <w:sz w:val="22"/>
          <w:szCs w:val="22"/>
        </w:rPr>
        <w:t>pins</w:t>
      </w:r>
      <w:proofErr w:type="gramEnd"/>
      <w:r w:rsidRPr="00D53F75">
        <w:rPr>
          <w:rFonts w:ascii="Arial" w:eastAsia="Arial" w:hAnsi="Arial" w:cs="Arial"/>
          <w:sz w:val="22"/>
          <w:szCs w:val="22"/>
        </w:rPr>
        <w:t xml:space="preserve"> and smartphone cases. To get the freebies, consumers had to scan their “Nike+ Pass”, a QR code in the profile section of the consumers’ SNKRS app.</w:t>
      </w:r>
    </w:p>
    <w:p w14:paraId="37468405" w14:textId="44C53E2D" w:rsidR="007545AB" w:rsidRDefault="007545AB" w:rsidP="007545AB">
      <w:pPr>
        <w:rPr>
          <w:rFonts w:ascii="Arial" w:eastAsia="Arial" w:hAnsi="Arial" w:cs="Arial"/>
          <w:sz w:val="22"/>
          <w:szCs w:val="22"/>
        </w:rPr>
      </w:pPr>
    </w:p>
    <w:p w14:paraId="5DEF27B3" w14:textId="77777777" w:rsidR="00D6215D" w:rsidRDefault="00D6215D" w:rsidP="007545AB">
      <w:pPr>
        <w:rPr>
          <w:rFonts w:ascii="Arial" w:eastAsia="Arial" w:hAnsi="Arial" w:cs="Arial"/>
          <w:sz w:val="22"/>
          <w:szCs w:val="22"/>
        </w:rPr>
      </w:pPr>
    </w:p>
    <w:p w14:paraId="30256506" w14:textId="77777777" w:rsidR="007545AB" w:rsidRPr="007545AB" w:rsidRDefault="007545AB" w:rsidP="007545AB">
      <w:pPr>
        <w:jc w:val="center"/>
        <w:rPr>
          <w:rFonts w:ascii="Arial" w:hAnsi="Arial" w:cs="Arial"/>
          <w:i/>
          <w:sz w:val="22"/>
          <w:szCs w:val="22"/>
        </w:rPr>
      </w:pPr>
      <w:r w:rsidRPr="007545AB">
        <w:rPr>
          <w:rFonts w:asciiTheme="minorHAnsi" w:eastAsia="Calibri,Arial" w:hAnsiTheme="minorHAnsi" w:cstheme="minorHAnsi"/>
          <w:b/>
          <w:bCs/>
          <w:i/>
          <w:iCs/>
        </w:rPr>
        <w:lastRenderedPageBreak/>
        <w:t>* ACTIVITY IDEA *</w:t>
      </w:r>
      <w:r w:rsidRPr="007545AB">
        <w:rPr>
          <w:rFonts w:ascii="Arial" w:eastAsia="Arial" w:hAnsi="Arial" w:cs="Arial"/>
          <w:b/>
          <w:bCs/>
          <w:i/>
          <w:iCs/>
        </w:rPr>
        <w:t xml:space="preserve">  </w:t>
      </w:r>
      <w:r w:rsidRPr="007545AB">
        <w:rPr>
          <w:noProof/>
        </w:rPr>
        <w:drawing>
          <wp:inline distT="0" distB="0" distL="0" distR="0" wp14:anchorId="162925F5" wp14:editId="43A1F4F5">
            <wp:extent cx="811530" cy="891540"/>
            <wp:effectExtent l="0" t="0" r="1270" b="0"/>
            <wp:docPr id="1" name="picture"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2">
                      <a:extLst>
                        <a:ext uri="{28A0092B-C50C-407E-A947-70E740481C1C}">
                          <a14:useLocalDpi xmlns:a14="http://schemas.microsoft.com/office/drawing/2010/main" val="0"/>
                        </a:ext>
                      </a:extLst>
                    </a:blip>
                    <a:stretch>
                      <a:fillRect/>
                    </a:stretch>
                  </pic:blipFill>
                  <pic:spPr>
                    <a:xfrm>
                      <a:off x="0" y="0"/>
                      <a:ext cx="811530" cy="891540"/>
                    </a:xfrm>
                    <a:prstGeom prst="rect">
                      <a:avLst/>
                    </a:prstGeom>
                  </pic:spPr>
                </pic:pic>
              </a:graphicData>
            </a:graphic>
          </wp:inline>
        </w:drawing>
      </w:r>
    </w:p>
    <w:p w14:paraId="25A15213" w14:textId="77777777" w:rsidR="007545AB" w:rsidRPr="007545AB" w:rsidRDefault="007545AB" w:rsidP="007545AB">
      <w:pPr>
        <w:pStyle w:val="ListParagraph"/>
        <w:ind w:left="360"/>
        <w:rPr>
          <w:rFonts w:ascii="Arial" w:hAnsi="Arial" w:cs="Arial"/>
          <w:i/>
        </w:rPr>
      </w:pPr>
    </w:p>
    <w:p w14:paraId="738CB4DB" w14:textId="3BD0C45F" w:rsidR="007545AB" w:rsidRDefault="007545AB" w:rsidP="007545AB">
      <w:pPr>
        <w:rPr>
          <w:rFonts w:ascii="Calibri" w:eastAsia="Calibri,Arial" w:hAnsi="Calibri" w:cs="Calibri,Arial"/>
          <w:i/>
          <w:iCs/>
          <w:color w:val="C00000"/>
        </w:rPr>
      </w:pPr>
      <w:r>
        <w:rPr>
          <w:rFonts w:ascii="Calibri" w:eastAsia="Calibri,Arial" w:hAnsi="Calibri" w:cs="Calibri,Arial"/>
          <w:i/>
          <w:iCs/>
          <w:color w:val="C00000"/>
        </w:rPr>
        <w:t>To have some fun teaching the concept of industry trends, along with the current “pop-up store” trend, consider accessing the “Industry Trends – Pop-Up Stores” lesson plan bundle, complete with a lesson plan guide, PPT and activity rubric.</w:t>
      </w:r>
    </w:p>
    <w:p w14:paraId="6CA1875A" w14:textId="77777777" w:rsidR="007545AB" w:rsidRPr="007545AB" w:rsidRDefault="007545AB" w:rsidP="007545AB">
      <w:pPr>
        <w:rPr>
          <w:rFonts w:ascii="Arial" w:eastAsia="Arial" w:hAnsi="Arial" w:cs="Arial"/>
          <w:sz w:val="22"/>
          <w:szCs w:val="22"/>
        </w:rPr>
      </w:pPr>
    </w:p>
    <w:p w14:paraId="7BE8E519" w14:textId="77777777" w:rsidR="004E0008" w:rsidRPr="00141990" w:rsidRDefault="004E0008" w:rsidP="00673E61">
      <w:pPr>
        <w:pStyle w:val="ListParagraph"/>
        <w:numPr>
          <w:ilvl w:val="2"/>
          <w:numId w:val="47"/>
        </w:numPr>
        <w:rPr>
          <w:rFonts w:ascii="Arial" w:eastAsia="Arial" w:hAnsi="Arial" w:cs="Arial"/>
          <w:sz w:val="22"/>
          <w:szCs w:val="22"/>
        </w:rPr>
      </w:pPr>
      <w:r w:rsidRPr="00141990">
        <w:rPr>
          <w:rFonts w:ascii="Arial" w:eastAsia="Arial" w:hAnsi="Arial" w:cs="Arial"/>
          <w:sz w:val="22"/>
          <w:szCs w:val="22"/>
        </w:rPr>
        <w:t xml:space="preserve">More theme parks that look like “blockbuster worlds” </w:t>
      </w:r>
      <w:r w:rsidRPr="00141990">
        <w:rPr>
          <w:rFonts w:ascii="Arial" w:eastAsia="Arial" w:hAnsi="Arial" w:cs="Arial"/>
          <w:sz w:val="22"/>
          <w:szCs w:val="22"/>
          <w:vertAlign w:val="superscript"/>
        </w:rPr>
        <w:t>50</w:t>
      </w:r>
    </w:p>
    <w:p w14:paraId="30A9EDBD" w14:textId="77777777" w:rsidR="004E0008" w:rsidRPr="00141990" w:rsidRDefault="004E0008" w:rsidP="00634E4A">
      <w:pPr>
        <w:pStyle w:val="ListParagraph"/>
        <w:numPr>
          <w:ilvl w:val="3"/>
          <w:numId w:val="24"/>
        </w:numPr>
        <w:rPr>
          <w:rFonts w:ascii="Arial" w:eastAsia="Arial" w:hAnsi="Arial" w:cs="Arial"/>
          <w:sz w:val="22"/>
          <w:szCs w:val="22"/>
        </w:rPr>
      </w:pPr>
      <w:r w:rsidRPr="00141990">
        <w:rPr>
          <w:rFonts w:ascii="Arial" w:eastAsia="Arial" w:hAnsi="Arial" w:cs="Arial"/>
          <w:sz w:val="22"/>
          <w:szCs w:val="22"/>
        </w:rPr>
        <w:t>After the success of Harry Potter’s “Wizarding World” at Universal, expect more park operators to introduce attractions that feature themes from your favorite film franchises</w:t>
      </w:r>
    </w:p>
    <w:p w14:paraId="4CCF5089" w14:textId="77777777" w:rsidR="00664B56" w:rsidRDefault="00664B56" w:rsidP="00634E4A">
      <w:pPr>
        <w:pStyle w:val="ListParagraph"/>
        <w:numPr>
          <w:ilvl w:val="4"/>
          <w:numId w:val="24"/>
        </w:numPr>
        <w:rPr>
          <w:rFonts w:ascii="Arial" w:eastAsia="Arial" w:hAnsi="Arial" w:cs="Arial"/>
          <w:sz w:val="22"/>
          <w:szCs w:val="22"/>
        </w:rPr>
      </w:pPr>
      <w:r w:rsidRPr="00664B56">
        <w:rPr>
          <w:rFonts w:ascii="Arial" w:eastAsia="Arial" w:hAnsi="Arial" w:cs="Arial"/>
          <w:sz w:val="22"/>
          <w:szCs w:val="22"/>
        </w:rPr>
        <w:t xml:space="preserve">A “Frozen” themed world depicting Arendelle opened at Tokyo </w:t>
      </w:r>
      <w:proofErr w:type="spellStart"/>
      <w:r w:rsidRPr="00664B56">
        <w:rPr>
          <w:rFonts w:ascii="Arial" w:eastAsia="Arial" w:hAnsi="Arial" w:cs="Arial"/>
          <w:sz w:val="22"/>
          <w:szCs w:val="22"/>
        </w:rPr>
        <w:t>DisneySea</w:t>
      </w:r>
      <w:proofErr w:type="spellEnd"/>
      <w:r w:rsidRPr="00664B56">
        <w:rPr>
          <w:rFonts w:ascii="Arial" w:eastAsia="Arial" w:hAnsi="Arial" w:cs="Arial"/>
          <w:sz w:val="22"/>
          <w:szCs w:val="22"/>
        </w:rPr>
        <w:t>, Pandora (“Avatar”) at Disney’s Animal Kingdom and Star Wars Land at Disneyland and Hollywood Studios</w:t>
      </w:r>
    </w:p>
    <w:p w14:paraId="0FC7EAC8" w14:textId="4851659F" w:rsidR="00531564" w:rsidRPr="00634E4A" w:rsidRDefault="00DB1CA7" w:rsidP="00634E4A">
      <w:pPr>
        <w:pStyle w:val="ListParagraph"/>
        <w:numPr>
          <w:ilvl w:val="4"/>
          <w:numId w:val="24"/>
        </w:numPr>
        <w:rPr>
          <w:rFonts w:ascii="Arial" w:eastAsia="Arial" w:hAnsi="Arial" w:cs="Arial"/>
          <w:sz w:val="22"/>
          <w:szCs w:val="22"/>
        </w:rPr>
      </w:pPr>
      <w:r w:rsidRPr="00634E4A">
        <w:rPr>
          <w:rFonts w:ascii="Arial" w:eastAsia="Arial" w:hAnsi="Arial" w:cs="Arial"/>
          <w:sz w:val="22"/>
          <w:szCs w:val="22"/>
        </w:rPr>
        <w:t xml:space="preserve">In 2019, </w:t>
      </w:r>
      <w:r w:rsidR="00531564" w:rsidRPr="00634E4A">
        <w:rPr>
          <w:rFonts w:ascii="Arial" w:eastAsia="Arial" w:hAnsi="Arial" w:cs="Arial"/>
          <w:sz w:val="22"/>
          <w:szCs w:val="22"/>
        </w:rPr>
        <w:t>Disneyland opened its highly anticipated Star Wars: Galaxy's Edge, selling out its reservations in just two hours</w:t>
      </w:r>
    </w:p>
    <w:p w14:paraId="0386B807" w14:textId="77777777" w:rsidR="00531564" w:rsidRPr="00634E4A" w:rsidRDefault="00531564" w:rsidP="00634E4A">
      <w:pPr>
        <w:pStyle w:val="ListParagraph"/>
        <w:numPr>
          <w:ilvl w:val="5"/>
          <w:numId w:val="24"/>
        </w:numPr>
        <w:rPr>
          <w:rFonts w:ascii="Arial" w:eastAsia="Arial" w:hAnsi="Arial" w:cs="Arial"/>
          <w:sz w:val="22"/>
          <w:szCs w:val="22"/>
        </w:rPr>
      </w:pPr>
      <w:r w:rsidRPr="00634E4A">
        <w:rPr>
          <w:rFonts w:ascii="Arial" w:eastAsia="Arial" w:hAnsi="Arial" w:cs="Arial"/>
          <w:sz w:val="22"/>
          <w:szCs w:val="22"/>
        </w:rPr>
        <w:t xml:space="preserve">It took the park just one month to </w:t>
      </w:r>
      <w:hyperlink r:id="rId139" w:history="1">
        <w:r w:rsidRPr="00634E4A">
          <w:rPr>
            <w:rStyle w:val="Hyperlink"/>
            <w:rFonts w:ascii="Arial" w:eastAsia="Arial" w:hAnsi="Arial" w:cs="Arial"/>
            <w:sz w:val="22"/>
            <w:szCs w:val="22"/>
          </w:rPr>
          <w:t>announce</w:t>
        </w:r>
      </w:hyperlink>
      <w:r w:rsidRPr="00634E4A">
        <w:rPr>
          <w:rFonts w:ascii="Arial" w:eastAsia="Arial" w:hAnsi="Arial" w:cs="Arial"/>
          <w:sz w:val="22"/>
          <w:szCs w:val="22"/>
        </w:rPr>
        <w:t xml:space="preserve"> that 1 million riders had already ridden the Millennium Falcon: Smugglers Run ride since Star Wars: Galaxy’s Edge debuted</w:t>
      </w:r>
    </w:p>
    <w:p w14:paraId="624EA5F4" w14:textId="77777777" w:rsidR="00671E09" w:rsidRPr="00634E4A" w:rsidRDefault="00060FD1" w:rsidP="00634E4A">
      <w:pPr>
        <w:pStyle w:val="ListParagraph"/>
        <w:numPr>
          <w:ilvl w:val="4"/>
          <w:numId w:val="24"/>
        </w:numPr>
        <w:rPr>
          <w:rFonts w:ascii="Arial" w:eastAsia="Arial" w:hAnsi="Arial" w:cs="Arial"/>
          <w:sz w:val="22"/>
          <w:szCs w:val="22"/>
        </w:rPr>
      </w:pPr>
      <w:r w:rsidRPr="00634E4A">
        <w:rPr>
          <w:rFonts w:ascii="Arial" w:eastAsia="Arial" w:hAnsi="Arial" w:cs="Arial"/>
          <w:sz w:val="22"/>
          <w:szCs w:val="22"/>
        </w:rPr>
        <w:t>Also,</w:t>
      </w:r>
      <w:r w:rsidR="00531564" w:rsidRPr="00634E4A">
        <w:rPr>
          <w:rFonts w:ascii="Arial" w:eastAsia="Arial" w:hAnsi="Arial" w:cs="Arial"/>
          <w:sz w:val="22"/>
          <w:szCs w:val="22"/>
        </w:rPr>
        <w:t xml:space="preserve"> in 2019, popular film franchises “Hunger Games” and “Twilight” were brought to life when the Lionsgate (the studio behind the films) opened a “vertical theme park”</w:t>
      </w:r>
      <w:r w:rsidR="005070FB" w:rsidRPr="00634E4A">
        <w:rPr>
          <w:rFonts w:ascii="Arial" w:eastAsia="Arial" w:hAnsi="Arial" w:cs="Arial"/>
          <w:sz w:val="22"/>
          <w:szCs w:val="22"/>
        </w:rPr>
        <w:t xml:space="preserve"> (the park is </w:t>
      </w:r>
      <w:r w:rsidR="007727AE" w:rsidRPr="00634E4A">
        <w:rPr>
          <w:rFonts w:ascii="Arial" w:eastAsia="Arial" w:hAnsi="Arial" w:cs="Arial"/>
          <w:sz w:val="22"/>
          <w:szCs w:val="22"/>
        </w:rPr>
        <w:t>a</w:t>
      </w:r>
      <w:r w:rsidR="005070FB" w:rsidRPr="00634E4A">
        <w:rPr>
          <w:rFonts w:ascii="Arial" w:eastAsia="Arial" w:hAnsi="Arial" w:cs="Arial"/>
          <w:sz w:val="22"/>
          <w:szCs w:val="22"/>
        </w:rPr>
        <w:t xml:space="preserve"> futuristic building that is ten stories high)</w:t>
      </w:r>
      <w:r w:rsidR="00531564" w:rsidRPr="00634E4A">
        <w:rPr>
          <w:rFonts w:ascii="Arial" w:eastAsia="Arial" w:hAnsi="Arial" w:cs="Arial"/>
          <w:sz w:val="22"/>
          <w:szCs w:val="22"/>
        </w:rPr>
        <w:t xml:space="preserve"> in China</w:t>
      </w:r>
    </w:p>
    <w:p w14:paraId="7E41716E" w14:textId="77777777" w:rsidR="005070FB" w:rsidRPr="00634E4A" w:rsidRDefault="00531564" w:rsidP="00634E4A">
      <w:pPr>
        <w:pStyle w:val="ListParagraph"/>
        <w:numPr>
          <w:ilvl w:val="5"/>
          <w:numId w:val="24"/>
        </w:numPr>
        <w:rPr>
          <w:rFonts w:ascii="Arial" w:eastAsia="Arial" w:hAnsi="Arial" w:cs="Arial"/>
          <w:sz w:val="22"/>
          <w:szCs w:val="22"/>
        </w:rPr>
      </w:pPr>
      <w:r w:rsidRPr="00634E4A">
        <w:rPr>
          <w:rFonts w:ascii="Arial" w:eastAsia="Arial" w:hAnsi="Arial" w:cs="Arial"/>
          <w:sz w:val="22"/>
          <w:szCs w:val="22"/>
        </w:rPr>
        <w:t xml:space="preserve">According to </w:t>
      </w:r>
      <w:r w:rsidR="00CE34F2" w:rsidRPr="00634E4A">
        <w:rPr>
          <w:rFonts w:ascii="Arial" w:eastAsia="Arial" w:hAnsi="Arial" w:cs="Arial"/>
          <w:sz w:val="22"/>
          <w:szCs w:val="22"/>
        </w:rPr>
        <w:t xml:space="preserve">the </w:t>
      </w:r>
      <w:hyperlink r:id="rId140" w:history="1">
        <w:r w:rsidR="00CE34F2" w:rsidRPr="00634E4A">
          <w:rPr>
            <w:rStyle w:val="Hyperlink"/>
            <w:rFonts w:ascii="Arial" w:eastAsia="Arial" w:hAnsi="Arial" w:cs="Arial"/>
            <w:sz w:val="22"/>
            <w:szCs w:val="22"/>
          </w:rPr>
          <w:t>New York Post</w:t>
        </w:r>
      </w:hyperlink>
      <w:r w:rsidR="00CE34F2" w:rsidRPr="00634E4A">
        <w:rPr>
          <w:rFonts w:ascii="Arial" w:eastAsia="Arial" w:hAnsi="Arial" w:cs="Arial"/>
          <w:sz w:val="22"/>
          <w:szCs w:val="22"/>
        </w:rPr>
        <w:t xml:space="preserve">, </w:t>
      </w:r>
      <w:r w:rsidR="005070FB" w:rsidRPr="00634E4A">
        <w:rPr>
          <w:rFonts w:ascii="Arial" w:eastAsia="Arial" w:hAnsi="Arial" w:cs="Arial"/>
          <w:sz w:val="22"/>
          <w:szCs w:val="22"/>
        </w:rPr>
        <w:t>“Lionsgate Entertainment World” will offer several attractions based on popular film franchises, including:</w:t>
      </w:r>
    </w:p>
    <w:p w14:paraId="2FA98977" w14:textId="77777777" w:rsidR="00531564" w:rsidRPr="00634E4A" w:rsidRDefault="005070FB" w:rsidP="00634E4A">
      <w:pPr>
        <w:pStyle w:val="ListParagraph"/>
        <w:numPr>
          <w:ilvl w:val="6"/>
          <w:numId w:val="24"/>
        </w:numPr>
        <w:rPr>
          <w:rFonts w:ascii="Arial" w:eastAsia="Arial" w:hAnsi="Arial" w:cs="Arial"/>
          <w:sz w:val="22"/>
          <w:szCs w:val="22"/>
        </w:rPr>
      </w:pPr>
      <w:r w:rsidRPr="00634E4A">
        <w:rPr>
          <w:rFonts w:ascii="Arial" w:eastAsia="Arial" w:hAnsi="Arial" w:cs="Arial"/>
          <w:sz w:val="22"/>
          <w:szCs w:val="22"/>
        </w:rPr>
        <w:t xml:space="preserve">A virtual reality motorcycle ride with a pack of wolves, simulating an experience from “Twilight” </w:t>
      </w:r>
    </w:p>
    <w:p w14:paraId="160B617D" w14:textId="77777777" w:rsidR="005070FB" w:rsidRPr="00634E4A" w:rsidRDefault="005070FB" w:rsidP="00634E4A">
      <w:pPr>
        <w:pStyle w:val="ListParagraph"/>
        <w:numPr>
          <w:ilvl w:val="6"/>
          <w:numId w:val="24"/>
        </w:numPr>
        <w:rPr>
          <w:rFonts w:ascii="Arial" w:eastAsia="Arial" w:hAnsi="Arial" w:cs="Arial"/>
          <w:sz w:val="22"/>
          <w:szCs w:val="22"/>
        </w:rPr>
      </w:pPr>
      <w:r w:rsidRPr="00634E4A">
        <w:rPr>
          <w:rFonts w:ascii="Arial" w:eastAsia="Arial" w:hAnsi="Arial" w:cs="Arial"/>
          <w:sz w:val="22"/>
          <w:szCs w:val="22"/>
        </w:rPr>
        <w:t>A 3D</w:t>
      </w:r>
      <w:r w:rsidRPr="00634E4A">
        <w:t xml:space="preserve"> </w:t>
      </w:r>
      <w:r w:rsidRPr="00634E4A">
        <w:rPr>
          <w:rFonts w:ascii="Arial" w:eastAsia="Arial" w:hAnsi="Arial" w:cs="Arial"/>
          <w:sz w:val="22"/>
          <w:szCs w:val="22"/>
        </w:rPr>
        <w:t xml:space="preserve">experience called The Hunger Games: Mockingjay Flight Rebel Escape, starting on the streets before </w:t>
      </w:r>
      <w:proofErr w:type="gramStart"/>
      <w:r w:rsidRPr="00634E4A">
        <w:rPr>
          <w:rFonts w:ascii="Arial" w:eastAsia="Arial" w:hAnsi="Arial" w:cs="Arial"/>
          <w:sz w:val="22"/>
          <w:szCs w:val="22"/>
        </w:rPr>
        <w:t>riders</w:t>
      </w:r>
      <w:proofErr w:type="gramEnd"/>
      <w:r w:rsidRPr="00634E4A">
        <w:rPr>
          <w:rFonts w:ascii="Arial" w:eastAsia="Arial" w:hAnsi="Arial" w:cs="Arial"/>
          <w:sz w:val="22"/>
          <w:szCs w:val="22"/>
        </w:rPr>
        <w:t xml:space="preserve"> board a vehicle that gets picked up by a hovercraft that flies through a scene depicting “The Capitol” from the films</w:t>
      </w:r>
    </w:p>
    <w:p w14:paraId="4DA7C849" w14:textId="77777777" w:rsidR="005070FB" w:rsidRPr="00634E4A" w:rsidRDefault="00060FD1" w:rsidP="00634E4A">
      <w:pPr>
        <w:pStyle w:val="ListParagraph"/>
        <w:numPr>
          <w:ilvl w:val="6"/>
          <w:numId w:val="24"/>
        </w:numPr>
        <w:rPr>
          <w:rFonts w:ascii="Arial" w:eastAsia="Arial" w:hAnsi="Arial" w:cs="Arial"/>
          <w:sz w:val="22"/>
          <w:szCs w:val="22"/>
        </w:rPr>
      </w:pPr>
      <w:r w:rsidRPr="00634E4A">
        <w:rPr>
          <w:rFonts w:ascii="Arial" w:eastAsia="Arial" w:hAnsi="Arial" w:cs="Arial"/>
          <w:sz w:val="22"/>
          <w:szCs w:val="22"/>
        </w:rPr>
        <w:t xml:space="preserve">A virtual reality roller coaster </w:t>
      </w:r>
      <w:r w:rsidR="005070FB" w:rsidRPr="00634E4A">
        <w:rPr>
          <w:rFonts w:ascii="Arial" w:eastAsia="Arial" w:hAnsi="Arial" w:cs="Arial"/>
          <w:sz w:val="22"/>
          <w:szCs w:val="22"/>
        </w:rPr>
        <w:t xml:space="preserve">based on the </w:t>
      </w:r>
      <w:r w:rsidRPr="00634E4A">
        <w:rPr>
          <w:rFonts w:ascii="Arial" w:eastAsia="Arial" w:hAnsi="Arial" w:cs="Arial"/>
          <w:sz w:val="22"/>
          <w:szCs w:val="22"/>
        </w:rPr>
        <w:t xml:space="preserve">“Gods of Egypt” </w:t>
      </w:r>
      <w:r w:rsidR="005070FB" w:rsidRPr="00634E4A">
        <w:rPr>
          <w:rFonts w:ascii="Arial" w:eastAsia="Arial" w:hAnsi="Arial" w:cs="Arial"/>
          <w:sz w:val="22"/>
          <w:szCs w:val="22"/>
        </w:rPr>
        <w:t xml:space="preserve">film </w:t>
      </w:r>
      <w:r w:rsidRPr="00634E4A">
        <w:rPr>
          <w:rFonts w:ascii="Arial" w:eastAsia="Arial" w:hAnsi="Arial" w:cs="Arial"/>
          <w:sz w:val="22"/>
          <w:szCs w:val="22"/>
        </w:rPr>
        <w:t>where riders</w:t>
      </w:r>
      <w:r w:rsidR="005070FB" w:rsidRPr="00634E4A">
        <w:rPr>
          <w:rFonts w:ascii="Arial" w:eastAsia="Arial" w:hAnsi="Arial" w:cs="Arial"/>
          <w:sz w:val="22"/>
          <w:szCs w:val="22"/>
        </w:rPr>
        <w:t xml:space="preserve"> don headsets and soar through ancient Egypt during an epic battle between good and evil</w:t>
      </w:r>
    </w:p>
    <w:p w14:paraId="38BB641F" w14:textId="02ED71CD" w:rsidR="00671E09" w:rsidRDefault="005070FB" w:rsidP="00634E4A">
      <w:pPr>
        <w:pStyle w:val="ListParagraph"/>
        <w:numPr>
          <w:ilvl w:val="6"/>
          <w:numId w:val="24"/>
        </w:numPr>
        <w:rPr>
          <w:rFonts w:ascii="Arial" w:eastAsia="Arial" w:hAnsi="Arial" w:cs="Arial"/>
          <w:sz w:val="22"/>
          <w:szCs w:val="22"/>
        </w:rPr>
      </w:pPr>
      <w:r w:rsidRPr="00634E4A">
        <w:rPr>
          <w:rFonts w:ascii="Arial" w:eastAsia="Arial" w:hAnsi="Arial" w:cs="Arial"/>
          <w:sz w:val="22"/>
          <w:szCs w:val="22"/>
        </w:rPr>
        <w:t xml:space="preserve">The theme park will also include attractions based on films such as “Divergent” </w:t>
      </w:r>
      <w:r w:rsidR="00060FD1" w:rsidRPr="00634E4A">
        <w:rPr>
          <w:rFonts w:ascii="Arial" w:eastAsia="Arial" w:hAnsi="Arial" w:cs="Arial"/>
          <w:sz w:val="22"/>
          <w:szCs w:val="22"/>
        </w:rPr>
        <w:t>and “Now</w:t>
      </w:r>
      <w:r w:rsidRPr="00634E4A">
        <w:rPr>
          <w:rFonts w:ascii="Arial" w:eastAsia="Arial" w:hAnsi="Arial" w:cs="Arial"/>
          <w:sz w:val="22"/>
          <w:szCs w:val="22"/>
        </w:rPr>
        <w:t xml:space="preserve"> You See Me” </w:t>
      </w:r>
    </w:p>
    <w:p w14:paraId="07FCDDAB" w14:textId="77777777" w:rsidR="583F6644" w:rsidRPr="00634E4A" w:rsidRDefault="6A939456" w:rsidP="00634E4A">
      <w:pPr>
        <w:pStyle w:val="ListParagraph"/>
        <w:numPr>
          <w:ilvl w:val="2"/>
          <w:numId w:val="24"/>
        </w:numPr>
        <w:rPr>
          <w:rFonts w:ascii="Arial" w:eastAsia="Arial" w:hAnsi="Arial" w:cs="Arial"/>
          <w:sz w:val="22"/>
          <w:szCs w:val="22"/>
        </w:rPr>
      </w:pPr>
      <w:r w:rsidRPr="00634E4A">
        <w:rPr>
          <w:rFonts w:ascii="Arial" w:eastAsia="Arial" w:hAnsi="Arial" w:cs="Arial"/>
          <w:sz w:val="22"/>
          <w:szCs w:val="22"/>
        </w:rPr>
        <w:t>Creative approaches to footwear</w:t>
      </w:r>
      <w:r w:rsidR="001D7FD5" w:rsidRPr="00634E4A">
        <w:rPr>
          <w:rFonts w:ascii="Arial" w:eastAsia="Arial" w:hAnsi="Arial" w:cs="Arial"/>
          <w:sz w:val="22"/>
          <w:szCs w:val="22"/>
        </w:rPr>
        <w:t xml:space="preserve"> and apparel</w:t>
      </w:r>
    </w:p>
    <w:p w14:paraId="0AD0ABE3" w14:textId="77777777" w:rsidR="00744A29" w:rsidRPr="00634E4A" w:rsidRDefault="6A939456" w:rsidP="00634E4A">
      <w:pPr>
        <w:pStyle w:val="ListParagraph"/>
        <w:numPr>
          <w:ilvl w:val="3"/>
          <w:numId w:val="23"/>
        </w:numPr>
        <w:rPr>
          <w:rFonts w:ascii="Arial" w:eastAsia="Arial" w:hAnsi="Arial" w:cs="Arial"/>
          <w:sz w:val="22"/>
          <w:szCs w:val="22"/>
        </w:rPr>
      </w:pPr>
      <w:r w:rsidRPr="00634E4A">
        <w:rPr>
          <w:rFonts w:ascii="Arial" w:eastAsia="Arial" w:hAnsi="Arial" w:cs="Arial"/>
          <w:sz w:val="22"/>
          <w:szCs w:val="22"/>
        </w:rPr>
        <w:t>“Retro” shoes</w:t>
      </w:r>
    </w:p>
    <w:p w14:paraId="025ED0E0" w14:textId="77777777" w:rsidR="1606A245" w:rsidRPr="00634E4A" w:rsidRDefault="005D78E6" w:rsidP="00634E4A">
      <w:pPr>
        <w:pStyle w:val="ListParagraph"/>
        <w:numPr>
          <w:ilvl w:val="4"/>
          <w:numId w:val="23"/>
        </w:numPr>
        <w:rPr>
          <w:rFonts w:ascii="Arial" w:eastAsia="Arial" w:hAnsi="Arial" w:cs="Arial"/>
          <w:sz w:val="22"/>
          <w:szCs w:val="22"/>
        </w:rPr>
      </w:pPr>
      <w:hyperlink r:id="rId141">
        <w:r w:rsidR="6A939456" w:rsidRPr="00634E4A">
          <w:rPr>
            <w:rStyle w:val="Hyperlink"/>
            <w:rFonts w:ascii="Arial" w:eastAsia="Arial" w:hAnsi="Arial" w:cs="Arial"/>
            <w:i/>
            <w:iCs/>
            <w:sz w:val="22"/>
            <w:szCs w:val="22"/>
          </w:rPr>
          <w:t>Forbes</w:t>
        </w:r>
      </w:hyperlink>
      <w:r w:rsidR="6A939456" w:rsidRPr="00634E4A">
        <w:rPr>
          <w:rFonts w:ascii="Arial" w:eastAsia="Arial" w:hAnsi="Arial" w:cs="Arial"/>
          <w:sz w:val="22"/>
          <w:szCs w:val="22"/>
        </w:rPr>
        <w:t xml:space="preserve"> reported that sales of retro shoes, from all major brands, were up over 25% </w:t>
      </w:r>
      <w:r w:rsidR="00060FD1" w:rsidRPr="00634E4A">
        <w:rPr>
          <w:rFonts w:ascii="Arial" w:eastAsia="Arial" w:hAnsi="Arial" w:cs="Arial"/>
          <w:sz w:val="22"/>
          <w:szCs w:val="22"/>
        </w:rPr>
        <w:t>last year</w:t>
      </w:r>
    </w:p>
    <w:p w14:paraId="0A7FD7B4" w14:textId="77777777" w:rsidR="006E5902" w:rsidRDefault="006E5902" w:rsidP="00634E4A">
      <w:pPr>
        <w:pStyle w:val="ListParagraph"/>
        <w:numPr>
          <w:ilvl w:val="4"/>
          <w:numId w:val="23"/>
        </w:numPr>
        <w:rPr>
          <w:rFonts w:ascii="Arial" w:eastAsia="Arial" w:hAnsi="Arial" w:cs="Arial"/>
          <w:sz w:val="22"/>
          <w:szCs w:val="22"/>
        </w:rPr>
      </w:pPr>
      <w:r w:rsidRPr="00634E4A">
        <w:rPr>
          <w:rFonts w:ascii="Arial" w:eastAsia="Arial" w:hAnsi="Arial" w:cs="Arial"/>
          <w:sz w:val="22"/>
          <w:szCs w:val="22"/>
        </w:rPr>
        <w:t xml:space="preserve">Complex.com </w:t>
      </w:r>
      <w:hyperlink r:id="rId142" w:history="1">
        <w:r w:rsidRPr="00634E4A">
          <w:rPr>
            <w:rStyle w:val="Hyperlink"/>
            <w:rFonts w:ascii="Arial" w:eastAsia="Arial" w:hAnsi="Arial" w:cs="Arial"/>
            <w:sz w:val="22"/>
            <w:szCs w:val="22"/>
          </w:rPr>
          <w:t>declared</w:t>
        </w:r>
      </w:hyperlink>
      <w:r w:rsidRPr="00634E4A">
        <w:rPr>
          <w:rFonts w:ascii="Arial" w:eastAsia="Arial" w:hAnsi="Arial" w:cs="Arial"/>
          <w:sz w:val="22"/>
          <w:szCs w:val="22"/>
        </w:rPr>
        <w:t xml:space="preserve"> in 2019 that “'70s Runners” were the best sneaker trend of the summer  </w:t>
      </w:r>
    </w:p>
    <w:p w14:paraId="6582BBF4" w14:textId="77777777" w:rsidR="00F23645" w:rsidRDefault="00F23645" w:rsidP="00F23645">
      <w:pPr>
        <w:pStyle w:val="ListParagraph"/>
        <w:numPr>
          <w:ilvl w:val="4"/>
          <w:numId w:val="23"/>
        </w:numPr>
        <w:rPr>
          <w:rFonts w:ascii="Arial" w:eastAsia="Arial" w:hAnsi="Arial" w:cs="Arial"/>
          <w:sz w:val="22"/>
          <w:szCs w:val="22"/>
        </w:rPr>
      </w:pPr>
      <w:r>
        <w:rPr>
          <w:rFonts w:ascii="Arial" w:eastAsia="Arial" w:hAnsi="Arial" w:cs="Arial"/>
          <w:sz w:val="22"/>
          <w:szCs w:val="22"/>
        </w:rPr>
        <w:t xml:space="preserve">According to Matt Powell, a footwear industry analyst at the </w:t>
      </w:r>
      <w:r w:rsidRPr="00F23645">
        <w:rPr>
          <w:rFonts w:ascii="Arial" w:eastAsia="Arial" w:hAnsi="Arial" w:cs="Arial"/>
          <w:sz w:val="22"/>
          <w:szCs w:val="22"/>
        </w:rPr>
        <w:t>research firm NPD Group</w:t>
      </w:r>
      <w:r>
        <w:rPr>
          <w:rFonts w:ascii="Arial" w:eastAsia="Arial" w:hAnsi="Arial" w:cs="Arial"/>
          <w:sz w:val="22"/>
          <w:szCs w:val="22"/>
        </w:rPr>
        <w:t xml:space="preserve">, brands like Fila and Champion have the retro trend to thank for their resurgence, telling </w:t>
      </w:r>
      <w:hyperlink r:id="rId143" w:history="1">
        <w:r w:rsidRPr="00F23645">
          <w:rPr>
            <w:rStyle w:val="Hyperlink"/>
            <w:rFonts w:ascii="Arial" w:eastAsia="Arial" w:hAnsi="Arial" w:cs="Arial"/>
            <w:sz w:val="22"/>
            <w:szCs w:val="22"/>
          </w:rPr>
          <w:t>CNBC</w:t>
        </w:r>
      </w:hyperlink>
      <w:r>
        <w:rPr>
          <w:rFonts w:ascii="Arial" w:eastAsia="Arial" w:hAnsi="Arial" w:cs="Arial"/>
          <w:sz w:val="22"/>
          <w:szCs w:val="22"/>
        </w:rPr>
        <w:t xml:space="preserve"> “T</w:t>
      </w:r>
      <w:r w:rsidRPr="00F23645">
        <w:rPr>
          <w:rFonts w:ascii="Arial" w:eastAsia="Arial" w:hAnsi="Arial" w:cs="Arial"/>
          <w:sz w:val="22"/>
          <w:szCs w:val="22"/>
        </w:rPr>
        <w:t>he 90′s retro trend is very hot right now and Fila and Champion are at the center of it</w:t>
      </w:r>
      <w:r>
        <w:rPr>
          <w:rFonts w:ascii="Arial" w:eastAsia="Arial" w:hAnsi="Arial" w:cs="Arial"/>
          <w:sz w:val="22"/>
          <w:szCs w:val="22"/>
        </w:rPr>
        <w:t>.</w:t>
      </w:r>
      <w:r w:rsidRPr="00F23645">
        <w:rPr>
          <w:rFonts w:ascii="Arial" w:eastAsia="Arial" w:hAnsi="Arial" w:cs="Arial"/>
          <w:sz w:val="22"/>
          <w:szCs w:val="22"/>
        </w:rPr>
        <w:t>”</w:t>
      </w:r>
    </w:p>
    <w:p w14:paraId="63716CE0" w14:textId="77777777" w:rsidR="00F23645" w:rsidRDefault="00F23645" w:rsidP="00F23645">
      <w:pPr>
        <w:pStyle w:val="ListParagraph"/>
        <w:numPr>
          <w:ilvl w:val="5"/>
          <w:numId w:val="23"/>
        </w:numPr>
        <w:rPr>
          <w:rFonts w:ascii="Arial" w:eastAsia="Arial" w:hAnsi="Arial" w:cs="Arial"/>
          <w:sz w:val="22"/>
          <w:szCs w:val="22"/>
        </w:rPr>
      </w:pPr>
      <w:r>
        <w:rPr>
          <w:rFonts w:ascii="Arial" w:eastAsia="Arial" w:hAnsi="Arial" w:cs="Arial"/>
          <w:sz w:val="22"/>
          <w:szCs w:val="22"/>
        </w:rPr>
        <w:t>In the last two years</w:t>
      </w:r>
      <w:r w:rsidRPr="00F23645">
        <w:rPr>
          <w:rFonts w:ascii="Arial" w:eastAsia="Arial" w:hAnsi="Arial" w:cs="Arial"/>
          <w:sz w:val="22"/>
          <w:szCs w:val="22"/>
        </w:rPr>
        <w:t xml:space="preserve">, Fila’s sales increased 205% </w:t>
      </w:r>
      <w:r>
        <w:rPr>
          <w:rFonts w:ascii="Arial" w:eastAsia="Arial" w:hAnsi="Arial" w:cs="Arial"/>
          <w:sz w:val="22"/>
          <w:szCs w:val="22"/>
        </w:rPr>
        <w:t>while Champion increased sales last year by $360 million, according to CNBC</w:t>
      </w:r>
    </w:p>
    <w:p w14:paraId="116AB7DA" w14:textId="77777777" w:rsidR="005F2D48" w:rsidRPr="00F23645" w:rsidRDefault="005F2D48" w:rsidP="00F23645">
      <w:pPr>
        <w:pStyle w:val="ListParagraph"/>
        <w:numPr>
          <w:ilvl w:val="5"/>
          <w:numId w:val="23"/>
        </w:numPr>
        <w:rPr>
          <w:rFonts w:ascii="Arial" w:eastAsia="Arial" w:hAnsi="Arial" w:cs="Arial"/>
          <w:sz w:val="22"/>
          <w:szCs w:val="22"/>
        </w:rPr>
      </w:pPr>
      <w:r>
        <w:rPr>
          <w:rFonts w:ascii="Arial" w:eastAsia="Arial" w:hAnsi="Arial" w:cs="Arial"/>
          <w:sz w:val="22"/>
          <w:szCs w:val="22"/>
        </w:rPr>
        <w:lastRenderedPageBreak/>
        <w:t xml:space="preserve">In the last three years, </w:t>
      </w:r>
      <w:r w:rsidRPr="005F2D48">
        <w:rPr>
          <w:rFonts w:ascii="Arial" w:eastAsia="Arial" w:hAnsi="Arial" w:cs="Arial"/>
          <w:sz w:val="22"/>
          <w:szCs w:val="22"/>
        </w:rPr>
        <w:t>Champion’s Instagram followers have climbed from 200,000 to about 6 million</w:t>
      </w:r>
      <w:r>
        <w:rPr>
          <w:rFonts w:ascii="Arial" w:eastAsia="Arial" w:hAnsi="Arial" w:cs="Arial"/>
          <w:sz w:val="22"/>
          <w:szCs w:val="22"/>
        </w:rPr>
        <w:t xml:space="preserve"> and </w:t>
      </w:r>
      <w:r w:rsidRPr="005F2D48">
        <w:rPr>
          <w:rFonts w:ascii="Arial" w:eastAsia="Arial" w:hAnsi="Arial" w:cs="Arial"/>
          <w:sz w:val="22"/>
          <w:szCs w:val="22"/>
        </w:rPr>
        <w:t xml:space="preserve">a recent survey from Piper </w:t>
      </w:r>
      <w:proofErr w:type="spellStart"/>
      <w:r w:rsidRPr="005F2D48">
        <w:rPr>
          <w:rFonts w:ascii="Arial" w:eastAsia="Arial" w:hAnsi="Arial" w:cs="Arial"/>
          <w:sz w:val="22"/>
          <w:szCs w:val="22"/>
        </w:rPr>
        <w:t>Jaffray</w:t>
      </w:r>
      <w:proofErr w:type="spellEnd"/>
      <w:r>
        <w:rPr>
          <w:rFonts w:ascii="Arial" w:eastAsia="Arial" w:hAnsi="Arial" w:cs="Arial"/>
          <w:sz w:val="22"/>
          <w:szCs w:val="22"/>
        </w:rPr>
        <w:t xml:space="preserve"> suggests</w:t>
      </w:r>
      <w:r w:rsidRPr="005F2D48">
        <w:rPr>
          <w:rFonts w:ascii="Arial" w:eastAsia="Arial" w:hAnsi="Arial" w:cs="Arial"/>
          <w:sz w:val="22"/>
          <w:szCs w:val="22"/>
        </w:rPr>
        <w:t xml:space="preserve"> </w:t>
      </w:r>
      <w:r>
        <w:rPr>
          <w:rFonts w:ascii="Arial" w:eastAsia="Arial" w:hAnsi="Arial" w:cs="Arial"/>
          <w:sz w:val="22"/>
          <w:szCs w:val="22"/>
        </w:rPr>
        <w:t>m</w:t>
      </w:r>
      <w:r w:rsidRPr="005F2D48">
        <w:rPr>
          <w:rFonts w:ascii="Arial" w:eastAsia="Arial" w:hAnsi="Arial" w:cs="Arial"/>
          <w:sz w:val="22"/>
          <w:szCs w:val="22"/>
        </w:rPr>
        <w:t>ale teens consider it a top-15 brand, ranking alongside such names as Gucci and Tommy Hilfiger</w:t>
      </w:r>
      <w:r>
        <w:rPr>
          <w:rFonts w:ascii="Arial" w:eastAsia="Arial" w:hAnsi="Arial" w:cs="Arial"/>
          <w:sz w:val="22"/>
          <w:szCs w:val="22"/>
        </w:rPr>
        <w:t xml:space="preserve">, according to </w:t>
      </w:r>
      <w:hyperlink r:id="rId144" w:history="1">
        <w:r w:rsidRPr="005F2D48">
          <w:rPr>
            <w:rStyle w:val="Hyperlink"/>
            <w:rFonts w:ascii="Arial" w:eastAsia="Arial" w:hAnsi="Arial" w:cs="Arial"/>
            <w:sz w:val="22"/>
            <w:szCs w:val="22"/>
          </w:rPr>
          <w:t>Time Magazine</w:t>
        </w:r>
      </w:hyperlink>
    </w:p>
    <w:p w14:paraId="461BDDF1" w14:textId="77777777" w:rsidR="00744A29" w:rsidRPr="00634E4A" w:rsidRDefault="00060FD1" w:rsidP="00634E4A">
      <w:pPr>
        <w:pStyle w:val="ListParagraph"/>
        <w:numPr>
          <w:ilvl w:val="3"/>
          <w:numId w:val="23"/>
        </w:numPr>
        <w:rPr>
          <w:rFonts w:ascii="Arial" w:eastAsia="Arial" w:hAnsi="Arial" w:cs="Arial"/>
          <w:sz w:val="22"/>
          <w:szCs w:val="22"/>
        </w:rPr>
      </w:pPr>
      <w:r w:rsidRPr="00634E4A">
        <w:rPr>
          <w:rFonts w:ascii="Arial" w:eastAsia="Arial" w:hAnsi="Arial" w:cs="Arial"/>
          <w:sz w:val="22"/>
          <w:szCs w:val="22"/>
        </w:rPr>
        <w:t xml:space="preserve"> </w:t>
      </w:r>
      <w:r w:rsidR="6A939456" w:rsidRPr="00634E4A">
        <w:rPr>
          <w:rFonts w:ascii="Arial" w:eastAsia="Arial" w:hAnsi="Arial" w:cs="Arial"/>
          <w:sz w:val="22"/>
          <w:szCs w:val="22"/>
        </w:rPr>
        <w:t xml:space="preserve">“Themed” designs </w:t>
      </w:r>
      <w:r w:rsidRPr="00634E4A">
        <w:rPr>
          <w:rFonts w:ascii="Arial" w:eastAsia="Arial" w:hAnsi="Arial" w:cs="Arial"/>
          <w:sz w:val="22"/>
          <w:szCs w:val="22"/>
        </w:rPr>
        <w:t>and collaborations</w:t>
      </w:r>
    </w:p>
    <w:p w14:paraId="361E45C9" w14:textId="77777777" w:rsidR="583F6644" w:rsidRPr="00634E4A" w:rsidRDefault="000577F4" w:rsidP="00634E4A">
      <w:pPr>
        <w:pStyle w:val="ListParagraph"/>
        <w:numPr>
          <w:ilvl w:val="4"/>
          <w:numId w:val="23"/>
        </w:numPr>
        <w:rPr>
          <w:rFonts w:ascii="Arial" w:eastAsia="Arial" w:hAnsi="Arial" w:cs="Arial"/>
          <w:sz w:val="22"/>
          <w:szCs w:val="22"/>
        </w:rPr>
      </w:pPr>
      <w:r w:rsidRPr="00634E4A">
        <w:rPr>
          <w:rFonts w:ascii="Arial" w:eastAsia="Arial" w:hAnsi="Arial" w:cs="Arial"/>
          <w:sz w:val="22"/>
          <w:szCs w:val="22"/>
        </w:rPr>
        <w:t>Last year</w:t>
      </w:r>
      <w:r w:rsidR="18BF8F89" w:rsidRPr="00634E4A">
        <w:rPr>
          <w:rFonts w:ascii="Arial" w:eastAsia="Arial" w:hAnsi="Arial" w:cs="Arial"/>
          <w:sz w:val="22"/>
          <w:szCs w:val="22"/>
        </w:rPr>
        <w:t xml:space="preserve">, </w:t>
      </w:r>
      <w:r w:rsidR="00D76FED" w:rsidRPr="00634E4A">
        <w:rPr>
          <w:rFonts w:ascii="Arial" w:eastAsia="Arial" w:hAnsi="Arial" w:cs="Arial"/>
          <w:sz w:val="22"/>
          <w:szCs w:val="22"/>
        </w:rPr>
        <w:t>adidas</w:t>
      </w:r>
      <w:r w:rsidR="18BF8F89" w:rsidRPr="00634E4A">
        <w:rPr>
          <w:rFonts w:ascii="Arial" w:eastAsia="Arial" w:hAnsi="Arial" w:cs="Arial"/>
          <w:sz w:val="22"/>
          <w:szCs w:val="22"/>
        </w:rPr>
        <w:t xml:space="preserve"> released a special edition </w:t>
      </w:r>
      <w:r w:rsidR="00D76FED" w:rsidRPr="00634E4A">
        <w:rPr>
          <w:rFonts w:ascii="Arial" w:eastAsia="Arial" w:hAnsi="Arial" w:cs="Arial"/>
          <w:sz w:val="22"/>
          <w:szCs w:val="22"/>
        </w:rPr>
        <w:t>Dragon Ball Z collaboration</w:t>
      </w:r>
      <w:r w:rsidR="18BF8F89" w:rsidRPr="00634E4A">
        <w:rPr>
          <w:rFonts w:ascii="Arial" w:eastAsia="Arial" w:hAnsi="Arial" w:cs="Arial"/>
          <w:sz w:val="22"/>
          <w:szCs w:val="22"/>
        </w:rPr>
        <w:t xml:space="preserve"> </w:t>
      </w:r>
    </w:p>
    <w:p w14:paraId="426804B0" w14:textId="77777777" w:rsidR="00E56FDF" w:rsidRPr="00634E4A" w:rsidRDefault="6A939456" w:rsidP="00634E4A">
      <w:pPr>
        <w:pStyle w:val="ListParagraph"/>
        <w:numPr>
          <w:ilvl w:val="4"/>
          <w:numId w:val="23"/>
        </w:numPr>
        <w:rPr>
          <w:rFonts w:ascii="Arial" w:eastAsia="Arial" w:hAnsi="Arial" w:cs="Arial"/>
          <w:sz w:val="22"/>
          <w:szCs w:val="22"/>
        </w:rPr>
      </w:pPr>
      <w:r w:rsidRPr="00634E4A">
        <w:rPr>
          <w:rFonts w:ascii="Arial" w:eastAsia="Arial" w:hAnsi="Arial" w:cs="Arial"/>
          <w:sz w:val="22"/>
          <w:szCs w:val="22"/>
        </w:rPr>
        <w:t xml:space="preserve">Nike also </w:t>
      </w:r>
      <w:r w:rsidR="000577F4" w:rsidRPr="00634E4A">
        <w:rPr>
          <w:rFonts w:ascii="Arial" w:eastAsia="Arial" w:hAnsi="Arial" w:cs="Arial"/>
          <w:sz w:val="22"/>
          <w:szCs w:val="22"/>
        </w:rPr>
        <w:t xml:space="preserve">once </w:t>
      </w:r>
      <w:r w:rsidRPr="00634E4A">
        <w:rPr>
          <w:rFonts w:ascii="Arial" w:eastAsia="Arial" w:hAnsi="Arial" w:cs="Arial"/>
          <w:sz w:val="22"/>
          <w:szCs w:val="22"/>
        </w:rPr>
        <w:t xml:space="preserve">released shoes themed around "Chicken and Waffle", Krispy Kreme and Starbucks </w:t>
      </w:r>
    </w:p>
    <w:p w14:paraId="76ABAEE7" w14:textId="3025AB32" w:rsidR="005F2D48" w:rsidRPr="007545AB" w:rsidRDefault="00D76FED" w:rsidP="005F2D48">
      <w:pPr>
        <w:pStyle w:val="ListParagraph"/>
        <w:numPr>
          <w:ilvl w:val="4"/>
          <w:numId w:val="23"/>
        </w:numPr>
        <w:rPr>
          <w:rFonts w:ascii="Arial" w:eastAsia="Arial" w:hAnsi="Arial" w:cs="Arial"/>
          <w:sz w:val="22"/>
          <w:szCs w:val="22"/>
        </w:rPr>
      </w:pPr>
      <w:r w:rsidRPr="00634E4A">
        <w:rPr>
          <w:rFonts w:ascii="Arial" w:eastAsia="Arial" w:hAnsi="Arial" w:cs="Arial"/>
          <w:sz w:val="22"/>
          <w:szCs w:val="22"/>
        </w:rPr>
        <w:t xml:space="preserve">Vans’ latest </w:t>
      </w:r>
      <w:r w:rsidR="001D7FD5" w:rsidRPr="00634E4A">
        <w:rPr>
          <w:rFonts w:ascii="Arial" w:eastAsia="Arial" w:hAnsi="Arial" w:cs="Arial"/>
          <w:sz w:val="22"/>
          <w:szCs w:val="22"/>
        </w:rPr>
        <w:t xml:space="preserve">line of themed sneakers were literal works of art when the </w:t>
      </w:r>
      <w:hyperlink r:id="rId145" w:history="1">
        <w:r w:rsidR="001D7FD5" w:rsidRPr="00634E4A">
          <w:rPr>
            <w:rStyle w:val="Hyperlink"/>
            <w:rFonts w:ascii="Arial" w:eastAsia="Arial" w:hAnsi="Arial" w:cs="Arial"/>
            <w:sz w:val="22"/>
            <w:szCs w:val="22"/>
          </w:rPr>
          <w:t>partnered</w:t>
        </w:r>
      </w:hyperlink>
      <w:r w:rsidR="001D7FD5" w:rsidRPr="00634E4A">
        <w:rPr>
          <w:rFonts w:ascii="Arial" w:eastAsia="Arial" w:hAnsi="Arial" w:cs="Arial"/>
          <w:sz w:val="22"/>
          <w:szCs w:val="22"/>
        </w:rPr>
        <w:t xml:space="preserve"> with the Van Gogh Museum to feature some of the artists’ work on shoes and apparel</w:t>
      </w:r>
    </w:p>
    <w:p w14:paraId="3361D2D9" w14:textId="77777777" w:rsidR="00471E09" w:rsidRPr="00634E4A" w:rsidRDefault="00060FD1" w:rsidP="00634E4A">
      <w:pPr>
        <w:pStyle w:val="ListParagraph"/>
        <w:numPr>
          <w:ilvl w:val="4"/>
          <w:numId w:val="23"/>
        </w:numPr>
        <w:rPr>
          <w:rFonts w:ascii="Arial" w:eastAsia="Arial" w:hAnsi="Arial" w:cs="Arial"/>
          <w:sz w:val="22"/>
          <w:szCs w:val="22"/>
        </w:rPr>
      </w:pPr>
      <w:r w:rsidRPr="00634E4A">
        <w:rPr>
          <w:rFonts w:ascii="Arial" w:eastAsia="Arial" w:hAnsi="Arial" w:cs="Arial"/>
          <w:sz w:val="22"/>
          <w:szCs w:val="22"/>
        </w:rPr>
        <w:t xml:space="preserve">Nike, in tribute to NBA MVP Giannis Antetokounmpo’s favorite movie, </w:t>
      </w:r>
      <w:hyperlink r:id="rId146" w:history="1">
        <w:r w:rsidRPr="00634E4A">
          <w:rPr>
            <w:rStyle w:val="Hyperlink"/>
            <w:rFonts w:ascii="Arial" w:eastAsia="Arial" w:hAnsi="Arial" w:cs="Arial"/>
            <w:sz w:val="22"/>
            <w:szCs w:val="22"/>
          </w:rPr>
          <w:t>released</w:t>
        </w:r>
      </w:hyperlink>
      <w:r w:rsidRPr="00634E4A">
        <w:rPr>
          <w:rFonts w:ascii="Arial" w:eastAsia="Arial" w:hAnsi="Arial" w:cs="Arial"/>
          <w:sz w:val="22"/>
          <w:szCs w:val="22"/>
        </w:rPr>
        <w:t xml:space="preserve"> the</w:t>
      </w:r>
      <w:r w:rsidR="00687192" w:rsidRPr="00634E4A">
        <w:rPr>
          <w:rFonts w:ascii="Arial" w:eastAsia="Arial" w:hAnsi="Arial" w:cs="Arial"/>
          <w:sz w:val="22"/>
          <w:szCs w:val="22"/>
        </w:rPr>
        <w:t xml:space="preserve"> film-themed</w:t>
      </w:r>
      <w:r w:rsidRPr="00634E4A">
        <w:rPr>
          <w:rFonts w:ascii="Arial" w:eastAsia="Arial" w:hAnsi="Arial" w:cs="Arial"/>
          <w:sz w:val="22"/>
          <w:szCs w:val="22"/>
        </w:rPr>
        <w:t xml:space="preserve"> Zoom Freak 1 'Coming to America' sneaker in 2019 </w:t>
      </w:r>
    </w:p>
    <w:p w14:paraId="4AE29D48" w14:textId="080960F4" w:rsidR="000577F4" w:rsidRDefault="00EF077B" w:rsidP="006A0BAA">
      <w:pPr>
        <w:pStyle w:val="ListParagraph"/>
        <w:numPr>
          <w:ilvl w:val="4"/>
          <w:numId w:val="23"/>
        </w:numPr>
        <w:rPr>
          <w:rFonts w:ascii="Arial" w:eastAsia="Arial" w:hAnsi="Arial" w:cs="Arial"/>
          <w:sz w:val="22"/>
          <w:szCs w:val="22"/>
        </w:rPr>
      </w:pPr>
      <w:r>
        <w:rPr>
          <w:rFonts w:ascii="Arial" w:eastAsia="Arial" w:hAnsi="Arial" w:cs="Arial"/>
          <w:sz w:val="22"/>
          <w:szCs w:val="22"/>
        </w:rPr>
        <w:t>A</w:t>
      </w:r>
      <w:r w:rsidR="00687192" w:rsidRPr="00634E4A">
        <w:rPr>
          <w:rFonts w:ascii="Arial" w:eastAsia="Arial" w:hAnsi="Arial" w:cs="Arial"/>
          <w:sz w:val="22"/>
          <w:szCs w:val="22"/>
        </w:rPr>
        <w:t xml:space="preserve">didas skateboarding honored legendary artists the Beastie Boys with a </w:t>
      </w:r>
      <w:hyperlink r:id="rId147" w:history="1">
        <w:r w:rsidR="00687192" w:rsidRPr="00634E4A">
          <w:rPr>
            <w:rStyle w:val="Hyperlink"/>
            <w:rFonts w:ascii="Arial" w:eastAsia="Arial" w:hAnsi="Arial" w:cs="Arial"/>
            <w:sz w:val="22"/>
            <w:szCs w:val="22"/>
          </w:rPr>
          <w:t>collaboration</w:t>
        </w:r>
      </w:hyperlink>
      <w:r w:rsidR="00687192" w:rsidRPr="00634E4A">
        <w:rPr>
          <w:rFonts w:ascii="Arial" w:eastAsia="Arial" w:hAnsi="Arial" w:cs="Arial"/>
          <w:sz w:val="22"/>
          <w:szCs w:val="22"/>
        </w:rPr>
        <w:t xml:space="preserve"> in 2019 celebrating the 25</w:t>
      </w:r>
      <w:r w:rsidR="00687192" w:rsidRPr="00634E4A">
        <w:rPr>
          <w:rFonts w:ascii="Arial" w:eastAsia="Arial" w:hAnsi="Arial" w:cs="Arial"/>
          <w:sz w:val="22"/>
          <w:szCs w:val="22"/>
          <w:vertAlign w:val="superscript"/>
        </w:rPr>
        <w:t>th</w:t>
      </w:r>
      <w:r w:rsidR="00687192" w:rsidRPr="00634E4A">
        <w:rPr>
          <w:rFonts w:ascii="Arial" w:eastAsia="Arial" w:hAnsi="Arial" w:cs="Arial"/>
          <w:sz w:val="22"/>
          <w:szCs w:val="22"/>
        </w:rPr>
        <w:t xml:space="preserve"> anniversary of one of the band’s most popular albums, ‘Paul’s Boutique’ (on one song from the album, the group raps “More adidas sneakers that a plumber got pliers” and on another, “Rock my adidas never rock Fila”</w:t>
      </w:r>
    </w:p>
    <w:p w14:paraId="6AD921A4" w14:textId="1F68598F" w:rsidR="00EF077B" w:rsidRPr="0045356B" w:rsidRDefault="00EF077B" w:rsidP="006A0BAA">
      <w:pPr>
        <w:pStyle w:val="ListParagraph"/>
        <w:numPr>
          <w:ilvl w:val="4"/>
          <w:numId w:val="23"/>
        </w:numPr>
        <w:rPr>
          <w:rFonts w:ascii="Arial" w:eastAsia="Arial" w:hAnsi="Arial" w:cs="Arial"/>
          <w:sz w:val="22"/>
          <w:szCs w:val="22"/>
        </w:rPr>
      </w:pPr>
      <w:r w:rsidRPr="0045356B">
        <w:rPr>
          <w:rFonts w:ascii="Arial" w:eastAsia="Arial" w:hAnsi="Arial" w:cs="Arial"/>
          <w:sz w:val="22"/>
          <w:szCs w:val="22"/>
        </w:rPr>
        <w:t xml:space="preserve">Converse and its Chuck 70 Sneaker, the world’s most symbolic sneakers, </w:t>
      </w:r>
      <w:hyperlink r:id="rId148" w:history="1">
        <w:r w:rsidRPr="0045356B">
          <w:rPr>
            <w:rStyle w:val="Hyperlink"/>
            <w:rFonts w:ascii="Arial" w:eastAsia="Arial" w:hAnsi="Arial" w:cs="Arial"/>
            <w:sz w:val="22"/>
            <w:szCs w:val="22"/>
          </w:rPr>
          <w:t>teamed</w:t>
        </w:r>
      </w:hyperlink>
      <w:r w:rsidRPr="0045356B">
        <w:rPr>
          <w:rFonts w:ascii="Arial" w:eastAsia="Arial" w:hAnsi="Arial" w:cs="Arial"/>
          <w:sz w:val="22"/>
          <w:szCs w:val="22"/>
        </w:rPr>
        <w:t xml:space="preserve"> up with Scooby-Doo’s Mystery Machine and was released </w:t>
      </w:r>
      <w:r w:rsidR="009831D4" w:rsidRPr="0045356B">
        <w:rPr>
          <w:rFonts w:ascii="Arial" w:eastAsia="Arial" w:hAnsi="Arial" w:cs="Arial"/>
          <w:sz w:val="22"/>
          <w:szCs w:val="22"/>
        </w:rPr>
        <w:t xml:space="preserve">(sold-out) in July of 2020 </w:t>
      </w:r>
    </w:p>
    <w:p w14:paraId="1E5580A6" w14:textId="77777777" w:rsidR="000B7B2A" w:rsidRPr="000B7B2A" w:rsidRDefault="000B7B2A" w:rsidP="000B7B2A">
      <w:pPr>
        <w:rPr>
          <w:rFonts w:ascii="Arial" w:eastAsia="Arial" w:hAnsi="Arial" w:cs="Arial"/>
          <w:sz w:val="22"/>
          <w:szCs w:val="22"/>
        </w:rPr>
      </w:pPr>
    </w:p>
    <w:p w14:paraId="72B8B3D0" w14:textId="77777777" w:rsidR="00615BFA" w:rsidRPr="007545AB" w:rsidRDefault="00615BFA" w:rsidP="00615BFA">
      <w:pPr>
        <w:jc w:val="center"/>
        <w:rPr>
          <w:rFonts w:ascii="Arial" w:hAnsi="Arial" w:cs="Arial"/>
          <w:i/>
          <w:sz w:val="22"/>
          <w:szCs w:val="22"/>
        </w:rPr>
      </w:pP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sidRPr="007545AB">
        <w:rPr>
          <w:rFonts w:asciiTheme="minorHAnsi" w:eastAsia="Calibri,Arial" w:hAnsiTheme="minorHAnsi" w:cstheme="minorHAnsi"/>
          <w:b/>
          <w:bCs/>
          <w:i/>
          <w:iCs/>
        </w:rPr>
        <w:t>* ACTIVITY IDEA *</w:t>
      </w:r>
      <w:r w:rsidRPr="007545AB">
        <w:rPr>
          <w:rFonts w:ascii="Arial" w:eastAsia="Arial" w:hAnsi="Arial" w:cs="Arial"/>
          <w:b/>
          <w:bCs/>
          <w:i/>
          <w:iCs/>
        </w:rPr>
        <w:t xml:space="preserve">  </w:t>
      </w:r>
      <w:r w:rsidRPr="007545AB">
        <w:rPr>
          <w:noProof/>
        </w:rPr>
        <w:drawing>
          <wp:inline distT="0" distB="0" distL="0" distR="0" wp14:anchorId="58CDBA5B" wp14:editId="6773127E">
            <wp:extent cx="811530" cy="891540"/>
            <wp:effectExtent l="0" t="0" r="1270" b="0"/>
            <wp:docPr id="9" name="picture"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2">
                      <a:extLst>
                        <a:ext uri="{28A0092B-C50C-407E-A947-70E740481C1C}">
                          <a14:useLocalDpi xmlns:a14="http://schemas.microsoft.com/office/drawing/2010/main" val="0"/>
                        </a:ext>
                      </a:extLst>
                    </a:blip>
                    <a:stretch>
                      <a:fillRect/>
                    </a:stretch>
                  </pic:blipFill>
                  <pic:spPr>
                    <a:xfrm>
                      <a:off x="0" y="0"/>
                      <a:ext cx="811530" cy="891540"/>
                    </a:xfrm>
                    <a:prstGeom prst="rect">
                      <a:avLst/>
                    </a:prstGeom>
                  </pic:spPr>
                </pic:pic>
              </a:graphicData>
            </a:graphic>
          </wp:inline>
        </w:drawing>
      </w:r>
    </w:p>
    <w:p w14:paraId="32D7188B" w14:textId="77777777" w:rsidR="00615BFA" w:rsidRPr="007545AB" w:rsidRDefault="00615BFA" w:rsidP="00615BFA">
      <w:pPr>
        <w:pStyle w:val="ListParagraph"/>
        <w:ind w:left="360"/>
        <w:rPr>
          <w:rFonts w:ascii="Arial" w:hAnsi="Arial" w:cs="Arial"/>
          <w:i/>
        </w:rPr>
      </w:pPr>
    </w:p>
    <w:p w14:paraId="00D54838" w14:textId="3A835000" w:rsidR="00C3574F" w:rsidRDefault="00141990" w:rsidP="00615BFA">
      <w:pPr>
        <w:rPr>
          <w:rFonts w:ascii="Calibri" w:eastAsia="Calibri,Arial" w:hAnsi="Calibri" w:cs="Calibri,Arial"/>
          <w:i/>
          <w:iCs/>
          <w:color w:val="C00000"/>
        </w:rPr>
      </w:pPr>
      <w:r w:rsidRPr="007545AB">
        <w:rPr>
          <w:rFonts w:ascii="Calibri" w:eastAsia="Calibri,Arial" w:hAnsi="Calibri" w:cs="Calibri,Arial"/>
          <w:i/>
          <w:iCs/>
          <w:color w:val="C00000"/>
        </w:rPr>
        <w:t xml:space="preserve">If you </w:t>
      </w:r>
      <w:r w:rsidR="00EF27F3" w:rsidRPr="007545AB">
        <w:rPr>
          <w:rFonts w:ascii="Calibri" w:eastAsia="Calibri,Arial" w:hAnsi="Calibri" w:cs="Calibri,Arial"/>
          <w:i/>
          <w:iCs/>
          <w:color w:val="C00000"/>
        </w:rPr>
        <w:t xml:space="preserve">have not </w:t>
      </w:r>
      <w:r w:rsidRPr="007545AB">
        <w:rPr>
          <w:rFonts w:ascii="Calibri" w:eastAsia="Calibri,Arial" w:hAnsi="Calibri" w:cs="Calibri,Arial"/>
          <w:i/>
          <w:iCs/>
          <w:color w:val="C00000"/>
        </w:rPr>
        <w:t>already introduce</w:t>
      </w:r>
      <w:r w:rsidR="00EF27F3" w:rsidRPr="007545AB">
        <w:rPr>
          <w:rFonts w:ascii="Calibri" w:eastAsia="Calibri,Arial" w:hAnsi="Calibri" w:cs="Calibri,Arial"/>
          <w:i/>
          <w:iCs/>
          <w:color w:val="C00000"/>
        </w:rPr>
        <w:t>d</w:t>
      </w:r>
      <w:r w:rsidRPr="007545AB">
        <w:rPr>
          <w:rFonts w:ascii="Calibri" w:eastAsia="Calibri,Arial" w:hAnsi="Calibri" w:cs="Calibri,Arial"/>
          <w:i/>
          <w:iCs/>
          <w:color w:val="C00000"/>
        </w:rPr>
        <w:t xml:space="preserve"> </w:t>
      </w:r>
      <w:r w:rsidR="00EF27F3" w:rsidRPr="007545AB">
        <w:rPr>
          <w:rFonts w:ascii="Calibri" w:eastAsia="Calibri,Arial" w:hAnsi="Calibri" w:cs="Calibri,Arial"/>
          <w:i/>
          <w:iCs/>
          <w:color w:val="C00000"/>
        </w:rPr>
        <w:t>a</w:t>
      </w:r>
      <w:r w:rsidRPr="007545AB">
        <w:rPr>
          <w:rFonts w:ascii="Calibri" w:eastAsia="Calibri,Arial" w:hAnsi="Calibri" w:cs="Calibri,Arial"/>
          <w:i/>
          <w:iCs/>
          <w:color w:val="C00000"/>
        </w:rPr>
        <w:t xml:space="preserve"> sneaker design </w:t>
      </w:r>
      <w:r w:rsidR="00EF27F3" w:rsidRPr="007545AB">
        <w:rPr>
          <w:rFonts w:ascii="Calibri" w:eastAsia="Calibri,Arial" w:hAnsi="Calibri" w:cs="Calibri,Arial"/>
          <w:i/>
          <w:iCs/>
          <w:color w:val="C00000"/>
        </w:rPr>
        <w:t>activity or project</w:t>
      </w:r>
      <w:r w:rsidRPr="007545AB">
        <w:rPr>
          <w:rFonts w:ascii="Calibri" w:eastAsia="Calibri,Arial" w:hAnsi="Calibri" w:cs="Calibri,Arial"/>
          <w:i/>
          <w:iCs/>
          <w:color w:val="C00000"/>
        </w:rPr>
        <w:t>, consider having</w:t>
      </w:r>
      <w:r w:rsidR="00C3574F" w:rsidRPr="007545AB">
        <w:rPr>
          <w:rFonts w:ascii="Calibri" w:eastAsia="Calibri,Arial" w:hAnsi="Calibri" w:cs="Calibri,Arial"/>
          <w:i/>
          <w:iCs/>
          <w:color w:val="C00000"/>
        </w:rPr>
        <w:t xml:space="preserve"> students design a unique “themed” sneaker of their own.  Have them choose whichever brand </w:t>
      </w:r>
      <w:r w:rsidR="00EF27F3" w:rsidRPr="007545AB">
        <w:rPr>
          <w:rFonts w:ascii="Calibri" w:eastAsia="Calibri,Arial" w:hAnsi="Calibri" w:cs="Calibri,Arial"/>
          <w:i/>
          <w:iCs/>
          <w:color w:val="C00000"/>
        </w:rPr>
        <w:t>they would</w:t>
      </w:r>
      <w:r w:rsidR="00C3574F" w:rsidRPr="007545AB">
        <w:rPr>
          <w:rFonts w:ascii="Calibri" w:eastAsia="Calibri,Arial" w:hAnsi="Calibri" w:cs="Calibri,Arial"/>
          <w:i/>
          <w:iCs/>
          <w:color w:val="C00000"/>
        </w:rPr>
        <w:t xml:space="preserve"> like, then customize the shoe with a theme they think will be popular with consumers.  Each student should present their design in class (with some re-assurance that the goal of this exercise is to demonstrate creativity and an understanding of catering to consumer preferences, not an artistic design competition).  As they present their design, students should explain why they decided on each respective theme, why consumers will like the shoe, and how they will get the product in the hands of the consumer.</w:t>
      </w:r>
      <w:r w:rsidR="007545AB" w:rsidRPr="007545AB">
        <w:rPr>
          <w:rFonts w:ascii="Calibri" w:eastAsia="Calibri,Arial" w:hAnsi="Calibri" w:cs="Calibri,Arial"/>
          <w:i/>
          <w:iCs/>
          <w:color w:val="C00000"/>
        </w:rPr>
        <w:t xml:space="preserve">  You may also want to </w:t>
      </w:r>
      <w:proofErr w:type="gramStart"/>
      <w:r w:rsidR="007545AB" w:rsidRPr="007545AB">
        <w:rPr>
          <w:rFonts w:ascii="Calibri" w:eastAsia="Calibri,Arial" w:hAnsi="Calibri" w:cs="Calibri,Arial"/>
          <w:i/>
          <w:iCs/>
          <w:color w:val="C00000"/>
        </w:rPr>
        <w:t>re</w:t>
      </w:r>
      <w:r w:rsidR="007545AB">
        <w:rPr>
          <w:rFonts w:ascii="Calibri" w:eastAsia="Calibri,Arial" w:hAnsi="Calibri" w:cs="Calibri,Arial"/>
          <w:i/>
          <w:iCs/>
          <w:color w:val="C00000"/>
        </w:rPr>
        <w:t>fer</w:t>
      </w:r>
      <w:r w:rsidR="007545AB" w:rsidRPr="007545AB">
        <w:rPr>
          <w:rFonts w:ascii="Calibri" w:eastAsia="Calibri,Arial" w:hAnsi="Calibri" w:cs="Calibri,Arial"/>
          <w:i/>
          <w:iCs/>
          <w:color w:val="C00000"/>
        </w:rPr>
        <w:t xml:space="preserve"> back</w:t>
      </w:r>
      <w:proofErr w:type="gramEnd"/>
      <w:r w:rsidR="007545AB" w:rsidRPr="007545AB">
        <w:rPr>
          <w:rFonts w:ascii="Calibri" w:eastAsia="Calibri,Arial" w:hAnsi="Calibri" w:cs="Calibri,Arial"/>
          <w:i/>
          <w:iCs/>
          <w:color w:val="C00000"/>
        </w:rPr>
        <w:t xml:space="preserve"> to lesson 2.5 and reinforce the concept of the importance of a quality product.</w:t>
      </w:r>
      <w:r w:rsidR="007545AB">
        <w:rPr>
          <w:rFonts w:ascii="Calibri" w:eastAsia="Calibri,Arial" w:hAnsi="Calibri" w:cs="Calibri,Arial"/>
          <w:i/>
          <w:iCs/>
          <w:color w:val="C00000"/>
        </w:rPr>
        <w:t xml:space="preserve">  </w:t>
      </w:r>
    </w:p>
    <w:p w14:paraId="5AA0DDD9" w14:textId="686BC378" w:rsidR="007545AB" w:rsidRDefault="007545AB" w:rsidP="00615BFA">
      <w:pPr>
        <w:rPr>
          <w:rFonts w:ascii="Calibri" w:eastAsia="Calibri,Arial" w:hAnsi="Calibri" w:cs="Calibri,Arial"/>
          <w:i/>
          <w:iCs/>
          <w:color w:val="C00000"/>
        </w:rPr>
      </w:pPr>
    </w:p>
    <w:p w14:paraId="0936B32E" w14:textId="409E335C" w:rsidR="007545AB" w:rsidRDefault="007545AB" w:rsidP="00615BFA">
      <w:pPr>
        <w:rPr>
          <w:rFonts w:ascii="Calibri" w:eastAsia="Calibri,Arial" w:hAnsi="Calibri" w:cs="Calibri,Arial"/>
          <w:i/>
          <w:iCs/>
          <w:color w:val="C00000"/>
        </w:rPr>
      </w:pPr>
      <w:r>
        <w:rPr>
          <w:rFonts w:ascii="Calibri" w:eastAsia="Calibri,Arial" w:hAnsi="Calibri" w:cs="Calibri,Arial"/>
          <w:i/>
          <w:iCs/>
          <w:color w:val="C00000"/>
        </w:rPr>
        <w:t>For additional guidance for this activity, consider accessing the “Industry Trends – Themed Sneakers” lesson plan bundle, complete with a lesson plan guide, PPT and activity rubric.</w:t>
      </w:r>
    </w:p>
    <w:p w14:paraId="114036E8" w14:textId="77777777" w:rsidR="00615BFA" w:rsidRPr="007545AB" w:rsidRDefault="00615BFA" w:rsidP="007545AB">
      <w:pPr>
        <w:rPr>
          <w:rFonts w:ascii="Arial" w:eastAsia="Arial" w:hAnsi="Arial" w:cs="Arial"/>
          <w:sz w:val="22"/>
          <w:szCs w:val="22"/>
        </w:rPr>
      </w:pPr>
    </w:p>
    <w:p w14:paraId="67871C5A" w14:textId="77777777" w:rsidR="000128BF" w:rsidRPr="008E253F" w:rsidRDefault="008D14B9" w:rsidP="00634E4A">
      <w:pPr>
        <w:pStyle w:val="ListParagraph"/>
        <w:numPr>
          <w:ilvl w:val="2"/>
          <w:numId w:val="23"/>
        </w:numPr>
        <w:rPr>
          <w:rFonts w:ascii="Arial" w:eastAsia="Arial" w:hAnsi="Arial" w:cs="Arial"/>
          <w:sz w:val="22"/>
          <w:szCs w:val="22"/>
        </w:rPr>
      </w:pPr>
      <w:r w:rsidRPr="00632F8D">
        <w:rPr>
          <w:rFonts w:ascii="Arial" w:eastAsia="Arial" w:hAnsi="Arial" w:cs="Arial"/>
          <w:sz w:val="22"/>
          <w:szCs w:val="22"/>
        </w:rPr>
        <w:t>Continued increase in</w:t>
      </w:r>
      <w:r w:rsidR="6A939456" w:rsidRPr="00632F8D">
        <w:rPr>
          <w:rFonts w:ascii="Arial" w:eastAsia="Arial" w:hAnsi="Arial" w:cs="Arial"/>
          <w:sz w:val="22"/>
          <w:szCs w:val="22"/>
        </w:rPr>
        <w:t xml:space="preserve"> targeting of the fem</w:t>
      </w:r>
      <w:r w:rsidR="6A939456" w:rsidRPr="6A939456">
        <w:rPr>
          <w:rFonts w:ascii="Arial" w:eastAsia="Arial" w:hAnsi="Arial" w:cs="Arial"/>
          <w:sz w:val="22"/>
          <w:szCs w:val="22"/>
        </w:rPr>
        <w:t>ale demographic</w:t>
      </w:r>
    </w:p>
    <w:p w14:paraId="45578545" w14:textId="77777777" w:rsidR="000128BF" w:rsidRPr="008E253F" w:rsidRDefault="6A939456" w:rsidP="00634E4A">
      <w:pPr>
        <w:pStyle w:val="ListParagraph"/>
        <w:numPr>
          <w:ilvl w:val="3"/>
          <w:numId w:val="22"/>
        </w:numPr>
        <w:rPr>
          <w:rFonts w:ascii="Arial" w:eastAsia="Arial" w:hAnsi="Arial" w:cs="Arial"/>
          <w:sz w:val="22"/>
          <w:szCs w:val="22"/>
        </w:rPr>
      </w:pPr>
      <w:r w:rsidRPr="6A939456">
        <w:rPr>
          <w:rFonts w:ascii="Arial" w:eastAsia="Arial" w:hAnsi="Arial" w:cs="Arial"/>
          <w:sz w:val="22"/>
          <w:szCs w:val="22"/>
        </w:rPr>
        <w:t>Women comprise about 1/3 of ESPN’s adult audience for sports programming, nearly 1/2 of the Super Bowl’s viewership and purchase 46% of NFL merchandise</w:t>
      </w:r>
    </w:p>
    <w:p w14:paraId="49A07EAF" w14:textId="77777777" w:rsidR="00ED55CD" w:rsidRPr="00F6590B" w:rsidRDefault="00ED55CD" w:rsidP="00634E4A">
      <w:pPr>
        <w:pStyle w:val="ListParagraph"/>
        <w:numPr>
          <w:ilvl w:val="3"/>
          <w:numId w:val="22"/>
        </w:numPr>
        <w:rPr>
          <w:rFonts w:ascii="Arial" w:eastAsia="Arial" w:hAnsi="Arial" w:cs="Arial"/>
          <w:sz w:val="22"/>
          <w:szCs w:val="22"/>
        </w:rPr>
      </w:pPr>
      <w:r w:rsidRPr="00F6590B">
        <w:rPr>
          <w:rFonts w:ascii="Arial" w:eastAsia="Arial" w:hAnsi="Arial" w:cs="Arial"/>
          <w:sz w:val="22"/>
          <w:szCs w:val="22"/>
        </w:rPr>
        <w:t xml:space="preserve">In 2018, Reebok enlisted the help of Ariana Grande, Gail Gadot, Gigi </w:t>
      </w:r>
      <w:proofErr w:type="spellStart"/>
      <w:proofErr w:type="gramStart"/>
      <w:r w:rsidRPr="00F6590B">
        <w:rPr>
          <w:rFonts w:ascii="Arial" w:eastAsia="Arial" w:hAnsi="Arial" w:cs="Arial"/>
          <w:sz w:val="22"/>
          <w:szCs w:val="22"/>
        </w:rPr>
        <w:t>Hadot</w:t>
      </w:r>
      <w:proofErr w:type="spellEnd"/>
      <w:proofErr w:type="gramEnd"/>
      <w:r w:rsidRPr="00F6590B">
        <w:rPr>
          <w:rFonts w:ascii="Arial" w:eastAsia="Arial" w:hAnsi="Arial" w:cs="Arial"/>
          <w:sz w:val="22"/>
          <w:szCs w:val="22"/>
        </w:rPr>
        <w:t xml:space="preserve"> and many others to amplify the message of their “Be More Human” women’s marketing campaign </w:t>
      </w:r>
    </w:p>
    <w:p w14:paraId="2D28D884" w14:textId="77777777" w:rsidR="00ED55CD" w:rsidRPr="00F6590B" w:rsidRDefault="00ED55CD" w:rsidP="00634E4A">
      <w:pPr>
        <w:pStyle w:val="ListParagraph"/>
        <w:numPr>
          <w:ilvl w:val="4"/>
          <w:numId w:val="22"/>
        </w:numPr>
        <w:rPr>
          <w:rFonts w:ascii="Arial" w:eastAsia="Arial" w:hAnsi="Arial" w:cs="Arial"/>
          <w:sz w:val="22"/>
          <w:szCs w:val="22"/>
        </w:rPr>
      </w:pPr>
      <w:r w:rsidRPr="00F6590B">
        <w:rPr>
          <w:rFonts w:ascii="Arial" w:eastAsia="Arial" w:hAnsi="Arial" w:cs="Arial"/>
          <w:sz w:val="22"/>
          <w:szCs w:val="22"/>
        </w:rPr>
        <w:t xml:space="preserve">As part of the campaign, Reebok created 10 different limited-edition inspirational shirts with 100 percent of proceeds benefitting The </w:t>
      </w:r>
      <w:r w:rsidR="00FE6F32" w:rsidRPr="00F6590B">
        <w:rPr>
          <w:rFonts w:ascii="Arial" w:eastAsia="Arial" w:hAnsi="Arial" w:cs="Arial"/>
          <w:sz w:val="22"/>
          <w:szCs w:val="22"/>
        </w:rPr>
        <w:t>Movement</w:t>
      </w:r>
      <w:r w:rsidRPr="00F6590B">
        <w:rPr>
          <w:rFonts w:ascii="Arial" w:eastAsia="Arial" w:hAnsi="Arial" w:cs="Arial"/>
          <w:sz w:val="22"/>
          <w:szCs w:val="22"/>
        </w:rPr>
        <w:t xml:space="preserve"> Foundation and The Women’s Strength Coalition</w:t>
      </w:r>
      <w:r w:rsidR="00FE6F32" w:rsidRPr="00F6590B">
        <w:rPr>
          <w:rFonts w:ascii="Arial" w:eastAsia="Arial" w:hAnsi="Arial" w:cs="Arial"/>
          <w:sz w:val="22"/>
          <w:szCs w:val="22"/>
        </w:rPr>
        <w:t xml:space="preserve"> </w:t>
      </w:r>
      <w:r w:rsidR="00FE6F32" w:rsidRPr="00F6590B">
        <w:rPr>
          <w:rFonts w:ascii="Arial" w:eastAsia="Arial" w:hAnsi="Arial" w:cs="Arial"/>
          <w:sz w:val="22"/>
          <w:szCs w:val="22"/>
          <w:vertAlign w:val="superscript"/>
        </w:rPr>
        <w:t>51</w:t>
      </w:r>
    </w:p>
    <w:p w14:paraId="13070ABC" w14:textId="77777777" w:rsidR="00ED55CD" w:rsidRPr="00F6590B" w:rsidRDefault="00ED55CD" w:rsidP="00634E4A">
      <w:pPr>
        <w:pStyle w:val="ListParagraph"/>
        <w:numPr>
          <w:ilvl w:val="5"/>
          <w:numId w:val="22"/>
        </w:numPr>
        <w:rPr>
          <w:rFonts w:ascii="Arial" w:eastAsia="Arial" w:hAnsi="Arial" w:cs="Arial"/>
          <w:sz w:val="22"/>
          <w:szCs w:val="22"/>
        </w:rPr>
      </w:pPr>
      <w:r w:rsidRPr="00F6590B">
        <w:rPr>
          <w:rFonts w:ascii="Arial" w:eastAsia="Arial" w:hAnsi="Arial" w:cs="Arial"/>
          <w:sz w:val="22"/>
          <w:szCs w:val="22"/>
        </w:rPr>
        <w:lastRenderedPageBreak/>
        <w:t xml:space="preserve">Click </w:t>
      </w:r>
      <w:hyperlink r:id="rId149" w:history="1">
        <w:r w:rsidRPr="00F6590B">
          <w:rPr>
            <w:rStyle w:val="Hyperlink"/>
            <w:rFonts w:ascii="Arial" w:eastAsia="Arial" w:hAnsi="Arial" w:cs="Arial"/>
            <w:sz w:val="22"/>
            <w:szCs w:val="22"/>
          </w:rPr>
          <w:t>here</w:t>
        </w:r>
      </w:hyperlink>
      <w:r w:rsidRPr="00F6590B">
        <w:rPr>
          <w:rFonts w:ascii="Arial" w:eastAsia="Arial" w:hAnsi="Arial" w:cs="Arial"/>
          <w:sz w:val="22"/>
          <w:szCs w:val="22"/>
        </w:rPr>
        <w:t xml:space="preserve"> to view the commercials on Reebok’s YouTube playlist</w:t>
      </w:r>
    </w:p>
    <w:p w14:paraId="10338C6A" w14:textId="77777777" w:rsidR="00AF02B2" w:rsidRPr="00F6590B" w:rsidRDefault="00AF02B2" w:rsidP="00634E4A">
      <w:pPr>
        <w:pStyle w:val="ListParagraph"/>
        <w:numPr>
          <w:ilvl w:val="3"/>
          <w:numId w:val="22"/>
        </w:numPr>
        <w:rPr>
          <w:rFonts w:ascii="Arial" w:eastAsia="Arial" w:hAnsi="Arial" w:cs="Arial"/>
          <w:sz w:val="22"/>
          <w:szCs w:val="22"/>
        </w:rPr>
      </w:pPr>
      <w:r w:rsidRPr="00F6590B">
        <w:rPr>
          <w:rFonts w:ascii="Arial" w:eastAsia="Arial" w:hAnsi="Arial" w:cs="Arial"/>
          <w:sz w:val="22"/>
          <w:szCs w:val="22"/>
        </w:rPr>
        <w:t xml:space="preserve">The WWE </w:t>
      </w:r>
      <w:r w:rsidR="0084246F" w:rsidRPr="00F6590B">
        <w:rPr>
          <w:rFonts w:ascii="Arial" w:eastAsia="Arial" w:hAnsi="Arial" w:cs="Arial"/>
          <w:sz w:val="22"/>
          <w:szCs w:val="22"/>
        </w:rPr>
        <w:t xml:space="preserve">is placing more emphasis on reaching </w:t>
      </w:r>
      <w:r w:rsidR="00141990" w:rsidRPr="00F6590B">
        <w:rPr>
          <w:rFonts w:ascii="Arial" w:eastAsia="Arial" w:hAnsi="Arial" w:cs="Arial"/>
          <w:sz w:val="22"/>
          <w:szCs w:val="22"/>
        </w:rPr>
        <w:t>female fans</w:t>
      </w:r>
    </w:p>
    <w:p w14:paraId="249E883D" w14:textId="77777777" w:rsidR="00AF02B2" w:rsidRPr="00141990" w:rsidRDefault="00AF02B2" w:rsidP="00634E4A">
      <w:pPr>
        <w:pStyle w:val="ListParagraph"/>
        <w:numPr>
          <w:ilvl w:val="4"/>
          <w:numId w:val="22"/>
        </w:numPr>
        <w:rPr>
          <w:rFonts w:ascii="Arial" w:eastAsia="Arial" w:hAnsi="Arial" w:cs="Arial"/>
          <w:sz w:val="22"/>
          <w:szCs w:val="22"/>
        </w:rPr>
      </w:pPr>
      <w:r w:rsidRPr="00F6590B">
        <w:rPr>
          <w:rFonts w:ascii="Arial" w:eastAsia="Arial" w:hAnsi="Arial" w:cs="Arial"/>
          <w:sz w:val="22"/>
          <w:szCs w:val="22"/>
        </w:rPr>
        <w:t xml:space="preserve">According to </w:t>
      </w:r>
      <w:hyperlink r:id="rId150" w:anchor="5e9ed3aa2933" w:history="1">
        <w:r w:rsidRPr="00F6590B">
          <w:rPr>
            <w:rStyle w:val="Hyperlink"/>
            <w:rFonts w:ascii="Arial" w:eastAsia="Arial" w:hAnsi="Arial" w:cs="Arial"/>
            <w:sz w:val="22"/>
            <w:szCs w:val="22"/>
          </w:rPr>
          <w:t>USA Today</w:t>
        </w:r>
      </w:hyperlink>
      <w:r w:rsidR="0084246F" w:rsidRPr="00F6590B">
        <w:rPr>
          <w:rFonts w:ascii="Arial" w:eastAsia="Arial" w:hAnsi="Arial" w:cs="Arial"/>
          <w:sz w:val="22"/>
          <w:szCs w:val="22"/>
        </w:rPr>
        <w:t xml:space="preserve">: </w:t>
      </w:r>
      <w:r w:rsidRPr="00F6590B">
        <w:rPr>
          <w:rFonts w:ascii="Arial" w:eastAsia="Arial" w:hAnsi="Arial" w:cs="Arial"/>
          <w:sz w:val="22"/>
          <w:szCs w:val="22"/>
        </w:rPr>
        <w:t xml:space="preserve"> "WWE's TV audience continues</w:t>
      </w:r>
      <w:r w:rsidRPr="00141990">
        <w:rPr>
          <w:rFonts w:ascii="Arial" w:eastAsia="Arial" w:hAnsi="Arial" w:cs="Arial"/>
          <w:sz w:val="22"/>
          <w:szCs w:val="22"/>
        </w:rPr>
        <w:t xml:space="preserve"> to increase in the percentage of females, nearing 38</w:t>
      </w:r>
      <w:r w:rsidR="00AC118F" w:rsidRPr="00141990">
        <w:rPr>
          <w:rFonts w:ascii="Arial" w:eastAsia="Arial" w:hAnsi="Arial" w:cs="Arial"/>
          <w:sz w:val="22"/>
          <w:szCs w:val="22"/>
        </w:rPr>
        <w:t>%, according to Nielsen figures,</w:t>
      </w:r>
      <w:r w:rsidRPr="00141990">
        <w:rPr>
          <w:rFonts w:ascii="Arial" w:eastAsia="Arial" w:hAnsi="Arial" w:cs="Arial"/>
          <w:sz w:val="22"/>
          <w:szCs w:val="22"/>
        </w:rPr>
        <w:t xml:space="preserve"> whil</w:t>
      </w:r>
      <w:r w:rsidR="00AC118F" w:rsidRPr="00141990">
        <w:rPr>
          <w:rFonts w:ascii="Arial" w:eastAsia="Arial" w:hAnsi="Arial" w:cs="Arial"/>
          <w:sz w:val="22"/>
          <w:szCs w:val="22"/>
        </w:rPr>
        <w:t xml:space="preserve">e </w:t>
      </w:r>
      <w:r w:rsidRPr="00141990">
        <w:rPr>
          <w:rFonts w:ascii="Arial" w:eastAsia="Arial" w:hAnsi="Arial" w:cs="Arial"/>
          <w:sz w:val="22"/>
          <w:szCs w:val="22"/>
        </w:rPr>
        <w:t>merchandise sales depicting female performers continue to grow."</w:t>
      </w:r>
    </w:p>
    <w:p w14:paraId="70DD5BCE" w14:textId="77777777" w:rsidR="00DD5CB2" w:rsidRDefault="0084246F" w:rsidP="00634E4A">
      <w:pPr>
        <w:pStyle w:val="ListParagraph"/>
        <w:numPr>
          <w:ilvl w:val="5"/>
          <w:numId w:val="22"/>
        </w:numPr>
        <w:rPr>
          <w:rFonts w:ascii="Arial" w:eastAsia="Arial" w:hAnsi="Arial" w:cs="Arial"/>
          <w:sz w:val="22"/>
          <w:szCs w:val="22"/>
        </w:rPr>
      </w:pPr>
      <w:r w:rsidRPr="00141990">
        <w:rPr>
          <w:rFonts w:ascii="Arial" w:eastAsia="Arial" w:hAnsi="Arial" w:cs="Arial"/>
          <w:sz w:val="22"/>
          <w:szCs w:val="22"/>
        </w:rPr>
        <w:t xml:space="preserve">Click </w:t>
      </w:r>
      <w:hyperlink r:id="rId151" w:anchor="2fdf9eb42933" w:history="1">
        <w:r w:rsidRPr="00141990">
          <w:rPr>
            <w:rStyle w:val="Hyperlink"/>
            <w:rFonts w:ascii="Arial" w:eastAsia="Arial" w:hAnsi="Arial" w:cs="Arial"/>
            <w:sz w:val="22"/>
            <w:szCs w:val="22"/>
          </w:rPr>
          <w:t>here</w:t>
        </w:r>
      </w:hyperlink>
      <w:r w:rsidRPr="00141990">
        <w:rPr>
          <w:rFonts w:ascii="Arial" w:eastAsia="Arial" w:hAnsi="Arial" w:cs="Arial"/>
          <w:sz w:val="22"/>
          <w:szCs w:val="22"/>
        </w:rPr>
        <w:t xml:space="preserve"> to read more on the WWE’s strategy to focus on its women’s division from forbes.com.</w:t>
      </w:r>
    </w:p>
    <w:p w14:paraId="7717F142" w14:textId="77777777" w:rsidR="000128BF" w:rsidRPr="00DB3767" w:rsidRDefault="00DA43AF" w:rsidP="00634E4A">
      <w:pPr>
        <w:pStyle w:val="ListParagraph"/>
        <w:numPr>
          <w:ilvl w:val="2"/>
          <w:numId w:val="22"/>
        </w:numPr>
        <w:rPr>
          <w:rFonts w:ascii="Arial" w:eastAsia="Arial" w:hAnsi="Arial" w:cs="Arial"/>
          <w:sz w:val="22"/>
          <w:szCs w:val="22"/>
        </w:rPr>
      </w:pPr>
      <w:r w:rsidRPr="00DB3767">
        <w:rPr>
          <w:rFonts w:ascii="Arial" w:eastAsia="Arial" w:hAnsi="Arial" w:cs="Arial"/>
          <w:sz w:val="22"/>
          <w:szCs w:val="22"/>
        </w:rPr>
        <w:t>More and more tech in</w:t>
      </w:r>
      <w:r w:rsidR="6A939456" w:rsidRPr="00DB3767">
        <w:rPr>
          <w:rFonts w:ascii="Arial" w:eastAsia="Arial" w:hAnsi="Arial" w:cs="Arial"/>
          <w:sz w:val="22"/>
          <w:szCs w:val="22"/>
        </w:rPr>
        <w:t xml:space="preserve"> stadiums</w:t>
      </w:r>
      <w:r w:rsidRPr="00DB3767">
        <w:rPr>
          <w:rFonts w:ascii="Arial" w:eastAsia="Arial" w:hAnsi="Arial" w:cs="Arial"/>
          <w:sz w:val="22"/>
          <w:szCs w:val="22"/>
        </w:rPr>
        <w:t xml:space="preserve"> and arenas</w:t>
      </w:r>
    </w:p>
    <w:p w14:paraId="6C8F61E4" w14:textId="77777777" w:rsidR="00B23456" w:rsidRPr="00634E4A" w:rsidRDefault="6A939456" w:rsidP="00634E4A">
      <w:pPr>
        <w:pStyle w:val="ListParagraph"/>
        <w:numPr>
          <w:ilvl w:val="3"/>
          <w:numId w:val="22"/>
        </w:numPr>
        <w:rPr>
          <w:rFonts w:ascii="Arial" w:eastAsia="Arial" w:hAnsi="Arial" w:cs="Arial"/>
          <w:sz w:val="22"/>
          <w:szCs w:val="22"/>
        </w:rPr>
      </w:pPr>
      <w:r w:rsidRPr="00634E4A">
        <w:rPr>
          <w:rFonts w:ascii="Arial" w:eastAsia="Arial" w:hAnsi="Arial" w:cs="Arial"/>
          <w:sz w:val="22"/>
          <w:szCs w:val="22"/>
        </w:rPr>
        <w:t xml:space="preserve">According to </w:t>
      </w:r>
      <w:hyperlink r:id="rId152">
        <w:r w:rsidRPr="00634E4A">
          <w:rPr>
            <w:rStyle w:val="Hyperlink"/>
            <w:rFonts w:ascii="Arial" w:eastAsia="Arial" w:hAnsi="Arial" w:cs="Arial"/>
            <w:sz w:val="22"/>
            <w:szCs w:val="22"/>
          </w:rPr>
          <w:t>contracostatimes.com</w:t>
        </w:r>
      </w:hyperlink>
      <w:r w:rsidRPr="00634E4A">
        <w:rPr>
          <w:rFonts w:ascii="Arial" w:eastAsia="Arial" w:hAnsi="Arial" w:cs="Arial"/>
          <w:sz w:val="22"/>
          <w:szCs w:val="22"/>
        </w:rPr>
        <w:t xml:space="preserve">, </w:t>
      </w:r>
      <w:r w:rsidR="000577F4" w:rsidRPr="00634E4A">
        <w:rPr>
          <w:rFonts w:ascii="Arial" w:eastAsia="Arial" w:hAnsi="Arial" w:cs="Arial"/>
          <w:sz w:val="22"/>
          <w:szCs w:val="22"/>
        </w:rPr>
        <w:t>when</w:t>
      </w:r>
      <w:r w:rsidRPr="00634E4A">
        <w:rPr>
          <w:rFonts w:ascii="Arial" w:eastAsia="Arial" w:hAnsi="Arial" w:cs="Arial"/>
          <w:sz w:val="22"/>
          <w:szCs w:val="22"/>
        </w:rPr>
        <w:t xml:space="preserve"> Levi’s Stadium (home of the San Francisco 49ers) </w:t>
      </w:r>
      <w:r w:rsidR="000577F4" w:rsidRPr="00634E4A">
        <w:rPr>
          <w:rFonts w:ascii="Arial" w:eastAsia="Arial" w:hAnsi="Arial" w:cs="Arial"/>
          <w:sz w:val="22"/>
          <w:szCs w:val="22"/>
        </w:rPr>
        <w:t>opened, it featured</w:t>
      </w:r>
      <w:r w:rsidRPr="00634E4A">
        <w:rPr>
          <w:rFonts w:ascii="Arial" w:eastAsia="Arial" w:hAnsi="Arial" w:cs="Arial"/>
          <w:sz w:val="22"/>
          <w:szCs w:val="22"/>
        </w:rPr>
        <w:t xml:space="preserve"> a</w:t>
      </w:r>
      <w:r w:rsidR="000577F4" w:rsidRPr="00634E4A">
        <w:rPr>
          <w:rFonts w:ascii="Arial" w:eastAsia="Arial" w:hAnsi="Arial" w:cs="Arial"/>
          <w:sz w:val="22"/>
          <w:szCs w:val="22"/>
        </w:rPr>
        <w:t>n unprecedented</w:t>
      </w:r>
      <w:r w:rsidRPr="00634E4A">
        <w:rPr>
          <w:rFonts w:ascii="Arial" w:eastAsia="Arial" w:hAnsi="Arial" w:cs="Arial"/>
          <w:sz w:val="22"/>
          <w:szCs w:val="22"/>
        </w:rPr>
        <w:t xml:space="preserve"> network that include</w:t>
      </w:r>
      <w:r w:rsidR="000577F4" w:rsidRPr="00634E4A">
        <w:rPr>
          <w:rFonts w:ascii="Arial" w:eastAsia="Arial" w:hAnsi="Arial" w:cs="Arial"/>
          <w:sz w:val="22"/>
          <w:szCs w:val="22"/>
        </w:rPr>
        <w:t>d</w:t>
      </w:r>
      <w:r w:rsidRPr="00634E4A">
        <w:rPr>
          <w:rFonts w:ascii="Arial" w:eastAsia="Arial" w:hAnsi="Arial" w:cs="Arial"/>
          <w:sz w:val="22"/>
          <w:szCs w:val="22"/>
        </w:rPr>
        <w:t xml:space="preserve"> about 680 Wi-Fi access points -- one for every</w:t>
      </w:r>
      <w:r w:rsidRPr="00DB3767">
        <w:rPr>
          <w:rFonts w:ascii="Arial" w:eastAsia="Arial" w:hAnsi="Arial" w:cs="Arial"/>
          <w:sz w:val="22"/>
          <w:szCs w:val="22"/>
        </w:rPr>
        <w:t xml:space="preserve"> 100 seats in the stadium, a superfast Internet connection (allegedly 10,000 times faster than what federal regulators classify as broadband), and about 1,700 high-tech "beacons” (</w:t>
      </w:r>
      <w:r w:rsidRPr="00634E4A">
        <w:rPr>
          <w:rFonts w:ascii="Arial" w:eastAsia="Arial" w:hAnsi="Arial" w:cs="Arial"/>
          <w:sz w:val="22"/>
          <w:szCs w:val="22"/>
        </w:rPr>
        <w:t>technology that connects a fan’s phone to a wireless headset, used to pinpoint consumers' locations inside the venue to provide them directions)</w:t>
      </w:r>
    </w:p>
    <w:p w14:paraId="53AB5DD7" w14:textId="77777777" w:rsidR="008D14B9" w:rsidRPr="00634E4A" w:rsidRDefault="18BF8F89" w:rsidP="00634E4A">
      <w:pPr>
        <w:numPr>
          <w:ilvl w:val="3"/>
          <w:numId w:val="22"/>
        </w:numPr>
        <w:rPr>
          <w:rFonts w:ascii="Arial" w:eastAsia="Arial" w:hAnsi="Arial" w:cs="Arial"/>
          <w:sz w:val="22"/>
          <w:szCs w:val="22"/>
        </w:rPr>
      </w:pPr>
      <w:r w:rsidRPr="00634E4A">
        <w:rPr>
          <w:rFonts w:ascii="Arial" w:eastAsia="Arial" w:hAnsi="Arial" w:cs="Arial"/>
          <w:sz w:val="22"/>
          <w:szCs w:val="22"/>
        </w:rPr>
        <w:t xml:space="preserve">According to </w:t>
      </w:r>
      <w:hyperlink r:id="rId153">
        <w:r w:rsidRPr="00634E4A">
          <w:rPr>
            <w:rStyle w:val="Hyperlink"/>
            <w:rFonts w:ascii="Arial" w:eastAsia="Arial" w:hAnsi="Arial" w:cs="Arial"/>
            <w:sz w:val="22"/>
            <w:szCs w:val="22"/>
          </w:rPr>
          <w:t>wired.com</w:t>
        </w:r>
      </w:hyperlink>
      <w:r w:rsidRPr="00634E4A">
        <w:rPr>
          <w:rFonts w:ascii="Arial" w:eastAsia="Arial" w:hAnsi="Arial" w:cs="Arial"/>
          <w:sz w:val="22"/>
          <w:szCs w:val="22"/>
        </w:rPr>
        <w:t xml:space="preserve">, </w:t>
      </w:r>
      <w:r w:rsidR="00FF7C1B" w:rsidRPr="00634E4A">
        <w:rPr>
          <w:rFonts w:ascii="Arial" w:eastAsia="Arial" w:hAnsi="Arial" w:cs="Arial"/>
          <w:sz w:val="22"/>
          <w:szCs w:val="22"/>
        </w:rPr>
        <w:t>when</w:t>
      </w:r>
      <w:r w:rsidRPr="00634E4A">
        <w:rPr>
          <w:rFonts w:ascii="Arial" w:eastAsia="Arial" w:hAnsi="Arial" w:cs="Arial"/>
          <w:sz w:val="22"/>
          <w:szCs w:val="22"/>
        </w:rPr>
        <w:t xml:space="preserve"> NBA’s Sacramento Kings </w:t>
      </w:r>
      <w:r w:rsidR="00FF7C1B" w:rsidRPr="00634E4A">
        <w:rPr>
          <w:rFonts w:ascii="Arial" w:eastAsia="Arial" w:hAnsi="Arial" w:cs="Arial"/>
          <w:sz w:val="22"/>
          <w:szCs w:val="22"/>
        </w:rPr>
        <w:t>opened</w:t>
      </w:r>
      <w:r w:rsidRPr="00634E4A">
        <w:rPr>
          <w:rFonts w:ascii="Arial" w:eastAsia="Arial" w:hAnsi="Arial" w:cs="Arial"/>
          <w:sz w:val="22"/>
          <w:szCs w:val="22"/>
        </w:rPr>
        <w:t xml:space="preserve"> their new </w:t>
      </w:r>
      <w:r w:rsidR="008D14B9" w:rsidRPr="00634E4A">
        <w:rPr>
          <w:rFonts w:ascii="Arial" w:eastAsia="Arial" w:hAnsi="Arial" w:cs="Arial"/>
          <w:sz w:val="22"/>
          <w:szCs w:val="22"/>
        </w:rPr>
        <w:t>“</w:t>
      </w:r>
      <w:r w:rsidRPr="00634E4A">
        <w:rPr>
          <w:rFonts w:ascii="Arial" w:eastAsia="Arial" w:hAnsi="Arial" w:cs="Arial"/>
          <w:sz w:val="22"/>
          <w:szCs w:val="22"/>
        </w:rPr>
        <w:t>Golden 1 Center</w:t>
      </w:r>
      <w:r w:rsidR="008D14B9" w:rsidRPr="00634E4A">
        <w:rPr>
          <w:rFonts w:ascii="Arial" w:eastAsia="Arial" w:hAnsi="Arial" w:cs="Arial"/>
          <w:sz w:val="22"/>
          <w:szCs w:val="22"/>
        </w:rPr>
        <w:t>”</w:t>
      </w:r>
      <w:r w:rsidR="00FF7C1B" w:rsidRPr="00634E4A">
        <w:rPr>
          <w:rFonts w:ascii="Arial" w:eastAsia="Arial" w:hAnsi="Arial" w:cs="Arial"/>
          <w:sz w:val="22"/>
          <w:szCs w:val="22"/>
        </w:rPr>
        <w:t xml:space="preserve">, they </w:t>
      </w:r>
      <w:r w:rsidR="008D14B9" w:rsidRPr="00634E4A">
        <w:rPr>
          <w:rFonts w:ascii="Arial" w:eastAsia="Arial" w:hAnsi="Arial" w:cs="Arial"/>
          <w:sz w:val="22"/>
          <w:szCs w:val="22"/>
        </w:rPr>
        <w:t xml:space="preserve">suggested the arena </w:t>
      </w:r>
      <w:r w:rsidR="00FF7C1B" w:rsidRPr="00634E4A">
        <w:rPr>
          <w:rFonts w:ascii="Arial" w:eastAsia="Arial" w:hAnsi="Arial" w:cs="Arial"/>
          <w:sz w:val="22"/>
          <w:szCs w:val="22"/>
        </w:rPr>
        <w:t>was</w:t>
      </w:r>
      <w:r w:rsidR="008D14B9" w:rsidRPr="00634E4A">
        <w:rPr>
          <w:rFonts w:ascii="Arial" w:eastAsia="Arial" w:hAnsi="Arial" w:cs="Arial"/>
          <w:sz w:val="22"/>
          <w:szCs w:val="22"/>
        </w:rPr>
        <w:t xml:space="preserve"> the most </w:t>
      </w:r>
      <w:r w:rsidRPr="00634E4A">
        <w:rPr>
          <w:rFonts w:ascii="Arial" w:eastAsia="Arial" w:hAnsi="Arial" w:cs="Arial"/>
          <w:sz w:val="22"/>
          <w:szCs w:val="22"/>
        </w:rPr>
        <w:t>technologica</w:t>
      </w:r>
      <w:r w:rsidR="008D14B9" w:rsidRPr="00634E4A">
        <w:rPr>
          <w:rFonts w:ascii="Arial" w:eastAsia="Arial" w:hAnsi="Arial" w:cs="Arial"/>
          <w:sz w:val="22"/>
          <w:szCs w:val="22"/>
        </w:rPr>
        <w:t>lly advanced arena ever built</w:t>
      </w:r>
    </w:p>
    <w:p w14:paraId="703BDE3D" w14:textId="77777777" w:rsidR="649D14A1" w:rsidRPr="00634E4A" w:rsidRDefault="18BF8F89" w:rsidP="00634E4A">
      <w:pPr>
        <w:numPr>
          <w:ilvl w:val="4"/>
          <w:numId w:val="22"/>
        </w:numPr>
        <w:rPr>
          <w:rFonts w:ascii="Arial" w:eastAsia="Arial" w:hAnsi="Arial" w:cs="Arial"/>
          <w:sz w:val="22"/>
          <w:szCs w:val="22"/>
        </w:rPr>
      </w:pPr>
      <w:r w:rsidRPr="00634E4A">
        <w:rPr>
          <w:rFonts w:ascii="Arial" w:eastAsia="Arial" w:hAnsi="Arial" w:cs="Arial"/>
          <w:sz w:val="22"/>
          <w:szCs w:val="22"/>
        </w:rPr>
        <w:t xml:space="preserve">The </w:t>
      </w:r>
      <w:r w:rsidR="008D14B9" w:rsidRPr="00634E4A">
        <w:rPr>
          <w:rFonts w:ascii="Arial" w:eastAsia="Arial" w:hAnsi="Arial" w:cs="Arial"/>
          <w:sz w:val="22"/>
          <w:szCs w:val="22"/>
        </w:rPr>
        <w:t>building</w:t>
      </w:r>
      <w:r w:rsidRPr="00634E4A">
        <w:rPr>
          <w:rFonts w:ascii="Arial" w:eastAsia="Arial" w:hAnsi="Arial" w:cs="Arial"/>
          <w:sz w:val="22"/>
          <w:szCs w:val="22"/>
        </w:rPr>
        <w:t xml:space="preserve"> </w:t>
      </w:r>
      <w:r w:rsidR="00FF7C1B" w:rsidRPr="00634E4A">
        <w:rPr>
          <w:rFonts w:ascii="Arial" w:eastAsia="Arial" w:hAnsi="Arial" w:cs="Arial"/>
          <w:sz w:val="22"/>
          <w:szCs w:val="22"/>
        </w:rPr>
        <w:t>is</w:t>
      </w:r>
      <w:r w:rsidRPr="00634E4A">
        <w:rPr>
          <w:rFonts w:ascii="Arial" w:eastAsia="Arial" w:hAnsi="Arial" w:cs="Arial"/>
          <w:sz w:val="22"/>
          <w:szCs w:val="22"/>
        </w:rPr>
        <w:t xml:space="preserve"> powered strictly by solar energy, enable</w:t>
      </w:r>
      <w:r w:rsidR="00FF7C1B" w:rsidRPr="00634E4A">
        <w:rPr>
          <w:rFonts w:ascii="Arial" w:eastAsia="Arial" w:hAnsi="Arial" w:cs="Arial"/>
          <w:sz w:val="22"/>
          <w:szCs w:val="22"/>
        </w:rPr>
        <w:t>s</w:t>
      </w:r>
      <w:r w:rsidRPr="00634E4A">
        <w:rPr>
          <w:rFonts w:ascii="Arial" w:eastAsia="Arial" w:hAnsi="Arial" w:cs="Arial"/>
          <w:sz w:val="22"/>
          <w:szCs w:val="22"/>
        </w:rPr>
        <w:t xml:space="preserve"> wi-fi usage in every nook-and-cranny</w:t>
      </w:r>
      <w:r w:rsidR="008D14B9" w:rsidRPr="00634E4A">
        <w:rPr>
          <w:rFonts w:ascii="Arial" w:eastAsia="Arial" w:hAnsi="Arial" w:cs="Arial"/>
          <w:sz w:val="22"/>
          <w:szCs w:val="22"/>
        </w:rPr>
        <w:t xml:space="preserve"> while allowing </w:t>
      </w:r>
      <w:r w:rsidRPr="00634E4A">
        <w:rPr>
          <w:rFonts w:ascii="Arial" w:eastAsia="Arial" w:hAnsi="Arial" w:cs="Arial"/>
          <w:sz w:val="22"/>
          <w:szCs w:val="22"/>
        </w:rPr>
        <w:t>fans to control the temperature in their seating section by voting through an app, and</w:t>
      </w:r>
      <w:r w:rsidR="00FF7C1B" w:rsidRPr="00634E4A">
        <w:rPr>
          <w:rFonts w:ascii="Arial" w:eastAsia="Arial" w:hAnsi="Arial" w:cs="Arial"/>
          <w:sz w:val="22"/>
          <w:szCs w:val="22"/>
        </w:rPr>
        <w:t xml:space="preserve"> </w:t>
      </w:r>
      <w:r w:rsidRPr="00634E4A">
        <w:rPr>
          <w:rFonts w:ascii="Arial" w:eastAsia="Arial" w:hAnsi="Arial" w:cs="Arial"/>
          <w:sz w:val="22"/>
          <w:szCs w:val="22"/>
        </w:rPr>
        <w:t>boast</w:t>
      </w:r>
      <w:r w:rsidR="00FF7C1B" w:rsidRPr="00634E4A">
        <w:rPr>
          <w:rFonts w:ascii="Arial" w:eastAsia="Arial" w:hAnsi="Arial" w:cs="Arial"/>
          <w:sz w:val="22"/>
          <w:szCs w:val="22"/>
        </w:rPr>
        <w:t>s</w:t>
      </w:r>
      <w:r w:rsidRPr="00634E4A">
        <w:rPr>
          <w:rFonts w:ascii="Arial" w:eastAsia="Arial" w:hAnsi="Arial" w:cs="Arial"/>
          <w:sz w:val="22"/>
          <w:szCs w:val="22"/>
        </w:rPr>
        <w:t xml:space="preserve"> a scoreboard that is higher-res</w:t>
      </w:r>
      <w:r w:rsidR="008D14B9" w:rsidRPr="00634E4A">
        <w:rPr>
          <w:rFonts w:ascii="Arial" w:eastAsia="Arial" w:hAnsi="Arial" w:cs="Arial"/>
          <w:sz w:val="22"/>
          <w:szCs w:val="22"/>
        </w:rPr>
        <w:t>olution</w:t>
      </w:r>
      <w:r w:rsidRPr="00634E4A">
        <w:rPr>
          <w:rFonts w:ascii="Arial" w:eastAsia="Arial" w:hAnsi="Arial" w:cs="Arial"/>
          <w:sz w:val="22"/>
          <w:szCs w:val="22"/>
        </w:rPr>
        <w:t xml:space="preserve"> than the famous Dallas Cowboy jumbotron (3</w:t>
      </w:r>
      <w:r w:rsidR="008D14B9" w:rsidRPr="00634E4A">
        <w:rPr>
          <w:rFonts w:ascii="Arial" w:eastAsia="Arial" w:hAnsi="Arial" w:cs="Arial"/>
          <w:sz w:val="22"/>
          <w:szCs w:val="22"/>
        </w:rPr>
        <w:t>2 million pixels vs 25 million)</w:t>
      </w:r>
    </w:p>
    <w:p w14:paraId="43C9C1E5" w14:textId="77777777" w:rsidR="008D14B9" w:rsidRPr="00DB3767" w:rsidRDefault="649D14A1" w:rsidP="00634E4A">
      <w:pPr>
        <w:numPr>
          <w:ilvl w:val="3"/>
          <w:numId w:val="22"/>
        </w:numPr>
        <w:rPr>
          <w:rFonts w:ascii="Arial" w:eastAsia="Arial" w:hAnsi="Arial" w:cs="Arial"/>
          <w:sz w:val="22"/>
          <w:szCs w:val="22"/>
        </w:rPr>
      </w:pPr>
      <w:r w:rsidRPr="00DB3767">
        <w:rPr>
          <w:rFonts w:ascii="Arial" w:eastAsia="Arial" w:hAnsi="Arial" w:cs="Arial"/>
          <w:sz w:val="22"/>
          <w:szCs w:val="22"/>
        </w:rPr>
        <w:t>The Golden State Warriors are also due to open their new technology-savvy arena, the Chase Cent</w:t>
      </w:r>
      <w:r w:rsidR="008D14B9" w:rsidRPr="00DB3767">
        <w:rPr>
          <w:rFonts w:ascii="Arial" w:eastAsia="Arial" w:hAnsi="Arial" w:cs="Arial"/>
          <w:sz w:val="22"/>
          <w:szCs w:val="22"/>
        </w:rPr>
        <w:t>er, in 2018</w:t>
      </w:r>
    </w:p>
    <w:p w14:paraId="2E205239" w14:textId="77777777" w:rsidR="649D14A1" w:rsidRDefault="008D14B9" w:rsidP="00634E4A">
      <w:pPr>
        <w:numPr>
          <w:ilvl w:val="4"/>
          <w:numId w:val="22"/>
        </w:numPr>
        <w:rPr>
          <w:rFonts w:ascii="Arial" w:eastAsia="Arial" w:hAnsi="Arial" w:cs="Arial"/>
          <w:sz w:val="22"/>
          <w:szCs w:val="22"/>
        </w:rPr>
      </w:pPr>
      <w:r w:rsidRPr="00DB3767">
        <w:rPr>
          <w:rFonts w:ascii="Arial" w:eastAsia="Arial" w:hAnsi="Arial" w:cs="Arial"/>
          <w:sz w:val="22"/>
          <w:szCs w:val="22"/>
        </w:rPr>
        <w:t xml:space="preserve">According to </w:t>
      </w:r>
      <w:hyperlink r:id="rId154" w:history="1">
        <w:r w:rsidRPr="00DB3767">
          <w:rPr>
            <w:rStyle w:val="Hyperlink"/>
            <w:rFonts w:ascii="Arial" w:eastAsia="Arial" w:hAnsi="Arial" w:cs="Arial"/>
            <w:sz w:val="22"/>
            <w:szCs w:val="22"/>
          </w:rPr>
          <w:t>cnet.com</w:t>
        </w:r>
      </w:hyperlink>
      <w:r w:rsidRPr="00DB3767">
        <w:rPr>
          <w:rFonts w:ascii="Arial" w:eastAsia="Arial" w:hAnsi="Arial" w:cs="Arial"/>
          <w:sz w:val="22"/>
          <w:szCs w:val="22"/>
        </w:rPr>
        <w:t>, the new facility will</w:t>
      </w:r>
      <w:r w:rsidR="649D14A1" w:rsidRPr="00DB3767">
        <w:rPr>
          <w:rFonts w:ascii="Arial" w:eastAsia="Arial" w:hAnsi="Arial" w:cs="Arial"/>
          <w:sz w:val="22"/>
          <w:szCs w:val="22"/>
        </w:rPr>
        <w:t xml:space="preserve"> include floor tiles that generate electricity when people walk on them, streetlamps that transmit data to those nearby and severa</w:t>
      </w:r>
      <w:r w:rsidRPr="00DB3767">
        <w:rPr>
          <w:rFonts w:ascii="Arial" w:eastAsia="Arial" w:hAnsi="Arial" w:cs="Arial"/>
          <w:sz w:val="22"/>
          <w:szCs w:val="22"/>
        </w:rPr>
        <w:t xml:space="preserve">l </w:t>
      </w:r>
      <w:r w:rsidRPr="00F6590B">
        <w:rPr>
          <w:rFonts w:ascii="Arial" w:eastAsia="Arial" w:hAnsi="Arial" w:cs="Arial"/>
          <w:sz w:val="22"/>
          <w:szCs w:val="22"/>
        </w:rPr>
        <w:t>virtual reality possibilities</w:t>
      </w:r>
    </w:p>
    <w:p w14:paraId="28FF1AFE" w14:textId="6DB659BA" w:rsidR="00AB7E94" w:rsidRPr="00634E4A" w:rsidRDefault="00FF7C1B" w:rsidP="00AB7E94">
      <w:pPr>
        <w:numPr>
          <w:ilvl w:val="3"/>
          <w:numId w:val="22"/>
        </w:numPr>
        <w:rPr>
          <w:rFonts w:ascii="Arial" w:eastAsia="Arial" w:hAnsi="Arial" w:cs="Arial"/>
          <w:sz w:val="22"/>
          <w:szCs w:val="22"/>
        </w:rPr>
      </w:pPr>
      <w:r>
        <w:rPr>
          <w:rFonts w:ascii="Arial" w:eastAsia="Arial" w:hAnsi="Arial" w:cs="Arial"/>
          <w:sz w:val="22"/>
          <w:szCs w:val="22"/>
        </w:rPr>
        <w:t xml:space="preserve">MLS’s </w:t>
      </w:r>
      <w:r w:rsidRPr="00634E4A">
        <w:rPr>
          <w:rFonts w:ascii="Arial" w:eastAsia="Arial" w:hAnsi="Arial" w:cs="Arial"/>
          <w:sz w:val="22"/>
          <w:szCs w:val="22"/>
        </w:rPr>
        <w:t>Columbus Crew teamed up with IBM to enhance the tech at their new stadium</w:t>
      </w:r>
    </w:p>
    <w:p w14:paraId="5DBB4449" w14:textId="77777777" w:rsidR="00DB3767" w:rsidRPr="00634E4A" w:rsidRDefault="00AE3539" w:rsidP="00634E4A">
      <w:pPr>
        <w:pStyle w:val="ListParagraph"/>
        <w:numPr>
          <w:ilvl w:val="4"/>
          <w:numId w:val="22"/>
        </w:numPr>
        <w:rPr>
          <w:rFonts w:ascii="Arial" w:eastAsia="Arial" w:hAnsi="Arial" w:cs="Arial"/>
          <w:sz w:val="22"/>
          <w:szCs w:val="22"/>
        </w:rPr>
      </w:pPr>
      <w:r w:rsidRPr="00634E4A">
        <w:rPr>
          <w:rFonts w:ascii="Arial" w:eastAsia="Arial" w:hAnsi="Arial" w:cs="Arial"/>
          <w:sz w:val="22"/>
          <w:szCs w:val="22"/>
        </w:rPr>
        <w:t xml:space="preserve">Sports teams will </w:t>
      </w:r>
      <w:r w:rsidR="00FF7C1B" w:rsidRPr="00634E4A">
        <w:rPr>
          <w:rFonts w:ascii="Arial" w:eastAsia="Arial" w:hAnsi="Arial" w:cs="Arial"/>
          <w:sz w:val="22"/>
          <w:szCs w:val="22"/>
        </w:rPr>
        <w:t>continue exploring</w:t>
      </w:r>
      <w:r w:rsidRPr="00634E4A">
        <w:rPr>
          <w:rFonts w:ascii="Arial" w:eastAsia="Arial" w:hAnsi="Arial" w:cs="Arial"/>
          <w:sz w:val="22"/>
          <w:szCs w:val="22"/>
        </w:rPr>
        <w:t xml:space="preserve"> alternative packaging strategies</w:t>
      </w:r>
      <w:r w:rsidR="00FF7C1B" w:rsidRPr="00634E4A">
        <w:rPr>
          <w:rFonts w:ascii="Arial" w:eastAsia="Arial" w:hAnsi="Arial" w:cs="Arial"/>
          <w:sz w:val="22"/>
          <w:szCs w:val="22"/>
        </w:rPr>
        <w:t xml:space="preserve"> to battle declining attendance</w:t>
      </w:r>
    </w:p>
    <w:p w14:paraId="74377F54" w14:textId="77777777" w:rsidR="00766F5B" w:rsidRPr="00634E4A" w:rsidRDefault="00AE3539" w:rsidP="00634E4A">
      <w:pPr>
        <w:pStyle w:val="ListParagraph"/>
        <w:numPr>
          <w:ilvl w:val="5"/>
          <w:numId w:val="22"/>
        </w:numPr>
        <w:rPr>
          <w:rFonts w:ascii="Arial" w:eastAsia="Arial" w:hAnsi="Arial" w:cs="Arial"/>
          <w:sz w:val="22"/>
          <w:szCs w:val="22"/>
        </w:rPr>
      </w:pPr>
      <w:r w:rsidRPr="00634E4A">
        <w:rPr>
          <w:rFonts w:ascii="Arial" w:eastAsia="Arial" w:hAnsi="Arial" w:cs="Arial"/>
          <w:sz w:val="22"/>
          <w:szCs w:val="22"/>
        </w:rPr>
        <w:t xml:space="preserve">As the team prepared for season ticket renewals down the stretch of the </w:t>
      </w:r>
      <w:r w:rsidR="00FF7C1B" w:rsidRPr="00634E4A">
        <w:rPr>
          <w:rFonts w:ascii="Arial" w:eastAsia="Arial" w:hAnsi="Arial" w:cs="Arial"/>
          <w:sz w:val="22"/>
          <w:szCs w:val="22"/>
        </w:rPr>
        <w:t xml:space="preserve">last year’s </w:t>
      </w:r>
      <w:r w:rsidRPr="00634E4A">
        <w:rPr>
          <w:rFonts w:ascii="Arial" w:eastAsia="Arial" w:hAnsi="Arial" w:cs="Arial"/>
          <w:sz w:val="22"/>
          <w:szCs w:val="22"/>
        </w:rPr>
        <w:t xml:space="preserve">MLB season, the Oakland A’s announced plans to </w:t>
      </w:r>
      <w:r w:rsidR="00E42E3B" w:rsidRPr="00634E4A">
        <w:rPr>
          <w:rFonts w:ascii="Arial" w:eastAsia="Arial" w:hAnsi="Arial" w:cs="Arial"/>
          <w:sz w:val="22"/>
          <w:szCs w:val="22"/>
        </w:rPr>
        <w:t>re-imagine the traditional season ticket sales model</w:t>
      </w:r>
    </w:p>
    <w:p w14:paraId="101CBF6A" w14:textId="77777777" w:rsidR="00CC4E89" w:rsidRPr="00634E4A" w:rsidRDefault="00E42E3B" w:rsidP="00634E4A">
      <w:pPr>
        <w:pStyle w:val="ListParagraph"/>
        <w:numPr>
          <w:ilvl w:val="6"/>
          <w:numId w:val="22"/>
        </w:numPr>
        <w:rPr>
          <w:rFonts w:ascii="Arial" w:eastAsia="Arial" w:hAnsi="Arial" w:cs="Arial"/>
          <w:sz w:val="22"/>
          <w:szCs w:val="22"/>
        </w:rPr>
      </w:pPr>
      <w:r w:rsidRPr="00634E4A">
        <w:rPr>
          <w:rFonts w:ascii="Arial" w:eastAsia="Arial" w:hAnsi="Arial" w:cs="Arial"/>
          <w:sz w:val="22"/>
          <w:szCs w:val="22"/>
        </w:rPr>
        <w:t xml:space="preserve">According to the </w:t>
      </w:r>
      <w:hyperlink r:id="rId155" w:history="1">
        <w:r w:rsidRPr="00634E4A">
          <w:rPr>
            <w:rStyle w:val="Hyperlink"/>
            <w:rFonts w:ascii="Arial" w:eastAsia="Arial" w:hAnsi="Arial" w:cs="Arial"/>
            <w:sz w:val="22"/>
            <w:szCs w:val="22"/>
          </w:rPr>
          <w:t>San Francisco Gate</w:t>
        </w:r>
      </w:hyperlink>
      <w:r w:rsidRPr="00634E4A">
        <w:rPr>
          <w:rFonts w:ascii="Arial" w:eastAsia="Arial" w:hAnsi="Arial" w:cs="Arial"/>
          <w:sz w:val="22"/>
          <w:szCs w:val="22"/>
        </w:rPr>
        <w:t>, the “A’s Access” program would provide “members” with general-admission access to every game, a reserved-seat plan and additional benefits including half-price concessions, 25 percent off merchandise and upgrade credits for games not included in a reserved-ticket plan</w:t>
      </w:r>
    </w:p>
    <w:p w14:paraId="39E80FC3" w14:textId="77777777" w:rsidR="00D87863" w:rsidRPr="00634E4A" w:rsidRDefault="005D78E6" w:rsidP="00634E4A">
      <w:pPr>
        <w:pStyle w:val="ListParagraph"/>
        <w:numPr>
          <w:ilvl w:val="6"/>
          <w:numId w:val="22"/>
        </w:numPr>
        <w:rPr>
          <w:rFonts w:ascii="Arial" w:eastAsia="Arial" w:hAnsi="Arial" w:cs="Arial"/>
          <w:sz w:val="22"/>
          <w:szCs w:val="22"/>
        </w:rPr>
      </w:pPr>
      <w:hyperlink r:id="rId156" w:history="1">
        <w:r w:rsidR="00D87863" w:rsidRPr="00634E4A">
          <w:rPr>
            <w:rStyle w:val="Hyperlink"/>
            <w:rFonts w:ascii="Arial" w:eastAsia="Arial" w:hAnsi="Arial" w:cs="Arial"/>
            <w:sz w:val="22"/>
            <w:szCs w:val="22"/>
          </w:rPr>
          <w:t>USA Today</w:t>
        </w:r>
      </w:hyperlink>
      <w:r w:rsidR="00D87863" w:rsidRPr="00634E4A">
        <w:rPr>
          <w:rFonts w:ascii="Arial" w:eastAsia="Arial" w:hAnsi="Arial" w:cs="Arial"/>
          <w:sz w:val="22"/>
          <w:szCs w:val="22"/>
        </w:rPr>
        <w:t xml:space="preserve"> reports one trend fans can expect to see </w:t>
      </w:r>
      <w:r w:rsidR="00AF4A6D" w:rsidRPr="00634E4A">
        <w:rPr>
          <w:rFonts w:ascii="Arial" w:eastAsia="Arial" w:hAnsi="Arial" w:cs="Arial"/>
          <w:sz w:val="22"/>
          <w:szCs w:val="22"/>
        </w:rPr>
        <w:t>in Major League Baseball is smaller stadium</w:t>
      </w:r>
      <w:r w:rsidR="003D5575" w:rsidRPr="00634E4A">
        <w:rPr>
          <w:rFonts w:ascii="Arial" w:eastAsia="Arial" w:hAnsi="Arial" w:cs="Arial"/>
          <w:sz w:val="22"/>
          <w:szCs w:val="22"/>
        </w:rPr>
        <w:t>s as teams try to find ways to create more demand for tickets</w:t>
      </w:r>
    </w:p>
    <w:p w14:paraId="16B185E8" w14:textId="77777777" w:rsidR="007F5AD9" w:rsidRPr="00634E4A" w:rsidRDefault="007F5AD9" w:rsidP="00634E4A">
      <w:pPr>
        <w:pStyle w:val="ListParagraph"/>
        <w:numPr>
          <w:ilvl w:val="7"/>
          <w:numId w:val="22"/>
        </w:numPr>
        <w:rPr>
          <w:rFonts w:ascii="Arial" w:eastAsia="Arial" w:hAnsi="Arial" w:cs="Arial"/>
          <w:sz w:val="22"/>
          <w:szCs w:val="22"/>
        </w:rPr>
      </w:pPr>
      <w:r w:rsidRPr="00634E4A">
        <w:rPr>
          <w:rFonts w:ascii="Arial" w:eastAsia="Arial" w:hAnsi="Arial" w:cs="Arial"/>
          <w:sz w:val="22"/>
          <w:szCs w:val="22"/>
        </w:rPr>
        <w:t xml:space="preserve">For example, both the Atlanta Braves and Texas Rangers opted to downsize when moving to new stadiums </w:t>
      </w:r>
    </w:p>
    <w:p w14:paraId="336AD57F" w14:textId="77777777" w:rsidR="007F5AD9" w:rsidRPr="00634E4A" w:rsidRDefault="007F5AD9"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 xml:space="preserve">The Braves are in their third season at SunTrust Park (capacity, 41,000, replacing Turner Field’s 53,000) </w:t>
      </w:r>
    </w:p>
    <w:p w14:paraId="248D362A" w14:textId="77777777" w:rsidR="007F5AD9" w:rsidRPr="00634E4A" w:rsidRDefault="007F5AD9"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The Rangers will begin play next year at Globe Life Field, a retractable-roof facility that will seat 40,000 compared to its current stadium’s 49,000-seat capacity</w:t>
      </w:r>
    </w:p>
    <w:p w14:paraId="5863B89B" w14:textId="77777777" w:rsidR="00FF7C1B" w:rsidRPr="00634E4A" w:rsidRDefault="00FF7C1B" w:rsidP="00634E4A">
      <w:pPr>
        <w:pStyle w:val="ListParagraph"/>
        <w:numPr>
          <w:ilvl w:val="6"/>
          <w:numId w:val="22"/>
        </w:numPr>
        <w:rPr>
          <w:rFonts w:ascii="Arial" w:eastAsia="Arial" w:hAnsi="Arial" w:cs="Arial"/>
          <w:sz w:val="22"/>
          <w:szCs w:val="22"/>
        </w:rPr>
      </w:pPr>
      <w:r w:rsidRPr="00634E4A">
        <w:rPr>
          <w:rFonts w:ascii="Arial" w:eastAsia="Arial" w:hAnsi="Arial" w:cs="Arial"/>
          <w:sz w:val="22"/>
          <w:szCs w:val="22"/>
        </w:rPr>
        <w:t>The challenges</w:t>
      </w:r>
      <w:r w:rsidR="005455E5" w:rsidRPr="00634E4A">
        <w:rPr>
          <w:rFonts w:ascii="Arial" w:eastAsia="Arial" w:hAnsi="Arial" w:cs="Arial"/>
          <w:sz w:val="22"/>
          <w:szCs w:val="22"/>
        </w:rPr>
        <w:t xml:space="preserve"> of</w:t>
      </w:r>
      <w:r w:rsidRPr="00634E4A">
        <w:rPr>
          <w:rFonts w:ascii="Arial" w:eastAsia="Arial" w:hAnsi="Arial" w:cs="Arial"/>
          <w:sz w:val="22"/>
          <w:szCs w:val="22"/>
        </w:rPr>
        <w:t xml:space="preserve"> drawing fans </w:t>
      </w:r>
      <w:r w:rsidR="000368B5" w:rsidRPr="00634E4A">
        <w:rPr>
          <w:rFonts w:ascii="Arial" w:eastAsia="Arial" w:hAnsi="Arial" w:cs="Arial"/>
          <w:sz w:val="22"/>
          <w:szCs w:val="22"/>
        </w:rPr>
        <w:t xml:space="preserve">to stadiums </w:t>
      </w:r>
      <w:r w:rsidRPr="00634E4A">
        <w:rPr>
          <w:rFonts w:ascii="Arial" w:eastAsia="Arial" w:hAnsi="Arial" w:cs="Arial"/>
          <w:sz w:val="22"/>
          <w:szCs w:val="22"/>
        </w:rPr>
        <w:t>are not limited to Major League sports, a precipitous drop in attendance</w:t>
      </w:r>
      <w:r w:rsidR="000368B5" w:rsidRPr="00634E4A">
        <w:rPr>
          <w:rFonts w:ascii="Arial" w:eastAsia="Arial" w:hAnsi="Arial" w:cs="Arial"/>
          <w:sz w:val="22"/>
          <w:szCs w:val="22"/>
        </w:rPr>
        <w:t xml:space="preserve"> has impacted college football for several seasons</w:t>
      </w:r>
    </w:p>
    <w:p w14:paraId="04ADF9DD" w14:textId="77777777" w:rsidR="000368B5" w:rsidRPr="00634E4A" w:rsidRDefault="000368B5" w:rsidP="00634E4A">
      <w:pPr>
        <w:pStyle w:val="ListParagraph"/>
        <w:numPr>
          <w:ilvl w:val="7"/>
          <w:numId w:val="22"/>
        </w:numPr>
        <w:rPr>
          <w:rFonts w:ascii="Arial" w:eastAsia="Arial" w:hAnsi="Arial" w:cs="Arial"/>
          <w:sz w:val="22"/>
          <w:szCs w:val="22"/>
        </w:rPr>
      </w:pPr>
      <w:r w:rsidRPr="00634E4A">
        <w:rPr>
          <w:rFonts w:ascii="Arial" w:eastAsia="Arial" w:hAnsi="Arial" w:cs="Arial"/>
          <w:sz w:val="22"/>
          <w:szCs w:val="22"/>
        </w:rPr>
        <w:lastRenderedPageBreak/>
        <w:t>According to The Athletic, college football attendance last season dipped to its lowest mark in 22 years</w:t>
      </w:r>
    </w:p>
    <w:p w14:paraId="215747D0" w14:textId="77777777" w:rsidR="000368B5" w:rsidRPr="00634E4A" w:rsidRDefault="000368B5" w:rsidP="00634E4A">
      <w:pPr>
        <w:pStyle w:val="ListParagraph"/>
        <w:numPr>
          <w:ilvl w:val="7"/>
          <w:numId w:val="22"/>
        </w:numPr>
        <w:rPr>
          <w:rFonts w:ascii="Arial" w:eastAsia="Arial" w:hAnsi="Arial" w:cs="Arial"/>
          <w:sz w:val="22"/>
          <w:szCs w:val="22"/>
        </w:rPr>
      </w:pPr>
      <w:r w:rsidRPr="00634E4A">
        <w:rPr>
          <w:rFonts w:ascii="Arial" w:eastAsia="Arial" w:hAnsi="Arial" w:cs="Arial"/>
          <w:sz w:val="22"/>
          <w:szCs w:val="22"/>
        </w:rPr>
        <w:t xml:space="preserve">In 2018, the SEC, a conference with fans as loyal as </w:t>
      </w:r>
      <w:proofErr w:type="gramStart"/>
      <w:r w:rsidRPr="00634E4A">
        <w:rPr>
          <w:rFonts w:ascii="Arial" w:eastAsia="Arial" w:hAnsi="Arial" w:cs="Arial"/>
          <w:sz w:val="22"/>
          <w:szCs w:val="22"/>
        </w:rPr>
        <w:t>you’ll</w:t>
      </w:r>
      <w:proofErr w:type="gramEnd"/>
      <w:r w:rsidRPr="00634E4A">
        <w:rPr>
          <w:rFonts w:ascii="Arial" w:eastAsia="Arial" w:hAnsi="Arial" w:cs="Arial"/>
          <w:sz w:val="22"/>
          <w:szCs w:val="22"/>
        </w:rPr>
        <w:t xml:space="preserve"> find in sports, posted its lowest average attendance since 2004, a drop of 1.4 percent from the previous season</w:t>
      </w:r>
    </w:p>
    <w:p w14:paraId="2C6AB6B4" w14:textId="77777777" w:rsidR="005455E5" w:rsidRPr="00634E4A" w:rsidRDefault="000368B5" w:rsidP="00634E4A">
      <w:pPr>
        <w:pStyle w:val="ListParagraph"/>
        <w:numPr>
          <w:ilvl w:val="7"/>
          <w:numId w:val="22"/>
        </w:numPr>
        <w:rPr>
          <w:rFonts w:ascii="Arial" w:eastAsia="Arial" w:hAnsi="Arial" w:cs="Arial"/>
          <w:sz w:val="22"/>
          <w:szCs w:val="22"/>
        </w:rPr>
      </w:pPr>
      <w:r w:rsidRPr="00634E4A">
        <w:rPr>
          <w:rFonts w:ascii="Arial" w:eastAsia="Arial" w:hAnsi="Arial" w:cs="Arial"/>
          <w:sz w:val="22"/>
          <w:szCs w:val="22"/>
        </w:rPr>
        <w:t>This has sports marketing professionals in collegiate athletics searching for answers</w:t>
      </w:r>
      <w:r w:rsidR="005455E5" w:rsidRPr="00634E4A">
        <w:rPr>
          <w:rFonts w:ascii="Arial" w:eastAsia="Arial" w:hAnsi="Arial" w:cs="Arial"/>
          <w:sz w:val="22"/>
          <w:szCs w:val="22"/>
        </w:rPr>
        <w:t xml:space="preserve">.  </w:t>
      </w:r>
      <w:r w:rsidRPr="00634E4A">
        <w:rPr>
          <w:rFonts w:ascii="Arial" w:eastAsia="Arial" w:hAnsi="Arial" w:cs="Arial"/>
          <w:sz w:val="22"/>
          <w:szCs w:val="22"/>
        </w:rPr>
        <w:t xml:space="preserve">The Athletic reports that those who have studied attendance at college football games </w:t>
      </w:r>
      <w:r w:rsidR="0062152E" w:rsidRPr="00634E4A">
        <w:rPr>
          <w:rFonts w:ascii="Arial" w:eastAsia="Arial" w:hAnsi="Arial" w:cs="Arial"/>
          <w:sz w:val="22"/>
          <w:szCs w:val="22"/>
        </w:rPr>
        <w:t xml:space="preserve">suggest there are </w:t>
      </w:r>
      <w:proofErr w:type="gramStart"/>
      <w:r w:rsidR="0062152E" w:rsidRPr="00634E4A">
        <w:rPr>
          <w:rFonts w:ascii="Arial" w:eastAsia="Arial" w:hAnsi="Arial" w:cs="Arial"/>
          <w:sz w:val="22"/>
          <w:szCs w:val="22"/>
        </w:rPr>
        <w:t>a number of</w:t>
      </w:r>
      <w:proofErr w:type="gramEnd"/>
      <w:r w:rsidRPr="00634E4A">
        <w:rPr>
          <w:rFonts w:ascii="Arial" w:eastAsia="Arial" w:hAnsi="Arial" w:cs="Arial"/>
          <w:sz w:val="22"/>
          <w:szCs w:val="22"/>
        </w:rPr>
        <w:t xml:space="preserve"> reasons for the general </w:t>
      </w:r>
      <w:r w:rsidR="0062152E" w:rsidRPr="00634E4A">
        <w:rPr>
          <w:rFonts w:ascii="Arial" w:eastAsia="Arial" w:hAnsi="Arial" w:cs="Arial"/>
          <w:sz w:val="22"/>
          <w:szCs w:val="22"/>
        </w:rPr>
        <w:t>drop in attendance</w:t>
      </w:r>
      <w:r w:rsidRPr="00634E4A">
        <w:rPr>
          <w:rFonts w:ascii="Arial" w:eastAsia="Arial" w:hAnsi="Arial" w:cs="Arial"/>
          <w:sz w:val="22"/>
          <w:szCs w:val="22"/>
        </w:rPr>
        <w:t>:</w:t>
      </w:r>
    </w:p>
    <w:p w14:paraId="14EFDD74" w14:textId="77777777" w:rsidR="005455E5" w:rsidRPr="00634E4A" w:rsidRDefault="005455E5"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Costs associated with attending games</w:t>
      </w:r>
    </w:p>
    <w:p w14:paraId="510F583F" w14:textId="77777777" w:rsidR="005455E5" w:rsidRPr="00634E4A" w:rsidRDefault="005455E5"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U</w:t>
      </w:r>
      <w:r w:rsidR="000368B5" w:rsidRPr="00634E4A">
        <w:rPr>
          <w:rFonts w:ascii="Arial" w:eastAsia="Arial" w:hAnsi="Arial" w:cs="Arial"/>
          <w:sz w:val="22"/>
          <w:szCs w:val="22"/>
        </w:rPr>
        <w:t>ncertainty over kickoff times</w:t>
      </w:r>
    </w:p>
    <w:p w14:paraId="54B95010" w14:textId="77777777" w:rsidR="005455E5" w:rsidRPr="00634E4A" w:rsidRDefault="005455E5"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B</w:t>
      </w:r>
      <w:r w:rsidR="000368B5" w:rsidRPr="00634E4A">
        <w:rPr>
          <w:rFonts w:ascii="Arial" w:eastAsia="Arial" w:hAnsi="Arial" w:cs="Arial"/>
          <w:sz w:val="22"/>
          <w:szCs w:val="22"/>
        </w:rPr>
        <w:t>leacher seats that are too uncomfortable</w:t>
      </w:r>
    </w:p>
    <w:p w14:paraId="64415438" w14:textId="77777777" w:rsidR="005455E5" w:rsidRPr="00634E4A" w:rsidRDefault="005455E5"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C</w:t>
      </w:r>
      <w:r w:rsidR="000368B5" w:rsidRPr="00634E4A">
        <w:rPr>
          <w:rFonts w:ascii="Arial" w:eastAsia="Arial" w:hAnsi="Arial" w:cs="Arial"/>
          <w:sz w:val="22"/>
          <w:szCs w:val="22"/>
        </w:rPr>
        <w:t>oncession areas that are too claustrophobic</w:t>
      </w:r>
    </w:p>
    <w:p w14:paraId="3948E374" w14:textId="77777777" w:rsidR="005455E5" w:rsidRPr="00634E4A" w:rsidRDefault="005455E5"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L</w:t>
      </w:r>
      <w:r w:rsidR="000368B5" w:rsidRPr="00634E4A">
        <w:rPr>
          <w:rFonts w:ascii="Arial" w:eastAsia="Arial" w:hAnsi="Arial" w:cs="Arial"/>
          <w:sz w:val="22"/>
          <w:szCs w:val="22"/>
        </w:rPr>
        <w:t>ack of handrails that make it easier to get around</w:t>
      </w:r>
    </w:p>
    <w:p w14:paraId="3C4A9D53" w14:textId="77777777" w:rsidR="005455E5" w:rsidRPr="00634E4A" w:rsidRDefault="000368B5"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Some fans prefer to watch at home, so they can watch more games</w:t>
      </w:r>
    </w:p>
    <w:p w14:paraId="6F3147E7" w14:textId="0AFBAA0C" w:rsidR="005F2D48" w:rsidRPr="00A16CF4" w:rsidRDefault="005455E5" w:rsidP="005F2D48">
      <w:pPr>
        <w:pStyle w:val="ListParagraph"/>
        <w:numPr>
          <w:ilvl w:val="8"/>
          <w:numId w:val="22"/>
        </w:numPr>
        <w:rPr>
          <w:rFonts w:ascii="Arial" w:eastAsia="Arial" w:hAnsi="Arial" w:cs="Arial"/>
          <w:sz w:val="22"/>
          <w:szCs w:val="22"/>
        </w:rPr>
      </w:pPr>
      <w:r w:rsidRPr="00634E4A">
        <w:rPr>
          <w:rFonts w:ascii="Arial" w:eastAsia="Arial" w:hAnsi="Arial" w:cs="Arial"/>
          <w:sz w:val="22"/>
          <w:szCs w:val="22"/>
        </w:rPr>
        <w:t>Q</w:t>
      </w:r>
      <w:r w:rsidR="000368B5" w:rsidRPr="00634E4A">
        <w:rPr>
          <w:rFonts w:ascii="Arial" w:eastAsia="Arial" w:hAnsi="Arial" w:cs="Arial"/>
          <w:sz w:val="22"/>
          <w:szCs w:val="22"/>
        </w:rPr>
        <w:t xml:space="preserve">uality of opponent </w:t>
      </w:r>
    </w:p>
    <w:p w14:paraId="50A048FA" w14:textId="77777777" w:rsidR="007E3AB9" w:rsidRPr="004F5C33" w:rsidRDefault="6A939456" w:rsidP="00634E4A">
      <w:pPr>
        <w:pStyle w:val="ListParagraph"/>
        <w:numPr>
          <w:ilvl w:val="4"/>
          <w:numId w:val="22"/>
        </w:numPr>
        <w:rPr>
          <w:rFonts w:ascii="Arial" w:eastAsia="Arial" w:hAnsi="Arial" w:cs="Arial"/>
          <w:sz w:val="22"/>
          <w:szCs w:val="22"/>
        </w:rPr>
      </w:pPr>
      <w:r w:rsidRPr="00634E4A">
        <w:rPr>
          <w:rFonts w:ascii="Arial" w:eastAsia="Arial" w:hAnsi="Arial" w:cs="Arial"/>
          <w:sz w:val="22"/>
          <w:szCs w:val="22"/>
        </w:rPr>
        <w:t xml:space="preserve">Promotions </w:t>
      </w:r>
      <w:r w:rsidR="008D14B9" w:rsidRPr="00634E4A">
        <w:rPr>
          <w:rFonts w:ascii="Arial" w:eastAsia="Arial" w:hAnsi="Arial" w:cs="Arial"/>
          <w:sz w:val="22"/>
          <w:szCs w:val="22"/>
        </w:rPr>
        <w:t>c</w:t>
      </w:r>
      <w:r w:rsidRPr="00634E4A">
        <w:rPr>
          <w:rFonts w:ascii="Arial" w:eastAsia="Arial" w:hAnsi="Arial" w:cs="Arial"/>
          <w:sz w:val="22"/>
          <w:szCs w:val="22"/>
        </w:rPr>
        <w:t xml:space="preserve">elebrating </w:t>
      </w:r>
      <w:r w:rsidR="008D14B9" w:rsidRPr="00634E4A">
        <w:rPr>
          <w:rFonts w:ascii="Arial" w:eastAsia="Arial" w:hAnsi="Arial" w:cs="Arial"/>
          <w:sz w:val="22"/>
          <w:szCs w:val="22"/>
        </w:rPr>
        <w:t>f</w:t>
      </w:r>
      <w:r w:rsidRPr="00634E4A">
        <w:rPr>
          <w:rFonts w:ascii="Arial" w:eastAsia="Arial" w:hAnsi="Arial" w:cs="Arial"/>
          <w:sz w:val="22"/>
          <w:szCs w:val="22"/>
        </w:rPr>
        <w:t xml:space="preserve">ranchise </w:t>
      </w:r>
      <w:r w:rsidR="008D14B9" w:rsidRPr="00634E4A">
        <w:rPr>
          <w:rFonts w:ascii="Arial" w:eastAsia="Arial" w:hAnsi="Arial" w:cs="Arial"/>
          <w:sz w:val="22"/>
          <w:szCs w:val="22"/>
        </w:rPr>
        <w:t>h</w:t>
      </w:r>
      <w:r w:rsidRPr="00634E4A">
        <w:rPr>
          <w:rFonts w:ascii="Arial" w:eastAsia="Arial" w:hAnsi="Arial" w:cs="Arial"/>
          <w:sz w:val="22"/>
          <w:szCs w:val="22"/>
        </w:rPr>
        <w:t>istory</w:t>
      </w:r>
      <w:r w:rsidRPr="004F5C33">
        <w:rPr>
          <w:rFonts w:ascii="Arial" w:eastAsia="Arial" w:hAnsi="Arial" w:cs="Arial"/>
          <w:sz w:val="22"/>
          <w:szCs w:val="22"/>
        </w:rPr>
        <w:t xml:space="preserve"> and </w:t>
      </w:r>
      <w:r w:rsidR="008D14B9" w:rsidRPr="004F5C33">
        <w:rPr>
          <w:rFonts w:ascii="Arial" w:eastAsia="Arial" w:hAnsi="Arial" w:cs="Arial"/>
          <w:sz w:val="22"/>
          <w:szCs w:val="22"/>
        </w:rPr>
        <w:t>c</w:t>
      </w:r>
      <w:r w:rsidRPr="004F5C33">
        <w:rPr>
          <w:rFonts w:ascii="Arial" w:eastAsia="Arial" w:hAnsi="Arial" w:cs="Arial"/>
          <w:sz w:val="22"/>
          <w:szCs w:val="22"/>
        </w:rPr>
        <w:t>ommunity</w:t>
      </w:r>
    </w:p>
    <w:p w14:paraId="301C7391" w14:textId="77777777" w:rsidR="007D0AF3" w:rsidRDefault="6A939456" w:rsidP="00634E4A">
      <w:pPr>
        <w:pStyle w:val="ListParagraph"/>
        <w:numPr>
          <w:ilvl w:val="5"/>
          <w:numId w:val="22"/>
        </w:numPr>
        <w:rPr>
          <w:rFonts w:ascii="Arial" w:eastAsia="Arial" w:hAnsi="Arial" w:cs="Arial"/>
          <w:sz w:val="22"/>
          <w:szCs w:val="22"/>
        </w:rPr>
      </w:pPr>
      <w:r w:rsidRPr="004F5C33">
        <w:rPr>
          <w:rFonts w:ascii="Arial" w:eastAsia="Arial" w:hAnsi="Arial" w:cs="Arial"/>
          <w:sz w:val="22"/>
          <w:szCs w:val="22"/>
        </w:rPr>
        <w:t xml:space="preserve">A </w:t>
      </w:r>
      <w:proofErr w:type="gramStart"/>
      <w:r w:rsidRPr="004F5C33">
        <w:rPr>
          <w:rFonts w:ascii="Arial" w:eastAsia="Arial" w:hAnsi="Arial" w:cs="Arial"/>
          <w:sz w:val="22"/>
          <w:szCs w:val="22"/>
        </w:rPr>
        <w:t xml:space="preserve">hot </w:t>
      </w:r>
      <w:r w:rsidR="007D0AF3">
        <w:rPr>
          <w:rFonts w:ascii="Arial" w:eastAsia="Arial" w:hAnsi="Arial" w:cs="Arial"/>
          <w:sz w:val="22"/>
          <w:szCs w:val="22"/>
        </w:rPr>
        <w:t>promotions</w:t>
      </w:r>
      <w:proofErr w:type="gramEnd"/>
      <w:r w:rsidR="007D0AF3">
        <w:rPr>
          <w:rFonts w:ascii="Arial" w:eastAsia="Arial" w:hAnsi="Arial" w:cs="Arial"/>
          <w:sz w:val="22"/>
          <w:szCs w:val="22"/>
        </w:rPr>
        <w:t xml:space="preserve"> trend the past few seasons features </w:t>
      </w:r>
      <w:r w:rsidRPr="004F5C33">
        <w:rPr>
          <w:rFonts w:ascii="Arial" w:eastAsia="Arial" w:hAnsi="Arial" w:cs="Arial"/>
          <w:sz w:val="22"/>
          <w:szCs w:val="22"/>
        </w:rPr>
        <w:t xml:space="preserve">teams paying tribute to </w:t>
      </w:r>
      <w:r w:rsidRPr="00BD1BF1">
        <w:rPr>
          <w:rFonts w:ascii="Arial" w:eastAsia="Arial" w:hAnsi="Arial" w:cs="Arial"/>
          <w:sz w:val="22"/>
          <w:szCs w:val="22"/>
        </w:rPr>
        <w:t>the community at large and/o</w:t>
      </w:r>
      <w:r w:rsidR="007D0AF3">
        <w:rPr>
          <w:rFonts w:ascii="Arial" w:eastAsia="Arial" w:hAnsi="Arial" w:cs="Arial"/>
          <w:sz w:val="22"/>
          <w:szCs w:val="22"/>
        </w:rPr>
        <w:t>r the franchise’s historic roots</w:t>
      </w:r>
    </w:p>
    <w:p w14:paraId="4E8A45DC" w14:textId="77777777" w:rsidR="003C37C3" w:rsidRPr="003C37C3" w:rsidRDefault="003C37C3" w:rsidP="00634E4A">
      <w:pPr>
        <w:pStyle w:val="ListParagraph"/>
        <w:numPr>
          <w:ilvl w:val="6"/>
          <w:numId w:val="22"/>
        </w:numPr>
        <w:rPr>
          <w:rFonts w:ascii="Arial" w:eastAsia="Arial" w:hAnsi="Arial" w:cs="Arial"/>
          <w:sz w:val="22"/>
          <w:szCs w:val="22"/>
        </w:rPr>
      </w:pPr>
      <w:r w:rsidRPr="003C37C3">
        <w:rPr>
          <w:rFonts w:ascii="Arial" w:eastAsia="Arial" w:hAnsi="Arial" w:cs="Arial"/>
          <w:sz w:val="22"/>
          <w:szCs w:val="22"/>
        </w:rPr>
        <w:t xml:space="preserve">The Lancaster </w:t>
      </w:r>
      <w:proofErr w:type="spellStart"/>
      <w:r w:rsidRPr="003C37C3">
        <w:rPr>
          <w:rFonts w:ascii="Arial" w:eastAsia="Arial" w:hAnsi="Arial" w:cs="Arial"/>
          <w:sz w:val="22"/>
          <w:szCs w:val="22"/>
        </w:rPr>
        <w:t>JetHawks</w:t>
      </w:r>
      <w:proofErr w:type="spellEnd"/>
      <w:r w:rsidRPr="003C37C3">
        <w:rPr>
          <w:rFonts w:ascii="Arial" w:eastAsia="Arial" w:hAnsi="Arial" w:cs="Arial"/>
          <w:sz w:val="22"/>
          <w:szCs w:val="22"/>
        </w:rPr>
        <w:t xml:space="preserve"> offered fans “throwback” prices on tickets as well as t-shirt giveaways to celebrate their 20</w:t>
      </w:r>
      <w:r w:rsidRPr="003C37C3">
        <w:rPr>
          <w:rFonts w:ascii="Arial" w:eastAsia="Arial" w:hAnsi="Arial" w:cs="Arial"/>
          <w:sz w:val="22"/>
          <w:szCs w:val="22"/>
          <w:vertAlign w:val="superscript"/>
        </w:rPr>
        <w:t>th</w:t>
      </w:r>
      <w:r w:rsidRPr="003C37C3">
        <w:rPr>
          <w:rFonts w:ascii="Arial" w:eastAsia="Arial" w:hAnsi="Arial" w:cs="Arial"/>
          <w:sz w:val="22"/>
          <w:szCs w:val="22"/>
        </w:rPr>
        <w:t xml:space="preserve"> season. To recognize their 30</w:t>
      </w:r>
      <w:r w:rsidRPr="003C37C3">
        <w:rPr>
          <w:rFonts w:ascii="Arial" w:eastAsia="Arial" w:hAnsi="Arial" w:cs="Arial"/>
          <w:sz w:val="22"/>
          <w:szCs w:val="22"/>
          <w:vertAlign w:val="superscript"/>
        </w:rPr>
        <w:t>th</w:t>
      </w:r>
      <w:r w:rsidRPr="003C37C3">
        <w:rPr>
          <w:rFonts w:ascii="Arial" w:eastAsia="Arial" w:hAnsi="Arial" w:cs="Arial"/>
          <w:sz w:val="22"/>
          <w:szCs w:val="22"/>
        </w:rPr>
        <w:t xml:space="preserve"> season milestone, the Harrisburg Senators introduced life sized bobbleheads and brought back former players to help the team celebrate.</w:t>
      </w:r>
    </w:p>
    <w:p w14:paraId="29A6EE00" w14:textId="77777777" w:rsidR="00E10BCD" w:rsidRPr="00BD1BF1" w:rsidRDefault="00634E4A" w:rsidP="00634E4A">
      <w:pPr>
        <w:pStyle w:val="ListParagraph"/>
        <w:numPr>
          <w:ilvl w:val="6"/>
          <w:numId w:val="22"/>
        </w:numPr>
        <w:rPr>
          <w:rFonts w:ascii="Arial" w:eastAsia="Arial" w:hAnsi="Arial" w:cs="Arial"/>
          <w:sz w:val="22"/>
          <w:szCs w:val="22"/>
        </w:rPr>
      </w:pPr>
      <w:r>
        <w:rPr>
          <w:rFonts w:ascii="Arial" w:eastAsia="Arial" w:hAnsi="Arial" w:cs="Arial"/>
          <w:sz w:val="22"/>
          <w:szCs w:val="22"/>
        </w:rPr>
        <w:t>T</w:t>
      </w:r>
      <w:r w:rsidR="00E10BCD" w:rsidRPr="00BD1BF1">
        <w:rPr>
          <w:rFonts w:ascii="Arial" w:eastAsia="Arial" w:hAnsi="Arial" w:cs="Arial"/>
          <w:sz w:val="22"/>
          <w:szCs w:val="22"/>
        </w:rPr>
        <w:t>he Chicago White Sox celebrated the 100</w:t>
      </w:r>
      <w:r w:rsidR="00E10BCD" w:rsidRPr="00BD1BF1">
        <w:rPr>
          <w:rFonts w:ascii="Arial" w:eastAsia="Arial" w:hAnsi="Arial" w:cs="Arial"/>
          <w:sz w:val="22"/>
          <w:szCs w:val="22"/>
          <w:vertAlign w:val="superscript"/>
        </w:rPr>
        <w:t>th</w:t>
      </w:r>
      <w:r w:rsidR="00E10BCD" w:rsidRPr="00BD1BF1">
        <w:rPr>
          <w:rFonts w:ascii="Arial" w:eastAsia="Arial" w:hAnsi="Arial" w:cs="Arial"/>
          <w:sz w:val="22"/>
          <w:szCs w:val="22"/>
        </w:rPr>
        <w:t xml:space="preserve"> anniversary of their World Series winning season by wearing replica jerseys for a July home game </w:t>
      </w:r>
    </w:p>
    <w:p w14:paraId="0405511E" w14:textId="77777777" w:rsidR="00E10BCD" w:rsidRPr="00BD1BF1" w:rsidRDefault="00E10BCD" w:rsidP="00634E4A">
      <w:pPr>
        <w:pStyle w:val="ListParagraph"/>
        <w:numPr>
          <w:ilvl w:val="7"/>
          <w:numId w:val="22"/>
        </w:numPr>
        <w:rPr>
          <w:rFonts w:ascii="Arial" w:eastAsia="Arial" w:hAnsi="Arial" w:cs="Arial"/>
          <w:sz w:val="22"/>
          <w:szCs w:val="22"/>
        </w:rPr>
      </w:pPr>
      <w:r w:rsidRPr="00BD1BF1">
        <w:rPr>
          <w:rFonts w:ascii="Arial" w:eastAsia="Arial" w:hAnsi="Arial" w:cs="Arial"/>
          <w:sz w:val="22"/>
          <w:szCs w:val="22"/>
        </w:rPr>
        <w:t>In addition to the team donning throwback uniforms, the game featured old-time music and entertainment</w:t>
      </w:r>
    </w:p>
    <w:p w14:paraId="5B059A94" w14:textId="77777777" w:rsidR="00E10BCD" w:rsidRPr="0023502E" w:rsidRDefault="00E10BCD" w:rsidP="00634E4A">
      <w:pPr>
        <w:pStyle w:val="ListParagraph"/>
        <w:numPr>
          <w:ilvl w:val="7"/>
          <w:numId w:val="22"/>
        </w:numPr>
        <w:rPr>
          <w:rFonts w:ascii="Arial" w:eastAsia="Arial" w:hAnsi="Arial" w:cs="Arial"/>
          <w:sz w:val="22"/>
          <w:szCs w:val="22"/>
        </w:rPr>
      </w:pPr>
      <w:r w:rsidRPr="00BD1BF1">
        <w:rPr>
          <w:rFonts w:ascii="Arial" w:eastAsia="Arial" w:hAnsi="Arial" w:cs="Arial"/>
          <w:sz w:val="22"/>
          <w:szCs w:val="22"/>
        </w:rPr>
        <w:t xml:space="preserve">Replica jerseys were given out to the first 20,000 fans in attendance </w:t>
      </w:r>
      <w:r w:rsidRPr="0023502E">
        <w:rPr>
          <w:rFonts w:ascii="Arial" w:eastAsia="Arial" w:hAnsi="Arial" w:cs="Arial"/>
          <w:sz w:val="22"/>
          <w:szCs w:val="22"/>
        </w:rPr>
        <w:t>while “1917 discounts” were available on food and merchandise (popcorn and White Sox programs were sold for 25 cents)</w:t>
      </w:r>
    </w:p>
    <w:p w14:paraId="0107FFD4" w14:textId="77777777" w:rsidR="00E42E3B" w:rsidRPr="0023502E" w:rsidRDefault="00634E4A" w:rsidP="00634E4A">
      <w:pPr>
        <w:pStyle w:val="ListParagraph"/>
        <w:numPr>
          <w:ilvl w:val="6"/>
          <w:numId w:val="22"/>
        </w:numPr>
        <w:rPr>
          <w:rFonts w:ascii="Arial" w:eastAsia="Arial" w:hAnsi="Arial" w:cs="Arial"/>
          <w:sz w:val="22"/>
          <w:szCs w:val="22"/>
        </w:rPr>
      </w:pPr>
      <w:r>
        <w:rPr>
          <w:rFonts w:ascii="Arial" w:eastAsia="Arial" w:hAnsi="Arial" w:cs="Arial"/>
          <w:sz w:val="22"/>
          <w:szCs w:val="22"/>
        </w:rPr>
        <w:t>T</w:t>
      </w:r>
      <w:r w:rsidR="00E42E3B" w:rsidRPr="0023502E">
        <w:rPr>
          <w:rFonts w:ascii="Arial" w:eastAsia="Arial" w:hAnsi="Arial" w:cs="Arial"/>
          <w:sz w:val="22"/>
          <w:szCs w:val="22"/>
        </w:rPr>
        <w:t xml:space="preserve">he </w:t>
      </w:r>
      <w:r w:rsidR="00741B66" w:rsidRPr="0023502E">
        <w:rPr>
          <w:rFonts w:ascii="Arial" w:eastAsia="Arial" w:hAnsi="Arial" w:cs="Arial"/>
          <w:sz w:val="22"/>
          <w:szCs w:val="22"/>
        </w:rPr>
        <w:t xml:space="preserve">Green Bay Packers launched a </w:t>
      </w:r>
      <w:hyperlink r:id="rId157" w:history="1">
        <w:r w:rsidR="00741B66" w:rsidRPr="0023502E">
          <w:rPr>
            <w:rStyle w:val="Hyperlink"/>
            <w:rFonts w:ascii="Arial" w:eastAsia="Arial" w:hAnsi="Arial" w:cs="Arial"/>
            <w:sz w:val="22"/>
            <w:szCs w:val="22"/>
          </w:rPr>
          <w:t>microsite</w:t>
        </w:r>
      </w:hyperlink>
      <w:r w:rsidR="00741B66" w:rsidRPr="0023502E">
        <w:rPr>
          <w:rFonts w:ascii="Arial" w:eastAsia="Arial" w:hAnsi="Arial" w:cs="Arial"/>
          <w:sz w:val="22"/>
          <w:szCs w:val="22"/>
        </w:rPr>
        <w:t xml:space="preserve"> dedicated to the team’s celebration of their 100</w:t>
      </w:r>
      <w:r w:rsidR="00741B66" w:rsidRPr="0023502E">
        <w:rPr>
          <w:rFonts w:ascii="Arial" w:eastAsia="Arial" w:hAnsi="Arial" w:cs="Arial"/>
          <w:sz w:val="22"/>
          <w:szCs w:val="22"/>
          <w:vertAlign w:val="superscript"/>
        </w:rPr>
        <w:t>th</w:t>
      </w:r>
      <w:r w:rsidR="00741B66" w:rsidRPr="0023502E">
        <w:rPr>
          <w:rFonts w:ascii="Arial" w:eastAsia="Arial" w:hAnsi="Arial" w:cs="Arial"/>
          <w:sz w:val="22"/>
          <w:szCs w:val="22"/>
        </w:rPr>
        <w:t xml:space="preserve"> season, featuring one moment highlighted each day for the 100 days leading up to the regular-season opener</w:t>
      </w:r>
    </w:p>
    <w:p w14:paraId="2AEE163F" w14:textId="77777777" w:rsidR="007D0AF3" w:rsidRPr="0023502E" w:rsidRDefault="007D0AF3" w:rsidP="00634E4A">
      <w:pPr>
        <w:pStyle w:val="ListParagraph"/>
        <w:numPr>
          <w:ilvl w:val="7"/>
          <w:numId w:val="22"/>
        </w:numPr>
        <w:rPr>
          <w:rFonts w:ascii="Arial" w:eastAsia="Arial" w:hAnsi="Arial" w:cs="Arial"/>
          <w:sz w:val="22"/>
          <w:szCs w:val="22"/>
        </w:rPr>
      </w:pPr>
      <w:r w:rsidRPr="0023502E">
        <w:rPr>
          <w:rFonts w:ascii="Arial" w:eastAsia="Arial" w:hAnsi="Arial" w:cs="Arial"/>
          <w:sz w:val="22"/>
          <w:szCs w:val="22"/>
        </w:rPr>
        <w:t>The team ramped up merchandising efforts as part of the celebration, offering everything from bobbleheads and coffee mugs to hoodies and iPhone cases</w:t>
      </w:r>
    </w:p>
    <w:p w14:paraId="0AD84B81" w14:textId="77777777" w:rsidR="00164ABE" w:rsidRPr="0023502E" w:rsidRDefault="00164ABE" w:rsidP="00634E4A">
      <w:pPr>
        <w:pStyle w:val="ListParagraph"/>
        <w:numPr>
          <w:ilvl w:val="6"/>
          <w:numId w:val="22"/>
        </w:numPr>
        <w:rPr>
          <w:rFonts w:ascii="Arial" w:eastAsia="Arial" w:hAnsi="Arial" w:cs="Arial"/>
          <w:sz w:val="22"/>
          <w:szCs w:val="22"/>
        </w:rPr>
      </w:pPr>
      <w:r w:rsidRPr="0023502E">
        <w:rPr>
          <w:rFonts w:ascii="Arial" w:eastAsia="Arial" w:hAnsi="Arial" w:cs="Arial"/>
          <w:sz w:val="22"/>
          <w:szCs w:val="22"/>
        </w:rPr>
        <w:t>The Charlotte Hornets’ organized numerous promotional activities surrounding the franchises’ 30</w:t>
      </w:r>
      <w:r w:rsidRPr="0023502E">
        <w:rPr>
          <w:rFonts w:ascii="Arial" w:eastAsia="Arial" w:hAnsi="Arial" w:cs="Arial"/>
          <w:sz w:val="22"/>
          <w:szCs w:val="22"/>
          <w:vertAlign w:val="superscript"/>
        </w:rPr>
        <w:t>th</w:t>
      </w:r>
      <w:r w:rsidRPr="0023502E">
        <w:rPr>
          <w:rFonts w:ascii="Arial" w:eastAsia="Arial" w:hAnsi="Arial" w:cs="Arial"/>
          <w:sz w:val="22"/>
          <w:szCs w:val="22"/>
        </w:rPr>
        <w:t xml:space="preserve"> anniversary, including a new court featuring the team’s original logos and colors, </w:t>
      </w:r>
    </w:p>
    <w:p w14:paraId="26D53FF6" w14:textId="77777777" w:rsidR="00164ABE" w:rsidRPr="0023502E" w:rsidRDefault="00164ABE" w:rsidP="00634E4A">
      <w:pPr>
        <w:pStyle w:val="ListParagraph"/>
        <w:numPr>
          <w:ilvl w:val="7"/>
          <w:numId w:val="22"/>
        </w:numPr>
        <w:rPr>
          <w:rFonts w:ascii="Arial" w:eastAsia="Arial" w:hAnsi="Arial" w:cs="Arial"/>
          <w:sz w:val="22"/>
          <w:szCs w:val="22"/>
        </w:rPr>
      </w:pPr>
      <w:r w:rsidRPr="0023502E">
        <w:rPr>
          <w:rFonts w:ascii="Arial" w:eastAsia="Arial" w:hAnsi="Arial" w:cs="Arial"/>
          <w:sz w:val="22"/>
          <w:szCs w:val="22"/>
        </w:rPr>
        <w:t xml:space="preserve">The franchise connected the celebration with a sponsor, selling “title sponsorship” rights to Spectrum </w:t>
      </w:r>
    </w:p>
    <w:p w14:paraId="5E038304" w14:textId="77777777" w:rsidR="00741B66" w:rsidRPr="00634E4A" w:rsidRDefault="00164ABE" w:rsidP="00634E4A">
      <w:pPr>
        <w:pStyle w:val="ListParagraph"/>
        <w:numPr>
          <w:ilvl w:val="7"/>
          <w:numId w:val="22"/>
        </w:numPr>
        <w:rPr>
          <w:rFonts w:ascii="Arial" w:eastAsia="Arial" w:hAnsi="Arial" w:cs="Arial"/>
          <w:sz w:val="22"/>
          <w:szCs w:val="22"/>
        </w:rPr>
      </w:pPr>
      <w:r w:rsidRPr="0023502E">
        <w:rPr>
          <w:rFonts w:ascii="Arial" w:eastAsia="Arial" w:hAnsi="Arial" w:cs="Arial"/>
          <w:sz w:val="22"/>
          <w:szCs w:val="22"/>
        </w:rPr>
        <w:t xml:space="preserve">Click </w:t>
      </w:r>
      <w:hyperlink r:id="rId158" w:history="1">
        <w:r w:rsidRPr="0023502E">
          <w:rPr>
            <w:rStyle w:val="Hyperlink"/>
            <w:rFonts w:ascii="Arial" w:eastAsia="Arial" w:hAnsi="Arial" w:cs="Arial"/>
            <w:sz w:val="22"/>
            <w:szCs w:val="22"/>
          </w:rPr>
          <w:t>here</w:t>
        </w:r>
      </w:hyperlink>
      <w:r w:rsidRPr="0023502E">
        <w:rPr>
          <w:rFonts w:ascii="Arial" w:eastAsia="Arial" w:hAnsi="Arial" w:cs="Arial"/>
          <w:sz w:val="22"/>
          <w:szCs w:val="22"/>
        </w:rPr>
        <w:t xml:space="preserve"> to read </w:t>
      </w:r>
      <w:r w:rsidRPr="00634E4A">
        <w:rPr>
          <w:rFonts w:ascii="Arial" w:eastAsia="Arial" w:hAnsi="Arial" w:cs="Arial"/>
          <w:sz w:val="22"/>
          <w:szCs w:val="22"/>
        </w:rPr>
        <w:t>more about the promotions that will coincide with the Hornets celebration of 30 years as a NBA franchise</w:t>
      </w:r>
    </w:p>
    <w:p w14:paraId="47C60CF4" w14:textId="77777777" w:rsidR="00035D33" w:rsidRPr="00634E4A" w:rsidRDefault="005455E5" w:rsidP="00634E4A">
      <w:pPr>
        <w:pStyle w:val="ListParagraph"/>
        <w:numPr>
          <w:ilvl w:val="6"/>
          <w:numId w:val="22"/>
        </w:numPr>
        <w:rPr>
          <w:rFonts w:ascii="Arial" w:eastAsia="Arial" w:hAnsi="Arial" w:cs="Arial"/>
          <w:sz w:val="22"/>
          <w:szCs w:val="22"/>
        </w:rPr>
      </w:pPr>
      <w:r w:rsidRPr="00634E4A">
        <w:rPr>
          <w:rFonts w:ascii="Arial" w:eastAsia="Arial" w:hAnsi="Arial" w:cs="Arial"/>
          <w:sz w:val="22"/>
          <w:szCs w:val="22"/>
        </w:rPr>
        <w:t xml:space="preserve">In 2019, </w:t>
      </w:r>
      <w:r w:rsidR="00035D33" w:rsidRPr="00634E4A">
        <w:rPr>
          <w:rFonts w:ascii="Arial" w:eastAsia="Arial" w:hAnsi="Arial" w:cs="Arial"/>
          <w:sz w:val="22"/>
          <w:szCs w:val="22"/>
        </w:rPr>
        <w:t>nearly a dozen</w:t>
      </w:r>
      <w:r w:rsidRPr="00634E4A">
        <w:rPr>
          <w:rFonts w:ascii="Arial" w:eastAsia="Arial" w:hAnsi="Arial" w:cs="Arial"/>
          <w:sz w:val="22"/>
          <w:szCs w:val="22"/>
        </w:rPr>
        <w:t xml:space="preserve"> MiLB teams </w:t>
      </w:r>
      <w:r w:rsidR="00035D33" w:rsidRPr="00634E4A">
        <w:rPr>
          <w:rFonts w:ascii="Arial" w:eastAsia="Arial" w:hAnsi="Arial" w:cs="Arial"/>
          <w:sz w:val="22"/>
          <w:szCs w:val="22"/>
        </w:rPr>
        <w:t>honored</w:t>
      </w:r>
      <w:r w:rsidRPr="00634E4A">
        <w:rPr>
          <w:rFonts w:ascii="Arial" w:eastAsia="Arial" w:hAnsi="Arial" w:cs="Arial"/>
          <w:sz w:val="22"/>
          <w:szCs w:val="22"/>
        </w:rPr>
        <w:t xml:space="preserve"> </w:t>
      </w:r>
      <w:r w:rsidR="00035D33" w:rsidRPr="00634E4A">
        <w:rPr>
          <w:rFonts w:ascii="Arial" w:eastAsia="Arial" w:hAnsi="Arial" w:cs="Arial"/>
          <w:sz w:val="22"/>
          <w:szCs w:val="22"/>
        </w:rPr>
        <w:t>anniversaries</w:t>
      </w:r>
      <w:r w:rsidRPr="00634E4A">
        <w:rPr>
          <w:rFonts w:ascii="Arial" w:eastAsia="Arial" w:hAnsi="Arial" w:cs="Arial"/>
          <w:sz w:val="22"/>
          <w:szCs w:val="22"/>
        </w:rPr>
        <w:t xml:space="preserve"> with </w:t>
      </w:r>
      <w:r w:rsidR="00035D33" w:rsidRPr="00634E4A">
        <w:rPr>
          <w:rFonts w:ascii="Arial" w:eastAsia="Arial" w:hAnsi="Arial" w:cs="Arial"/>
          <w:sz w:val="22"/>
          <w:szCs w:val="22"/>
        </w:rPr>
        <w:t>local communities, including the Pawtucket Red Sox</w:t>
      </w:r>
      <w:r w:rsidRPr="00634E4A">
        <w:rPr>
          <w:rFonts w:ascii="Arial" w:eastAsia="Arial" w:hAnsi="Arial" w:cs="Arial"/>
          <w:sz w:val="22"/>
          <w:szCs w:val="22"/>
        </w:rPr>
        <w:t xml:space="preserve"> 50-year </w:t>
      </w:r>
      <w:r w:rsidR="00035D33" w:rsidRPr="00634E4A">
        <w:rPr>
          <w:rFonts w:ascii="Arial" w:eastAsia="Arial" w:hAnsi="Arial" w:cs="Arial"/>
          <w:sz w:val="22"/>
          <w:szCs w:val="22"/>
        </w:rPr>
        <w:t>tribute with "Celebrate Rhode Island" by thanking fans for "50 years together"</w:t>
      </w:r>
    </w:p>
    <w:p w14:paraId="13EBBC5E" w14:textId="77777777" w:rsidR="00035D33" w:rsidRPr="00634E4A" w:rsidRDefault="00035D33" w:rsidP="00634E4A">
      <w:pPr>
        <w:pStyle w:val="ListParagraph"/>
        <w:numPr>
          <w:ilvl w:val="7"/>
          <w:numId w:val="22"/>
        </w:numPr>
        <w:rPr>
          <w:rFonts w:ascii="Arial" w:eastAsia="Arial" w:hAnsi="Arial" w:cs="Arial"/>
          <w:sz w:val="22"/>
          <w:szCs w:val="22"/>
        </w:rPr>
      </w:pPr>
      <w:r w:rsidRPr="00634E4A">
        <w:rPr>
          <w:rFonts w:ascii="Arial" w:eastAsia="Arial" w:hAnsi="Arial" w:cs="Arial"/>
          <w:sz w:val="22"/>
          <w:szCs w:val="22"/>
        </w:rPr>
        <w:t xml:space="preserve">Promotions included (via the team’s </w:t>
      </w:r>
      <w:hyperlink r:id="rId159" w:history="1">
        <w:r w:rsidRPr="00634E4A">
          <w:rPr>
            <w:rStyle w:val="Hyperlink"/>
            <w:rFonts w:ascii="Arial" w:eastAsia="Arial" w:hAnsi="Arial" w:cs="Arial"/>
            <w:sz w:val="22"/>
            <w:szCs w:val="22"/>
          </w:rPr>
          <w:t>website</w:t>
        </w:r>
      </w:hyperlink>
      <w:r w:rsidRPr="00634E4A">
        <w:rPr>
          <w:rFonts w:ascii="Arial" w:eastAsia="Arial" w:hAnsi="Arial" w:cs="Arial"/>
          <w:sz w:val="22"/>
          <w:szCs w:val="22"/>
        </w:rPr>
        <w:t>):</w:t>
      </w:r>
    </w:p>
    <w:p w14:paraId="55A61FD0" w14:textId="77777777" w:rsidR="00035D33" w:rsidRPr="00634E4A" w:rsidRDefault="00035D33"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 xml:space="preserve">"Kids Free" Monday-Friday Nights in April &amp; May </w:t>
      </w:r>
    </w:p>
    <w:p w14:paraId="611F5B35" w14:textId="77777777" w:rsidR="00035D33" w:rsidRPr="00634E4A" w:rsidRDefault="00035D33"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 xml:space="preserve">"Swing into Summer" where all students in the state who successfully advance to the next grade level at the end of the </w:t>
      </w:r>
      <w:r w:rsidRPr="00634E4A">
        <w:rPr>
          <w:rFonts w:ascii="Arial" w:eastAsia="Arial" w:hAnsi="Arial" w:cs="Arial"/>
          <w:sz w:val="22"/>
          <w:szCs w:val="22"/>
        </w:rPr>
        <w:lastRenderedPageBreak/>
        <w:t>school year receive a free ticket to a choice of summertime games</w:t>
      </w:r>
    </w:p>
    <w:p w14:paraId="0AFAE8A2" w14:textId="77777777" w:rsidR="00035D33" w:rsidRPr="00634E4A" w:rsidRDefault="00035D33"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"PawSox Rhode Shows" and 50 "Acts of Kindness" throughout the state</w:t>
      </w:r>
    </w:p>
    <w:p w14:paraId="56BB434D" w14:textId="77777777" w:rsidR="00035D33" w:rsidRPr="00634E4A" w:rsidRDefault="00035D33"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 xml:space="preserve">"Commitment to the Community" long-term, including philanthropy and the PawSox Mentoring Program </w:t>
      </w:r>
    </w:p>
    <w:p w14:paraId="6911C081" w14:textId="77777777" w:rsidR="005455E5" w:rsidRPr="00634E4A" w:rsidRDefault="00035D33"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Sharing of any 2019 profits (if any are generated) with the City of Pawtucket on an equal, 50/50 basis</w:t>
      </w:r>
    </w:p>
    <w:p w14:paraId="69130567" w14:textId="77777777" w:rsidR="00585804" w:rsidRPr="00634E4A" w:rsidRDefault="00035D33" w:rsidP="00634E4A">
      <w:pPr>
        <w:pStyle w:val="ListParagraph"/>
        <w:numPr>
          <w:ilvl w:val="5"/>
          <w:numId w:val="22"/>
        </w:numPr>
        <w:rPr>
          <w:rFonts w:ascii="Arial" w:eastAsia="Arial" w:hAnsi="Arial" w:cs="Arial"/>
          <w:sz w:val="22"/>
          <w:szCs w:val="22"/>
        </w:rPr>
      </w:pPr>
      <w:r w:rsidRPr="00634E4A">
        <w:rPr>
          <w:rFonts w:ascii="Arial" w:eastAsia="Arial" w:hAnsi="Arial" w:cs="Arial"/>
          <w:sz w:val="22"/>
          <w:szCs w:val="22"/>
        </w:rPr>
        <w:t xml:space="preserve">Another popular trend where minor league teams </w:t>
      </w:r>
      <w:r w:rsidR="00585804" w:rsidRPr="00634E4A">
        <w:rPr>
          <w:rFonts w:ascii="Arial" w:eastAsia="Arial" w:hAnsi="Arial" w:cs="Arial"/>
          <w:sz w:val="22"/>
          <w:szCs w:val="22"/>
        </w:rPr>
        <w:t>celebrate community</w:t>
      </w:r>
      <w:r w:rsidRPr="00634E4A">
        <w:rPr>
          <w:rFonts w:ascii="Arial" w:eastAsia="Arial" w:hAnsi="Arial" w:cs="Arial"/>
          <w:sz w:val="22"/>
          <w:szCs w:val="22"/>
        </w:rPr>
        <w:t xml:space="preserve"> is the creation of </w:t>
      </w:r>
      <w:r w:rsidR="00585804" w:rsidRPr="00634E4A">
        <w:rPr>
          <w:rFonts w:ascii="Arial" w:eastAsia="Arial" w:hAnsi="Arial" w:cs="Arial"/>
          <w:sz w:val="22"/>
          <w:szCs w:val="22"/>
        </w:rPr>
        <w:t xml:space="preserve">promotions </w:t>
      </w:r>
      <w:r w:rsidRPr="00634E4A">
        <w:rPr>
          <w:rFonts w:ascii="Arial" w:eastAsia="Arial" w:hAnsi="Arial" w:cs="Arial"/>
          <w:sz w:val="22"/>
          <w:szCs w:val="22"/>
        </w:rPr>
        <w:t>where</w:t>
      </w:r>
      <w:r w:rsidR="00585804" w:rsidRPr="00634E4A">
        <w:rPr>
          <w:rFonts w:ascii="Arial" w:eastAsia="Arial" w:hAnsi="Arial" w:cs="Arial"/>
          <w:sz w:val="22"/>
          <w:szCs w:val="22"/>
        </w:rPr>
        <w:t xml:space="preserve"> the team undergoes a name change for one game</w:t>
      </w:r>
    </w:p>
    <w:p w14:paraId="19C339E1" w14:textId="77777777" w:rsidR="00BF6958" w:rsidRPr="0023502E" w:rsidRDefault="00BF6958" w:rsidP="00634E4A">
      <w:pPr>
        <w:pStyle w:val="ListParagraph"/>
        <w:numPr>
          <w:ilvl w:val="6"/>
          <w:numId w:val="22"/>
        </w:numPr>
        <w:rPr>
          <w:rFonts w:ascii="Arial" w:eastAsia="Arial" w:hAnsi="Arial" w:cs="Arial"/>
          <w:sz w:val="22"/>
          <w:szCs w:val="22"/>
        </w:rPr>
      </w:pPr>
      <w:r w:rsidRPr="0023502E">
        <w:rPr>
          <w:rFonts w:ascii="Arial" w:eastAsia="Arial" w:hAnsi="Arial" w:cs="Arial"/>
          <w:sz w:val="22"/>
          <w:szCs w:val="22"/>
        </w:rPr>
        <w:t>While Minor League Baseball has a history of food-themed marketing stunts, the practice really took off in 2016 when teams like the Lehigh Valley IronPigs (Bacon), Toledo Mud Hens (Eggs) and Fresno Grizzlies (Tacos) took the promotions to another level, donning themed uniforms along with other promotional activities</w:t>
      </w:r>
    </w:p>
    <w:p w14:paraId="71903112" w14:textId="77777777" w:rsidR="00536189" w:rsidRPr="0023502E" w:rsidRDefault="00536189" w:rsidP="00634E4A">
      <w:pPr>
        <w:pStyle w:val="ListParagraph"/>
        <w:numPr>
          <w:ilvl w:val="7"/>
          <w:numId w:val="22"/>
        </w:numPr>
        <w:rPr>
          <w:rFonts w:ascii="Arial" w:eastAsia="Arial" w:hAnsi="Arial" w:cs="Arial"/>
          <w:sz w:val="22"/>
          <w:szCs w:val="22"/>
        </w:rPr>
      </w:pPr>
      <w:r w:rsidRPr="0023502E">
        <w:rPr>
          <w:rFonts w:ascii="Arial" w:eastAsia="Arial" w:hAnsi="Arial" w:cs="Arial"/>
          <w:sz w:val="22"/>
          <w:szCs w:val="22"/>
        </w:rPr>
        <w:t xml:space="preserve">Click </w:t>
      </w:r>
      <w:hyperlink r:id="rId160" w:history="1">
        <w:r w:rsidRPr="0023502E">
          <w:rPr>
            <w:rStyle w:val="Hyperlink"/>
            <w:rFonts w:ascii="Arial" w:eastAsia="Arial" w:hAnsi="Arial" w:cs="Arial"/>
            <w:sz w:val="22"/>
            <w:szCs w:val="22"/>
          </w:rPr>
          <w:t>here</w:t>
        </w:r>
      </w:hyperlink>
      <w:r w:rsidRPr="0023502E">
        <w:rPr>
          <w:rFonts w:ascii="Arial" w:eastAsia="Arial" w:hAnsi="Arial" w:cs="Arial"/>
          <w:sz w:val="22"/>
          <w:szCs w:val="22"/>
        </w:rPr>
        <w:t xml:space="preserve"> for a great recap of the history behind some of the best food-themed promos in Minor League Baseball</w:t>
      </w:r>
    </w:p>
    <w:p w14:paraId="43B7728E" w14:textId="77777777" w:rsidR="00E10BCD" w:rsidRPr="0023502E" w:rsidRDefault="00E10BCD" w:rsidP="00634E4A">
      <w:pPr>
        <w:pStyle w:val="ListParagraph"/>
        <w:numPr>
          <w:ilvl w:val="6"/>
          <w:numId w:val="22"/>
        </w:numPr>
        <w:rPr>
          <w:rFonts w:ascii="Arial" w:eastAsia="Arial" w:hAnsi="Arial" w:cs="Arial"/>
          <w:sz w:val="22"/>
          <w:szCs w:val="22"/>
        </w:rPr>
      </w:pPr>
      <w:r w:rsidRPr="0023502E">
        <w:rPr>
          <w:rFonts w:ascii="Arial" w:eastAsia="Arial" w:hAnsi="Arial" w:cs="Arial"/>
          <w:sz w:val="22"/>
          <w:szCs w:val="22"/>
        </w:rPr>
        <w:t xml:space="preserve">To pay tribute to </w:t>
      </w:r>
      <w:r w:rsidR="00E11CDE" w:rsidRPr="0023502E">
        <w:rPr>
          <w:rFonts w:ascii="Arial" w:eastAsia="Arial" w:hAnsi="Arial" w:cs="Arial"/>
          <w:sz w:val="22"/>
          <w:szCs w:val="22"/>
        </w:rPr>
        <w:t>Maryland’s</w:t>
      </w:r>
      <w:r w:rsidRPr="0023502E">
        <w:rPr>
          <w:rFonts w:ascii="Arial" w:eastAsia="Arial" w:hAnsi="Arial" w:cs="Arial"/>
          <w:sz w:val="22"/>
          <w:szCs w:val="22"/>
        </w:rPr>
        <w:t xml:space="preserve"> </w:t>
      </w:r>
      <w:r w:rsidR="00E11CDE" w:rsidRPr="0023502E">
        <w:rPr>
          <w:rFonts w:ascii="Arial" w:eastAsia="Arial" w:hAnsi="Arial" w:cs="Arial"/>
          <w:sz w:val="22"/>
          <w:szCs w:val="22"/>
        </w:rPr>
        <w:t>“</w:t>
      </w:r>
      <w:r w:rsidRPr="0023502E">
        <w:rPr>
          <w:rFonts w:ascii="Arial" w:eastAsia="Arial" w:hAnsi="Arial" w:cs="Arial"/>
          <w:sz w:val="22"/>
          <w:szCs w:val="22"/>
        </w:rPr>
        <w:t xml:space="preserve">most </w:t>
      </w:r>
      <w:r w:rsidR="00E11CDE" w:rsidRPr="0023502E">
        <w:rPr>
          <w:rFonts w:ascii="Arial" w:eastAsia="Arial" w:hAnsi="Arial" w:cs="Arial"/>
          <w:sz w:val="22"/>
          <w:szCs w:val="22"/>
        </w:rPr>
        <w:t>hallowed pastime of picking steamed crabs”</w:t>
      </w:r>
      <w:r w:rsidRPr="0023502E">
        <w:rPr>
          <w:rFonts w:ascii="Arial" w:eastAsia="Arial" w:hAnsi="Arial" w:cs="Arial"/>
          <w:sz w:val="22"/>
          <w:szCs w:val="22"/>
        </w:rPr>
        <w:t xml:space="preserve">, the </w:t>
      </w:r>
      <w:r w:rsidR="00E11CDE" w:rsidRPr="0023502E">
        <w:rPr>
          <w:rFonts w:ascii="Arial" w:eastAsia="Arial" w:hAnsi="Arial" w:cs="Arial"/>
          <w:sz w:val="22"/>
          <w:szCs w:val="22"/>
        </w:rPr>
        <w:t xml:space="preserve">Aberdeen </w:t>
      </w:r>
      <w:proofErr w:type="spellStart"/>
      <w:r w:rsidR="00E11CDE" w:rsidRPr="0023502E">
        <w:rPr>
          <w:rFonts w:ascii="Arial" w:eastAsia="Arial" w:hAnsi="Arial" w:cs="Arial"/>
          <w:sz w:val="22"/>
          <w:szCs w:val="22"/>
        </w:rPr>
        <w:t>IronBirds</w:t>
      </w:r>
      <w:proofErr w:type="spellEnd"/>
      <w:r w:rsidRPr="0023502E">
        <w:rPr>
          <w:rFonts w:ascii="Arial" w:eastAsia="Arial" w:hAnsi="Arial" w:cs="Arial"/>
          <w:sz w:val="22"/>
          <w:szCs w:val="22"/>
        </w:rPr>
        <w:t xml:space="preserve"> changed their team name to the </w:t>
      </w:r>
      <w:r w:rsidR="00E11CDE" w:rsidRPr="0023502E">
        <w:rPr>
          <w:rFonts w:ascii="Arial" w:eastAsia="Arial" w:hAnsi="Arial" w:cs="Arial"/>
          <w:sz w:val="22"/>
          <w:szCs w:val="22"/>
        </w:rPr>
        <w:t>“Steamed Crabs”</w:t>
      </w:r>
      <w:r w:rsidRPr="0023502E">
        <w:rPr>
          <w:rFonts w:ascii="Arial" w:eastAsia="Arial" w:hAnsi="Arial" w:cs="Arial"/>
          <w:sz w:val="22"/>
          <w:szCs w:val="22"/>
        </w:rPr>
        <w:t xml:space="preserve"> for a game </w:t>
      </w:r>
      <w:r w:rsidR="006C08C4" w:rsidRPr="0023502E">
        <w:rPr>
          <w:rFonts w:ascii="Arial" w:eastAsia="Arial" w:hAnsi="Arial" w:cs="Arial"/>
          <w:sz w:val="22"/>
          <w:szCs w:val="22"/>
        </w:rPr>
        <w:t>last season</w:t>
      </w:r>
    </w:p>
    <w:p w14:paraId="6FB28487" w14:textId="77777777" w:rsidR="00585804" w:rsidRPr="00BD1BF1" w:rsidRDefault="00E10BCD" w:rsidP="00634E4A">
      <w:pPr>
        <w:pStyle w:val="ListParagraph"/>
        <w:numPr>
          <w:ilvl w:val="7"/>
          <w:numId w:val="22"/>
        </w:numPr>
        <w:rPr>
          <w:rFonts w:ascii="Arial" w:eastAsia="Arial" w:hAnsi="Arial" w:cs="Arial"/>
          <w:sz w:val="22"/>
          <w:szCs w:val="22"/>
        </w:rPr>
      </w:pPr>
      <w:r w:rsidRPr="0023502E">
        <w:rPr>
          <w:rFonts w:ascii="Arial" w:eastAsia="Arial" w:hAnsi="Arial" w:cs="Arial"/>
          <w:sz w:val="22"/>
          <w:szCs w:val="22"/>
        </w:rPr>
        <w:t>The franchise promoted</w:t>
      </w:r>
      <w:r w:rsidR="00E11CDE" w:rsidRPr="0023502E">
        <w:rPr>
          <w:rFonts w:ascii="Arial" w:eastAsia="Arial" w:hAnsi="Arial" w:cs="Arial"/>
          <w:sz w:val="22"/>
          <w:szCs w:val="22"/>
        </w:rPr>
        <w:t xml:space="preserve"> the event through social</w:t>
      </w:r>
      <w:r w:rsidR="00E11CDE" w:rsidRPr="00BD1BF1">
        <w:rPr>
          <w:rFonts w:ascii="Arial" w:eastAsia="Arial" w:hAnsi="Arial" w:cs="Arial"/>
          <w:sz w:val="22"/>
          <w:szCs w:val="22"/>
        </w:rPr>
        <w:t xml:space="preserve"> media, on its website </w:t>
      </w:r>
      <w:r w:rsidRPr="00BD1BF1">
        <w:rPr>
          <w:rFonts w:ascii="Arial" w:eastAsia="Arial" w:hAnsi="Arial" w:cs="Arial"/>
          <w:sz w:val="22"/>
          <w:szCs w:val="22"/>
        </w:rPr>
        <w:t>and</w:t>
      </w:r>
      <w:r w:rsidR="00E11CDE" w:rsidRPr="00BD1BF1">
        <w:rPr>
          <w:rFonts w:ascii="Arial" w:eastAsia="Arial" w:hAnsi="Arial" w:cs="Arial"/>
          <w:sz w:val="22"/>
          <w:szCs w:val="22"/>
        </w:rPr>
        <w:t xml:space="preserve"> also</w:t>
      </w:r>
      <w:r w:rsidRPr="00BD1BF1">
        <w:rPr>
          <w:rFonts w:ascii="Arial" w:eastAsia="Arial" w:hAnsi="Arial" w:cs="Arial"/>
          <w:sz w:val="22"/>
          <w:szCs w:val="22"/>
        </w:rPr>
        <w:t xml:space="preserve"> launched a </w:t>
      </w:r>
      <w:r w:rsidR="00E11CDE" w:rsidRPr="00BD1BF1">
        <w:rPr>
          <w:rFonts w:ascii="Arial" w:eastAsia="Arial" w:hAnsi="Arial" w:cs="Arial"/>
          <w:sz w:val="22"/>
          <w:szCs w:val="22"/>
        </w:rPr>
        <w:t xml:space="preserve">microsite at </w:t>
      </w:r>
      <w:hyperlink r:id="rId161" w:history="1">
        <w:r w:rsidR="00E11CDE" w:rsidRPr="00BD1BF1">
          <w:rPr>
            <w:rStyle w:val="Hyperlink"/>
            <w:rFonts w:ascii="Arial" w:eastAsia="Arial" w:hAnsi="Arial" w:cs="Arial"/>
            <w:sz w:val="22"/>
            <w:szCs w:val="22"/>
          </w:rPr>
          <w:t>www.aberdeensteamedcrabs.com</w:t>
        </w:r>
      </w:hyperlink>
      <w:r w:rsidR="00E11CDE" w:rsidRPr="00BD1BF1">
        <w:rPr>
          <w:rFonts w:ascii="Arial" w:eastAsia="Arial" w:hAnsi="Arial" w:cs="Arial"/>
          <w:sz w:val="22"/>
          <w:szCs w:val="22"/>
        </w:rPr>
        <w:t xml:space="preserve"> </w:t>
      </w:r>
    </w:p>
    <w:p w14:paraId="2E93322B" w14:textId="77777777" w:rsidR="00585804" w:rsidRPr="00BD1BF1" w:rsidRDefault="008818E8" w:rsidP="00634E4A">
      <w:pPr>
        <w:pStyle w:val="ListParagraph"/>
        <w:numPr>
          <w:ilvl w:val="7"/>
          <w:numId w:val="22"/>
        </w:numPr>
        <w:rPr>
          <w:rFonts w:ascii="Arial" w:eastAsia="Arial" w:hAnsi="Arial" w:cs="Arial"/>
          <w:sz w:val="22"/>
          <w:szCs w:val="22"/>
        </w:rPr>
      </w:pPr>
      <w:r w:rsidRPr="00BD1BF1">
        <w:rPr>
          <w:rFonts w:ascii="Arial" w:eastAsia="Arial" w:hAnsi="Arial" w:cs="Arial"/>
          <w:sz w:val="22"/>
          <w:szCs w:val="22"/>
        </w:rPr>
        <w:t xml:space="preserve">For one game, MiLB’s </w:t>
      </w:r>
      <w:r w:rsidR="00585804" w:rsidRPr="00BD1BF1">
        <w:rPr>
          <w:rFonts w:ascii="Arial" w:eastAsia="Arial" w:hAnsi="Arial" w:cs="Arial"/>
          <w:sz w:val="22"/>
          <w:szCs w:val="22"/>
        </w:rPr>
        <w:t xml:space="preserve">Albuquerque </w:t>
      </w:r>
      <w:r w:rsidRPr="00BD1BF1">
        <w:rPr>
          <w:rFonts w:ascii="Arial" w:eastAsia="Arial" w:hAnsi="Arial" w:cs="Arial"/>
          <w:sz w:val="22"/>
          <w:szCs w:val="22"/>
        </w:rPr>
        <w:t xml:space="preserve">Isotopes became the </w:t>
      </w:r>
      <w:r w:rsidR="00585804" w:rsidRPr="00BD1BF1">
        <w:rPr>
          <w:rFonts w:ascii="Arial" w:eastAsia="Arial" w:hAnsi="Arial" w:cs="Arial"/>
          <w:sz w:val="22"/>
          <w:szCs w:val="22"/>
        </w:rPr>
        <w:t>Green Chile Cheeseburgers. Taking the food theme even further, Albuque</w:t>
      </w:r>
      <w:r w:rsidRPr="00BD1BF1">
        <w:rPr>
          <w:rFonts w:ascii="Arial" w:eastAsia="Arial" w:hAnsi="Arial" w:cs="Arial"/>
          <w:sz w:val="22"/>
          <w:szCs w:val="22"/>
        </w:rPr>
        <w:t xml:space="preserve">rque’s opponent of the evening was </w:t>
      </w:r>
      <w:r w:rsidR="00585804" w:rsidRPr="00BD1BF1">
        <w:rPr>
          <w:rFonts w:ascii="Arial" w:eastAsia="Arial" w:hAnsi="Arial" w:cs="Arial"/>
          <w:sz w:val="22"/>
          <w:szCs w:val="22"/>
        </w:rPr>
        <w:t xml:space="preserve">the Fresno Grizzlies, </w:t>
      </w:r>
      <w:r w:rsidR="00AC118F" w:rsidRPr="00BD1BF1">
        <w:rPr>
          <w:rFonts w:ascii="Arial" w:eastAsia="Arial" w:hAnsi="Arial" w:cs="Arial"/>
          <w:sz w:val="22"/>
          <w:szCs w:val="22"/>
        </w:rPr>
        <w:t xml:space="preserve">who </w:t>
      </w:r>
      <w:r w:rsidRPr="00BD1BF1">
        <w:rPr>
          <w:rFonts w:ascii="Arial" w:eastAsia="Arial" w:hAnsi="Arial" w:cs="Arial"/>
          <w:sz w:val="22"/>
          <w:szCs w:val="22"/>
        </w:rPr>
        <w:t>became</w:t>
      </w:r>
      <w:r w:rsidR="00585804" w:rsidRPr="00BD1BF1">
        <w:rPr>
          <w:rFonts w:ascii="Arial" w:eastAsia="Arial" w:hAnsi="Arial" w:cs="Arial"/>
          <w:sz w:val="22"/>
          <w:szCs w:val="22"/>
        </w:rPr>
        <w:t xml:space="preserve"> the Fresno Tacos</w:t>
      </w:r>
      <w:r w:rsidRPr="00BD1BF1">
        <w:rPr>
          <w:rFonts w:ascii="Arial" w:eastAsia="Arial" w:hAnsi="Arial" w:cs="Arial"/>
          <w:sz w:val="22"/>
          <w:szCs w:val="22"/>
        </w:rPr>
        <w:t xml:space="preserve"> for the game</w:t>
      </w:r>
      <w:r w:rsidR="00585804" w:rsidRPr="00BD1BF1">
        <w:rPr>
          <w:rFonts w:ascii="Arial" w:eastAsia="Arial" w:hAnsi="Arial" w:cs="Arial"/>
          <w:sz w:val="22"/>
          <w:szCs w:val="22"/>
        </w:rPr>
        <w:t xml:space="preserve">. </w:t>
      </w:r>
    </w:p>
    <w:p w14:paraId="5FF870AA" w14:textId="77777777" w:rsidR="008818E8" w:rsidRPr="00BD1BF1" w:rsidRDefault="008818E8" w:rsidP="00634E4A">
      <w:pPr>
        <w:pStyle w:val="ListParagraph"/>
        <w:numPr>
          <w:ilvl w:val="8"/>
          <w:numId w:val="22"/>
        </w:numPr>
        <w:rPr>
          <w:rFonts w:ascii="Arial" w:eastAsia="Arial" w:hAnsi="Arial" w:cs="Arial"/>
          <w:sz w:val="22"/>
          <w:szCs w:val="22"/>
        </w:rPr>
      </w:pPr>
      <w:r w:rsidRPr="00BD1BF1">
        <w:rPr>
          <w:rFonts w:ascii="Arial" w:eastAsia="Arial" w:hAnsi="Arial" w:cs="Arial"/>
          <w:sz w:val="22"/>
          <w:szCs w:val="22"/>
        </w:rPr>
        <w:t>Green chiles are an iconic food in the</w:t>
      </w:r>
      <w:r w:rsidR="00585804" w:rsidRPr="00BD1BF1">
        <w:rPr>
          <w:rFonts w:ascii="Arial" w:eastAsia="Arial" w:hAnsi="Arial" w:cs="Arial"/>
          <w:sz w:val="22"/>
          <w:szCs w:val="22"/>
        </w:rPr>
        <w:t xml:space="preserve"> Albuquerque </w:t>
      </w:r>
      <w:r w:rsidRPr="00BD1BF1">
        <w:rPr>
          <w:rFonts w:ascii="Arial" w:eastAsia="Arial" w:hAnsi="Arial" w:cs="Arial"/>
          <w:sz w:val="22"/>
          <w:szCs w:val="22"/>
        </w:rPr>
        <w:t>(</w:t>
      </w:r>
      <w:r w:rsidR="00585804" w:rsidRPr="00BD1BF1">
        <w:rPr>
          <w:rFonts w:ascii="Arial" w:eastAsia="Arial" w:hAnsi="Arial" w:cs="Arial"/>
          <w:sz w:val="22"/>
          <w:szCs w:val="22"/>
        </w:rPr>
        <w:t>and New Mexico</w:t>
      </w:r>
      <w:r w:rsidRPr="00BD1BF1">
        <w:rPr>
          <w:rFonts w:ascii="Arial" w:eastAsia="Arial" w:hAnsi="Arial" w:cs="Arial"/>
          <w:sz w:val="22"/>
          <w:szCs w:val="22"/>
        </w:rPr>
        <w:t xml:space="preserve">) area so the team wanted to pay tribute with a special promotion that the community could </w:t>
      </w:r>
      <w:r w:rsidR="00AC118F" w:rsidRPr="00BD1BF1">
        <w:rPr>
          <w:rFonts w:ascii="Arial" w:eastAsia="Arial" w:hAnsi="Arial" w:cs="Arial"/>
          <w:sz w:val="22"/>
          <w:szCs w:val="22"/>
        </w:rPr>
        <w:t>rally</w:t>
      </w:r>
      <w:r w:rsidRPr="00BD1BF1">
        <w:rPr>
          <w:rFonts w:ascii="Arial" w:eastAsia="Arial" w:hAnsi="Arial" w:cs="Arial"/>
          <w:sz w:val="22"/>
          <w:szCs w:val="22"/>
        </w:rPr>
        <w:t xml:space="preserve"> behind </w:t>
      </w:r>
      <w:r w:rsidR="00585804" w:rsidRPr="00BD1BF1">
        <w:rPr>
          <w:rFonts w:ascii="Arial" w:eastAsia="Arial" w:hAnsi="Arial" w:cs="Arial"/>
          <w:sz w:val="22"/>
          <w:szCs w:val="22"/>
        </w:rPr>
        <w:t xml:space="preserve"> </w:t>
      </w:r>
    </w:p>
    <w:p w14:paraId="590709D1" w14:textId="77777777" w:rsidR="00585804" w:rsidRPr="00BD1BF1" w:rsidRDefault="00585804" w:rsidP="00634E4A">
      <w:pPr>
        <w:pStyle w:val="ListParagraph"/>
        <w:numPr>
          <w:ilvl w:val="8"/>
          <w:numId w:val="22"/>
        </w:numPr>
        <w:rPr>
          <w:rFonts w:ascii="Arial" w:eastAsia="Arial" w:hAnsi="Arial" w:cs="Arial"/>
          <w:sz w:val="22"/>
          <w:szCs w:val="22"/>
        </w:rPr>
      </w:pPr>
      <w:r w:rsidRPr="00BD1BF1">
        <w:rPr>
          <w:rFonts w:ascii="Arial" w:eastAsia="Arial" w:hAnsi="Arial" w:cs="Arial"/>
          <w:sz w:val="22"/>
          <w:szCs w:val="22"/>
        </w:rPr>
        <w:t>Green chiles w</w:t>
      </w:r>
      <w:r w:rsidR="008818E8" w:rsidRPr="00BD1BF1">
        <w:rPr>
          <w:rFonts w:ascii="Arial" w:eastAsia="Arial" w:hAnsi="Arial" w:cs="Arial"/>
          <w:sz w:val="22"/>
          <w:szCs w:val="22"/>
        </w:rPr>
        <w:t>ere</w:t>
      </w:r>
      <w:r w:rsidRPr="00BD1BF1">
        <w:rPr>
          <w:rFonts w:ascii="Arial" w:eastAsia="Arial" w:hAnsi="Arial" w:cs="Arial"/>
          <w:sz w:val="22"/>
          <w:szCs w:val="22"/>
        </w:rPr>
        <w:t xml:space="preserve"> roasted</w:t>
      </w:r>
      <w:r w:rsidR="008818E8" w:rsidRPr="00BD1BF1">
        <w:rPr>
          <w:rFonts w:ascii="Arial" w:eastAsia="Arial" w:hAnsi="Arial" w:cs="Arial"/>
          <w:sz w:val="22"/>
          <w:szCs w:val="22"/>
        </w:rPr>
        <w:t xml:space="preserve"> around</w:t>
      </w:r>
      <w:r w:rsidRPr="00BD1BF1">
        <w:rPr>
          <w:rFonts w:ascii="Arial" w:eastAsia="Arial" w:hAnsi="Arial" w:cs="Arial"/>
          <w:sz w:val="22"/>
          <w:szCs w:val="22"/>
        </w:rPr>
        <w:t xml:space="preserve"> the concourse</w:t>
      </w:r>
      <w:r w:rsidR="008818E8" w:rsidRPr="00BD1BF1">
        <w:rPr>
          <w:rFonts w:ascii="Arial" w:eastAsia="Arial" w:hAnsi="Arial" w:cs="Arial"/>
          <w:sz w:val="22"/>
          <w:szCs w:val="22"/>
        </w:rPr>
        <w:t xml:space="preserve"> and</w:t>
      </w:r>
      <w:r w:rsidRPr="00BD1BF1">
        <w:rPr>
          <w:rFonts w:ascii="Arial" w:eastAsia="Arial" w:hAnsi="Arial" w:cs="Arial"/>
          <w:sz w:val="22"/>
          <w:szCs w:val="22"/>
        </w:rPr>
        <w:t xml:space="preserve"> the </w:t>
      </w:r>
      <w:r w:rsidR="008818E8" w:rsidRPr="00BD1BF1">
        <w:rPr>
          <w:rFonts w:ascii="Arial" w:eastAsia="Arial" w:hAnsi="Arial" w:cs="Arial"/>
          <w:sz w:val="22"/>
          <w:szCs w:val="22"/>
        </w:rPr>
        <w:t>team’s ball</w:t>
      </w:r>
      <w:r w:rsidRPr="00BD1BF1">
        <w:rPr>
          <w:rFonts w:ascii="Arial" w:eastAsia="Arial" w:hAnsi="Arial" w:cs="Arial"/>
          <w:sz w:val="22"/>
          <w:szCs w:val="22"/>
        </w:rPr>
        <w:t xml:space="preserve">park </w:t>
      </w:r>
      <w:r w:rsidR="008818E8" w:rsidRPr="00BD1BF1">
        <w:rPr>
          <w:rFonts w:ascii="Arial" w:eastAsia="Arial" w:hAnsi="Arial" w:cs="Arial"/>
          <w:sz w:val="22"/>
          <w:szCs w:val="22"/>
        </w:rPr>
        <w:t>(</w:t>
      </w:r>
      <w:r w:rsidRPr="00BD1BF1">
        <w:rPr>
          <w:rFonts w:ascii="Arial" w:eastAsia="Arial" w:hAnsi="Arial" w:cs="Arial"/>
          <w:sz w:val="22"/>
          <w:szCs w:val="22"/>
        </w:rPr>
        <w:t>often referred to as “The Lab”</w:t>
      </w:r>
      <w:r w:rsidR="008818E8" w:rsidRPr="00BD1BF1">
        <w:rPr>
          <w:rFonts w:ascii="Arial" w:eastAsia="Arial" w:hAnsi="Arial" w:cs="Arial"/>
          <w:sz w:val="22"/>
          <w:szCs w:val="22"/>
        </w:rPr>
        <w:t>) was renamed “The Grill” for the evening</w:t>
      </w:r>
      <w:r w:rsidRPr="00BD1BF1">
        <w:rPr>
          <w:rFonts w:ascii="Arial" w:eastAsia="Arial" w:hAnsi="Arial" w:cs="Arial"/>
          <w:sz w:val="22"/>
          <w:szCs w:val="22"/>
        </w:rPr>
        <w:t xml:space="preserve"> </w:t>
      </w:r>
    </w:p>
    <w:p w14:paraId="7E106B84" w14:textId="77777777" w:rsidR="00585804" w:rsidRPr="00BD1BF1" w:rsidRDefault="008818E8" w:rsidP="00634E4A">
      <w:pPr>
        <w:pStyle w:val="ListParagraph"/>
        <w:numPr>
          <w:ilvl w:val="8"/>
          <w:numId w:val="22"/>
        </w:numPr>
        <w:rPr>
          <w:rFonts w:ascii="Arial" w:eastAsia="Arial" w:hAnsi="Arial" w:cs="Arial"/>
          <w:sz w:val="22"/>
          <w:szCs w:val="22"/>
        </w:rPr>
      </w:pPr>
      <w:r w:rsidRPr="00BD1BF1">
        <w:rPr>
          <w:rFonts w:ascii="Arial" w:eastAsia="Arial" w:hAnsi="Arial" w:cs="Arial"/>
          <w:sz w:val="22"/>
          <w:szCs w:val="22"/>
        </w:rPr>
        <w:t>To further engage fans, the team launched a microsite at</w:t>
      </w:r>
      <w:r w:rsidR="00585804" w:rsidRPr="00BD1BF1">
        <w:rPr>
          <w:rFonts w:ascii="Arial" w:eastAsia="Arial" w:hAnsi="Arial" w:cs="Arial"/>
          <w:sz w:val="22"/>
          <w:szCs w:val="22"/>
        </w:rPr>
        <w:t xml:space="preserve"> </w:t>
      </w:r>
      <w:hyperlink r:id="rId162" w:history="1">
        <w:r w:rsidR="00AC118F" w:rsidRPr="00BD1BF1">
          <w:rPr>
            <w:rStyle w:val="Hyperlink"/>
            <w:rFonts w:ascii="Arial" w:eastAsia="Arial" w:hAnsi="Arial" w:cs="Arial"/>
            <w:sz w:val="22"/>
            <w:szCs w:val="22"/>
          </w:rPr>
          <w:t>www.BringingTheHeatABQ.com</w:t>
        </w:r>
      </w:hyperlink>
      <w:r w:rsidR="00AC118F" w:rsidRPr="00BD1BF1">
        <w:rPr>
          <w:rFonts w:ascii="Arial" w:eastAsia="Arial" w:hAnsi="Arial" w:cs="Arial"/>
          <w:sz w:val="22"/>
          <w:szCs w:val="22"/>
        </w:rPr>
        <w:t xml:space="preserve"> </w:t>
      </w:r>
      <w:r w:rsidRPr="00BD1BF1">
        <w:rPr>
          <w:rFonts w:ascii="Arial" w:eastAsia="Arial" w:hAnsi="Arial" w:cs="Arial"/>
          <w:sz w:val="22"/>
          <w:szCs w:val="22"/>
        </w:rPr>
        <w:t>encouraging fans to vote for their favorite style of green chile (hot or mild) by tagging posts on social media with the hashtags #HOTABQ or #MILDABQ</w:t>
      </w:r>
    </w:p>
    <w:p w14:paraId="56F9A9ED" w14:textId="77777777" w:rsidR="008818E8" w:rsidRPr="00BD1BF1" w:rsidRDefault="008818E8" w:rsidP="00634E4A">
      <w:pPr>
        <w:pStyle w:val="ListParagraph"/>
        <w:numPr>
          <w:ilvl w:val="8"/>
          <w:numId w:val="22"/>
        </w:numPr>
        <w:rPr>
          <w:rFonts w:ascii="Arial" w:eastAsia="Arial" w:hAnsi="Arial" w:cs="Arial"/>
          <w:sz w:val="22"/>
          <w:szCs w:val="22"/>
        </w:rPr>
      </w:pPr>
      <w:r w:rsidRPr="00BD1BF1">
        <w:rPr>
          <w:rFonts w:ascii="Arial" w:eastAsia="Arial" w:hAnsi="Arial" w:cs="Arial"/>
          <w:sz w:val="22"/>
          <w:szCs w:val="22"/>
        </w:rPr>
        <w:t xml:space="preserve">Click </w:t>
      </w:r>
      <w:hyperlink r:id="rId163" w:history="1">
        <w:r w:rsidRPr="00BD1BF1">
          <w:rPr>
            <w:rStyle w:val="Hyperlink"/>
            <w:rFonts w:ascii="Arial" w:eastAsia="Arial" w:hAnsi="Arial" w:cs="Arial"/>
            <w:sz w:val="22"/>
            <w:szCs w:val="22"/>
          </w:rPr>
          <w:t>here</w:t>
        </w:r>
      </w:hyperlink>
      <w:r w:rsidRPr="00BD1BF1">
        <w:rPr>
          <w:rFonts w:ascii="Arial" w:eastAsia="Arial" w:hAnsi="Arial" w:cs="Arial"/>
          <w:sz w:val="22"/>
          <w:szCs w:val="22"/>
        </w:rPr>
        <w:t xml:space="preserve"> to view a promo for the game on YouTube</w:t>
      </w:r>
    </w:p>
    <w:p w14:paraId="42F8D66B" w14:textId="77777777" w:rsidR="008818E8" w:rsidRPr="00BD1BF1" w:rsidRDefault="008818E8" w:rsidP="00634E4A">
      <w:pPr>
        <w:pStyle w:val="ListParagraph"/>
        <w:numPr>
          <w:ilvl w:val="8"/>
          <w:numId w:val="22"/>
        </w:numPr>
        <w:rPr>
          <w:rFonts w:ascii="Arial" w:eastAsia="Arial" w:hAnsi="Arial" w:cs="Arial"/>
          <w:sz w:val="22"/>
          <w:szCs w:val="22"/>
        </w:rPr>
      </w:pPr>
      <w:r w:rsidRPr="00BD1BF1">
        <w:rPr>
          <w:rFonts w:ascii="Arial" w:eastAsia="Arial" w:hAnsi="Arial" w:cs="Arial"/>
          <w:sz w:val="22"/>
          <w:szCs w:val="22"/>
        </w:rPr>
        <w:t xml:space="preserve">Click </w:t>
      </w:r>
      <w:hyperlink r:id="rId164" w:history="1">
        <w:r w:rsidRPr="00BD1BF1">
          <w:rPr>
            <w:rStyle w:val="Hyperlink"/>
            <w:rFonts w:ascii="Arial" w:eastAsia="Arial" w:hAnsi="Arial" w:cs="Arial"/>
            <w:sz w:val="22"/>
            <w:szCs w:val="22"/>
          </w:rPr>
          <w:t>here</w:t>
        </w:r>
      </w:hyperlink>
      <w:r w:rsidRPr="00BD1BF1">
        <w:rPr>
          <w:rFonts w:ascii="Arial" w:eastAsia="Arial" w:hAnsi="Arial" w:cs="Arial"/>
          <w:sz w:val="22"/>
          <w:szCs w:val="22"/>
        </w:rPr>
        <w:t xml:space="preserve"> to see some examples of the merchandise the team offered in conjunction with the promotion</w:t>
      </w:r>
    </w:p>
    <w:p w14:paraId="5F46A13C" w14:textId="77777777" w:rsidR="00585804" w:rsidRPr="00BD1BF1" w:rsidRDefault="00B121DE" w:rsidP="00634E4A">
      <w:pPr>
        <w:pStyle w:val="ListParagraph"/>
        <w:numPr>
          <w:ilvl w:val="7"/>
          <w:numId w:val="22"/>
        </w:numPr>
        <w:rPr>
          <w:rFonts w:ascii="Arial" w:eastAsia="Arial" w:hAnsi="Arial" w:cs="Arial"/>
          <w:sz w:val="22"/>
          <w:szCs w:val="22"/>
        </w:rPr>
      </w:pPr>
      <w:r w:rsidRPr="00BD1BF1">
        <w:rPr>
          <w:rFonts w:ascii="Arial" w:eastAsia="Arial" w:hAnsi="Arial" w:cs="Arial"/>
          <w:sz w:val="22"/>
          <w:szCs w:val="22"/>
        </w:rPr>
        <w:t>MiLB’s Charlotte Knights chose to pay homage to the</w:t>
      </w:r>
      <w:r w:rsidR="00AC118F" w:rsidRPr="00BD1BF1">
        <w:rPr>
          <w:rFonts w:ascii="Arial" w:eastAsia="Arial" w:hAnsi="Arial" w:cs="Arial"/>
          <w:sz w:val="22"/>
          <w:szCs w:val="22"/>
        </w:rPr>
        <w:t>ir home</w:t>
      </w:r>
      <w:r w:rsidRPr="00BD1BF1">
        <w:rPr>
          <w:rFonts w:ascii="Arial" w:eastAsia="Arial" w:hAnsi="Arial" w:cs="Arial"/>
          <w:sz w:val="22"/>
          <w:szCs w:val="22"/>
        </w:rPr>
        <w:t xml:space="preserve"> state’s culinary claim to fame (barbeque) by becoming the Charlotte Pitmasters for one game</w:t>
      </w:r>
    </w:p>
    <w:p w14:paraId="33A456E3" w14:textId="77777777" w:rsidR="00B121DE" w:rsidRPr="0023502E" w:rsidRDefault="00B121DE" w:rsidP="00634E4A">
      <w:pPr>
        <w:pStyle w:val="ListParagraph"/>
        <w:numPr>
          <w:ilvl w:val="8"/>
          <w:numId w:val="22"/>
        </w:numPr>
        <w:rPr>
          <w:rFonts w:ascii="Arial" w:eastAsia="Arial" w:hAnsi="Arial" w:cs="Arial"/>
          <w:sz w:val="22"/>
          <w:szCs w:val="22"/>
        </w:rPr>
      </w:pPr>
      <w:r w:rsidRPr="00BD1BF1">
        <w:rPr>
          <w:rFonts w:ascii="Arial" w:eastAsia="Arial" w:hAnsi="Arial" w:cs="Arial"/>
          <w:sz w:val="22"/>
          <w:szCs w:val="22"/>
        </w:rPr>
        <w:t xml:space="preserve">The team’s </w:t>
      </w:r>
      <w:r w:rsidR="00077F8E" w:rsidRPr="00BD1BF1">
        <w:rPr>
          <w:rFonts w:ascii="Arial" w:eastAsia="Arial" w:hAnsi="Arial" w:cs="Arial"/>
          <w:sz w:val="22"/>
          <w:szCs w:val="22"/>
        </w:rPr>
        <w:t>General Manager</w:t>
      </w:r>
      <w:r w:rsidRPr="00BD1BF1">
        <w:rPr>
          <w:rFonts w:ascii="Arial" w:eastAsia="Arial" w:hAnsi="Arial" w:cs="Arial"/>
          <w:sz w:val="22"/>
          <w:szCs w:val="22"/>
        </w:rPr>
        <w:t xml:space="preserve"> explains why the franchise decided to jump on the name-change trend in an interview </w:t>
      </w:r>
      <w:r w:rsidR="00077F8E" w:rsidRPr="00BD1BF1">
        <w:rPr>
          <w:rFonts w:ascii="Arial" w:eastAsia="Arial" w:hAnsi="Arial" w:cs="Arial"/>
          <w:sz w:val="22"/>
          <w:szCs w:val="22"/>
        </w:rPr>
        <w:t xml:space="preserve">with </w:t>
      </w:r>
      <w:hyperlink r:id="rId165" w:history="1">
        <w:r w:rsidR="00077F8E" w:rsidRPr="00BD1BF1">
          <w:rPr>
            <w:rStyle w:val="Hyperlink"/>
            <w:rFonts w:ascii="Arial" w:eastAsia="Arial" w:hAnsi="Arial" w:cs="Arial"/>
            <w:sz w:val="22"/>
            <w:szCs w:val="22"/>
          </w:rPr>
          <w:t>Charlotte Magazine</w:t>
        </w:r>
      </w:hyperlink>
      <w:r w:rsidR="00077F8E" w:rsidRPr="00BD1BF1">
        <w:rPr>
          <w:rFonts w:ascii="Arial" w:eastAsia="Arial" w:hAnsi="Arial" w:cs="Arial"/>
          <w:sz w:val="22"/>
          <w:szCs w:val="22"/>
        </w:rPr>
        <w:t xml:space="preserve">:  </w:t>
      </w:r>
      <w:r w:rsidRPr="00BD1BF1">
        <w:rPr>
          <w:rFonts w:ascii="Arial" w:eastAsia="Arial" w:hAnsi="Arial" w:cs="Arial"/>
          <w:sz w:val="22"/>
          <w:szCs w:val="22"/>
        </w:rPr>
        <w:t>"</w:t>
      </w:r>
      <w:r w:rsidRPr="00BD1BF1">
        <w:rPr>
          <w:rFonts w:ascii="Arial" w:eastAsia="Arial" w:hAnsi="Arial" w:cs="Arial"/>
          <w:i/>
          <w:sz w:val="22"/>
          <w:szCs w:val="22"/>
        </w:rPr>
        <w:t xml:space="preserve">Seeing the success fellow teams had with rebranding their teams for a day around food items famous in their regions, we thought, Why not us? From there, our VP of entertainment, David </w:t>
      </w:r>
      <w:proofErr w:type="spellStart"/>
      <w:r w:rsidRPr="00BD1BF1">
        <w:rPr>
          <w:rFonts w:ascii="Arial" w:eastAsia="Arial" w:hAnsi="Arial" w:cs="Arial"/>
          <w:i/>
          <w:sz w:val="22"/>
          <w:szCs w:val="22"/>
        </w:rPr>
        <w:t>Ruckman</w:t>
      </w:r>
      <w:proofErr w:type="spellEnd"/>
      <w:r w:rsidRPr="00BD1BF1">
        <w:rPr>
          <w:rFonts w:ascii="Arial" w:eastAsia="Arial" w:hAnsi="Arial" w:cs="Arial"/>
          <w:i/>
          <w:sz w:val="22"/>
          <w:szCs w:val="22"/>
        </w:rPr>
        <w:t>, thought that barbecue was the most fitting for Charlotte and the Carolinas and he developed a terrific brand and promotional theme night</w:t>
      </w:r>
      <w:r w:rsidRPr="0023502E">
        <w:rPr>
          <w:rFonts w:ascii="Arial" w:eastAsia="Arial" w:hAnsi="Arial" w:cs="Arial"/>
          <w:i/>
          <w:sz w:val="22"/>
          <w:szCs w:val="22"/>
        </w:rPr>
        <w:t>. The Charlotte Pitmasters are born</w:t>
      </w:r>
      <w:r w:rsidRPr="0023502E">
        <w:rPr>
          <w:rFonts w:ascii="Arial" w:eastAsia="Arial" w:hAnsi="Arial" w:cs="Arial"/>
          <w:sz w:val="22"/>
          <w:szCs w:val="22"/>
        </w:rPr>
        <w:t>."</w:t>
      </w:r>
    </w:p>
    <w:p w14:paraId="42A5FF02" w14:textId="77777777" w:rsidR="006C08C4" w:rsidRPr="00634E4A" w:rsidRDefault="006C08C4" w:rsidP="00634E4A">
      <w:pPr>
        <w:pStyle w:val="ListParagraph"/>
        <w:numPr>
          <w:ilvl w:val="7"/>
          <w:numId w:val="22"/>
        </w:numPr>
        <w:rPr>
          <w:rFonts w:ascii="Arial" w:eastAsia="Arial" w:hAnsi="Arial" w:cs="Arial"/>
          <w:sz w:val="22"/>
          <w:szCs w:val="22"/>
        </w:rPr>
      </w:pPr>
      <w:r w:rsidRPr="0023502E">
        <w:rPr>
          <w:rFonts w:ascii="Arial" w:eastAsia="Arial" w:hAnsi="Arial" w:cs="Arial"/>
          <w:sz w:val="22"/>
          <w:szCs w:val="22"/>
        </w:rPr>
        <w:t xml:space="preserve">Among those who jumped on the trend </w:t>
      </w:r>
      <w:r w:rsidRPr="00634E4A">
        <w:rPr>
          <w:rFonts w:ascii="Arial" w:eastAsia="Arial" w:hAnsi="Arial" w:cs="Arial"/>
          <w:sz w:val="22"/>
          <w:szCs w:val="22"/>
        </w:rPr>
        <w:t>in 201</w:t>
      </w:r>
      <w:r w:rsidR="005455E5" w:rsidRPr="00634E4A">
        <w:rPr>
          <w:rFonts w:ascii="Arial" w:eastAsia="Arial" w:hAnsi="Arial" w:cs="Arial"/>
          <w:sz w:val="22"/>
          <w:szCs w:val="22"/>
        </w:rPr>
        <w:t>9</w:t>
      </w:r>
      <w:r w:rsidRPr="00634E4A">
        <w:rPr>
          <w:rFonts w:ascii="Arial" w:eastAsia="Arial" w:hAnsi="Arial" w:cs="Arial"/>
          <w:sz w:val="22"/>
          <w:szCs w:val="22"/>
        </w:rPr>
        <w:t>:</w:t>
      </w:r>
    </w:p>
    <w:p w14:paraId="7534C092" w14:textId="77777777" w:rsidR="008B5BB4" w:rsidRPr="00634E4A" w:rsidRDefault="00035D33"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lastRenderedPageBreak/>
        <w:t xml:space="preserve">The Maine Sea Dogs </w:t>
      </w:r>
      <w:hyperlink r:id="rId166" w:history="1">
        <w:r w:rsidRPr="00634E4A">
          <w:rPr>
            <w:rStyle w:val="Hyperlink"/>
            <w:rFonts w:ascii="Arial" w:eastAsia="Arial" w:hAnsi="Arial" w:cs="Arial"/>
            <w:sz w:val="22"/>
            <w:szCs w:val="22"/>
          </w:rPr>
          <w:t>became</w:t>
        </w:r>
      </w:hyperlink>
      <w:r w:rsidRPr="00634E4A">
        <w:rPr>
          <w:rFonts w:ascii="Arial" w:eastAsia="Arial" w:hAnsi="Arial" w:cs="Arial"/>
          <w:sz w:val="22"/>
          <w:szCs w:val="22"/>
        </w:rPr>
        <w:t xml:space="preserve"> the “Whoopie </w:t>
      </w:r>
      <w:r w:rsidR="008F5DC8" w:rsidRPr="00634E4A">
        <w:rPr>
          <w:rFonts w:ascii="Arial" w:eastAsia="Arial" w:hAnsi="Arial" w:cs="Arial"/>
          <w:sz w:val="22"/>
          <w:szCs w:val="22"/>
        </w:rPr>
        <w:t>Pies</w:t>
      </w:r>
      <w:r w:rsidRPr="00634E4A">
        <w:rPr>
          <w:rFonts w:ascii="Arial" w:eastAsia="Arial" w:hAnsi="Arial" w:cs="Arial"/>
          <w:sz w:val="22"/>
          <w:szCs w:val="22"/>
        </w:rPr>
        <w:t>”</w:t>
      </w:r>
      <w:r w:rsidR="008B5BB4" w:rsidRPr="00634E4A">
        <w:rPr>
          <w:rFonts w:ascii="Arial" w:eastAsia="Arial" w:hAnsi="Arial" w:cs="Arial"/>
          <w:sz w:val="22"/>
          <w:szCs w:val="22"/>
        </w:rPr>
        <w:t xml:space="preserve">, in partnership with Wicked Whoopies and the Maine Whoopie Pie Festival, </w:t>
      </w:r>
      <w:r w:rsidR="00F74D1C" w:rsidRPr="00634E4A">
        <w:rPr>
          <w:rFonts w:ascii="Arial" w:eastAsia="Arial" w:hAnsi="Arial" w:cs="Arial"/>
          <w:sz w:val="22"/>
          <w:szCs w:val="22"/>
        </w:rPr>
        <w:t>in a nod</w:t>
      </w:r>
      <w:r w:rsidR="008B5BB4" w:rsidRPr="00634E4A">
        <w:rPr>
          <w:rFonts w:ascii="Arial" w:eastAsia="Arial" w:hAnsi="Arial" w:cs="Arial"/>
          <w:sz w:val="22"/>
          <w:szCs w:val="22"/>
        </w:rPr>
        <w:t xml:space="preserve"> to the state’s official dessert with themed jerseys and hats </w:t>
      </w:r>
    </w:p>
    <w:p w14:paraId="03CCA0DF" w14:textId="77777777" w:rsidR="00F74D1C" w:rsidRPr="00634E4A" w:rsidRDefault="008B5BB4" w:rsidP="00634E4A">
      <w:pPr>
        <w:pStyle w:val="ListParagraph"/>
        <w:numPr>
          <w:ilvl w:val="8"/>
          <w:numId w:val="22"/>
        </w:numPr>
        <w:rPr>
          <w:rFonts w:ascii="Arial" w:eastAsia="Arial" w:hAnsi="Arial" w:cs="Arial"/>
          <w:sz w:val="22"/>
          <w:szCs w:val="22"/>
        </w:rPr>
      </w:pPr>
      <w:r w:rsidRPr="00634E4A">
        <w:rPr>
          <w:rFonts w:ascii="Arial" w:eastAsia="Arial" w:hAnsi="Arial" w:cs="Arial"/>
          <w:sz w:val="22"/>
          <w:szCs w:val="22"/>
        </w:rPr>
        <w:t>The Syracuse</w:t>
      </w:r>
      <w:r w:rsidR="00F74D1C" w:rsidRPr="00634E4A">
        <w:rPr>
          <w:rFonts w:ascii="Arial" w:eastAsia="Arial" w:hAnsi="Arial" w:cs="Arial"/>
          <w:sz w:val="22"/>
          <w:szCs w:val="22"/>
        </w:rPr>
        <w:t xml:space="preserve"> </w:t>
      </w:r>
      <w:r w:rsidRPr="00634E4A">
        <w:rPr>
          <w:rFonts w:ascii="Arial" w:eastAsia="Arial" w:hAnsi="Arial" w:cs="Arial"/>
          <w:sz w:val="22"/>
          <w:szCs w:val="22"/>
        </w:rPr>
        <w:t xml:space="preserve">Mets, in partnership with the New York State Fair, </w:t>
      </w:r>
      <w:r w:rsidR="00F74D1C" w:rsidRPr="00634E4A">
        <w:rPr>
          <w:rFonts w:ascii="Arial" w:eastAsia="Arial" w:hAnsi="Arial" w:cs="Arial"/>
          <w:sz w:val="22"/>
          <w:szCs w:val="22"/>
        </w:rPr>
        <w:t>took the field as the</w:t>
      </w:r>
      <w:r w:rsidRPr="00634E4A">
        <w:rPr>
          <w:rFonts w:ascii="Arial" w:eastAsia="Arial" w:hAnsi="Arial" w:cs="Arial"/>
          <w:sz w:val="22"/>
          <w:szCs w:val="22"/>
        </w:rPr>
        <w:t xml:space="preserve"> "Butter Sculptures" </w:t>
      </w:r>
      <w:r w:rsidR="00F74D1C" w:rsidRPr="00634E4A">
        <w:rPr>
          <w:rFonts w:ascii="Arial" w:eastAsia="Arial" w:hAnsi="Arial" w:cs="Arial"/>
          <w:sz w:val="22"/>
          <w:szCs w:val="22"/>
        </w:rPr>
        <w:t>for a game in July, which are (</w:t>
      </w:r>
      <w:hyperlink r:id="rId167" w:history="1">
        <w:r w:rsidR="00F74D1C" w:rsidRPr="00634E4A">
          <w:rPr>
            <w:rStyle w:val="Hyperlink"/>
            <w:rFonts w:ascii="Arial" w:eastAsia="Arial" w:hAnsi="Arial" w:cs="Arial"/>
            <w:sz w:val="22"/>
            <w:szCs w:val="22"/>
          </w:rPr>
          <w:t>according</w:t>
        </w:r>
      </w:hyperlink>
      <w:r w:rsidR="00F74D1C" w:rsidRPr="00634E4A">
        <w:rPr>
          <w:rFonts w:ascii="Arial" w:eastAsia="Arial" w:hAnsi="Arial" w:cs="Arial"/>
          <w:sz w:val="22"/>
          <w:szCs w:val="22"/>
        </w:rPr>
        <w:t xml:space="preserve"> to MiLB reporter Benjamin Hill) a nod to “the state fair's massive butter sculptures, which are meticulously crafted by dairy artisans and displayed publicly to the joy and amazement of all” (the promotion included themed-jerseys and a bobblehead giveaway of butter sculpture mascot, ‘Scooch’)</w:t>
      </w:r>
    </w:p>
    <w:p w14:paraId="5C4439FE" w14:textId="77777777" w:rsidR="0007303B" w:rsidRPr="0023502E" w:rsidRDefault="0007303B" w:rsidP="00634E4A">
      <w:pPr>
        <w:pStyle w:val="ListParagraph"/>
        <w:numPr>
          <w:ilvl w:val="7"/>
          <w:numId w:val="22"/>
        </w:numPr>
        <w:rPr>
          <w:rFonts w:ascii="Arial" w:eastAsia="Arial" w:hAnsi="Arial" w:cs="Arial"/>
          <w:sz w:val="22"/>
          <w:szCs w:val="22"/>
        </w:rPr>
      </w:pPr>
      <w:r w:rsidRPr="00634E4A">
        <w:rPr>
          <w:rFonts w:ascii="Arial" w:eastAsia="Arial" w:hAnsi="Arial" w:cs="Arial"/>
          <w:sz w:val="22"/>
          <w:szCs w:val="22"/>
        </w:rPr>
        <w:t>It isn’t just food themes;  some teams</w:t>
      </w:r>
      <w:r w:rsidRPr="0023502E">
        <w:rPr>
          <w:rFonts w:ascii="Arial" w:eastAsia="Arial" w:hAnsi="Arial" w:cs="Arial"/>
          <w:sz w:val="22"/>
          <w:szCs w:val="22"/>
        </w:rPr>
        <w:t xml:space="preserve"> will find </w:t>
      </w:r>
      <w:r w:rsidRPr="00634E4A">
        <w:rPr>
          <w:rFonts w:ascii="Arial" w:eastAsia="Arial" w:hAnsi="Arial" w:cs="Arial"/>
          <w:sz w:val="22"/>
          <w:szCs w:val="22"/>
        </w:rPr>
        <w:t xml:space="preserve">other “quirks” to celebrate, like the Staten Island Yankees’ name-change </w:t>
      </w:r>
      <w:r w:rsidR="005455E5" w:rsidRPr="00634E4A">
        <w:rPr>
          <w:rFonts w:ascii="Arial" w:eastAsia="Arial" w:hAnsi="Arial" w:cs="Arial"/>
          <w:sz w:val="22"/>
          <w:szCs w:val="22"/>
        </w:rPr>
        <w:t>last season</w:t>
      </w:r>
      <w:r w:rsidRPr="00634E4A">
        <w:rPr>
          <w:rFonts w:ascii="Arial" w:eastAsia="Arial" w:hAnsi="Arial" w:cs="Arial"/>
          <w:sz w:val="22"/>
          <w:szCs w:val="22"/>
        </w:rPr>
        <w:t xml:space="preserve"> to become the “</w:t>
      </w:r>
      <w:hyperlink r:id="rId168" w:history="1">
        <w:r w:rsidRPr="00634E4A">
          <w:rPr>
            <w:rStyle w:val="Hyperlink"/>
            <w:rFonts w:ascii="Arial" w:eastAsia="Arial" w:hAnsi="Arial" w:cs="Arial"/>
            <w:sz w:val="22"/>
            <w:szCs w:val="22"/>
          </w:rPr>
          <w:t>Pizza Rats</w:t>
        </w:r>
      </w:hyperlink>
      <w:r w:rsidRPr="00634E4A">
        <w:rPr>
          <w:rFonts w:ascii="Arial" w:eastAsia="Arial" w:hAnsi="Arial" w:cs="Arial"/>
          <w:sz w:val="22"/>
          <w:szCs w:val="22"/>
        </w:rPr>
        <w:t>” for five games</w:t>
      </w:r>
      <w:r w:rsidRPr="0023502E">
        <w:rPr>
          <w:rFonts w:ascii="Arial" w:eastAsia="Arial" w:hAnsi="Arial" w:cs="Arial"/>
          <w:sz w:val="22"/>
          <w:szCs w:val="22"/>
        </w:rPr>
        <w:t>, a nod to a viral video that captivated the country in which a New York City rat attempts to carry an entire slice of pizza down the subway stairs</w:t>
      </w:r>
    </w:p>
    <w:p w14:paraId="40719AD8" w14:textId="77777777" w:rsidR="0007303B" w:rsidRPr="0023502E" w:rsidRDefault="0007303B" w:rsidP="00634E4A">
      <w:pPr>
        <w:pStyle w:val="ListParagraph"/>
        <w:numPr>
          <w:ilvl w:val="8"/>
          <w:numId w:val="22"/>
        </w:numPr>
        <w:rPr>
          <w:rFonts w:ascii="Arial" w:eastAsia="Arial" w:hAnsi="Arial" w:cs="Arial"/>
          <w:sz w:val="22"/>
          <w:szCs w:val="22"/>
        </w:rPr>
      </w:pPr>
      <w:r w:rsidRPr="0023502E">
        <w:rPr>
          <w:rFonts w:ascii="Arial" w:eastAsia="Arial" w:hAnsi="Arial" w:cs="Arial"/>
          <w:sz w:val="22"/>
          <w:szCs w:val="22"/>
        </w:rPr>
        <w:t xml:space="preserve">Click </w:t>
      </w:r>
      <w:hyperlink r:id="rId169" w:history="1">
        <w:r w:rsidRPr="0023502E">
          <w:rPr>
            <w:rStyle w:val="Hyperlink"/>
            <w:rFonts w:ascii="Arial" w:eastAsia="Arial" w:hAnsi="Arial" w:cs="Arial"/>
            <w:sz w:val="22"/>
            <w:szCs w:val="22"/>
          </w:rPr>
          <w:t>here</w:t>
        </w:r>
      </w:hyperlink>
      <w:r w:rsidRPr="0023502E">
        <w:rPr>
          <w:rFonts w:ascii="Arial" w:eastAsia="Arial" w:hAnsi="Arial" w:cs="Arial"/>
          <w:sz w:val="22"/>
          <w:szCs w:val="22"/>
        </w:rPr>
        <w:t xml:space="preserve"> to see the “pizza rat” video (it has been viewed over 10 million times on YouTube)</w:t>
      </w:r>
    </w:p>
    <w:p w14:paraId="614E1494" w14:textId="5B0E4477" w:rsidR="0007303B" w:rsidRDefault="0007303B" w:rsidP="00634E4A">
      <w:pPr>
        <w:pStyle w:val="ListParagraph"/>
        <w:numPr>
          <w:ilvl w:val="8"/>
          <w:numId w:val="22"/>
        </w:numPr>
        <w:rPr>
          <w:rFonts w:ascii="Arial" w:eastAsia="Arial" w:hAnsi="Arial" w:cs="Arial"/>
          <w:sz w:val="22"/>
          <w:szCs w:val="22"/>
        </w:rPr>
      </w:pPr>
      <w:r w:rsidRPr="0023502E">
        <w:rPr>
          <w:rFonts w:ascii="Arial" w:eastAsia="Arial" w:hAnsi="Arial" w:cs="Arial"/>
          <w:sz w:val="22"/>
          <w:szCs w:val="22"/>
        </w:rPr>
        <w:t xml:space="preserve">Click </w:t>
      </w:r>
      <w:hyperlink r:id="rId170" w:history="1">
        <w:r w:rsidRPr="0023502E">
          <w:rPr>
            <w:rStyle w:val="Hyperlink"/>
            <w:rFonts w:ascii="Arial" w:eastAsia="Arial" w:hAnsi="Arial" w:cs="Arial"/>
            <w:sz w:val="22"/>
            <w:szCs w:val="22"/>
          </w:rPr>
          <w:t>here</w:t>
        </w:r>
      </w:hyperlink>
      <w:r w:rsidR="002345CF" w:rsidRPr="0023502E">
        <w:rPr>
          <w:rFonts w:ascii="Arial" w:eastAsia="Arial" w:hAnsi="Arial" w:cs="Arial"/>
          <w:sz w:val="22"/>
          <w:szCs w:val="22"/>
        </w:rPr>
        <w:t xml:space="preserve"> to see the team’s microsite celebrating the promo</w:t>
      </w:r>
      <w:r w:rsidR="00FF2D95" w:rsidRPr="0023502E">
        <w:rPr>
          <w:rFonts w:ascii="Arial" w:eastAsia="Arial" w:hAnsi="Arial" w:cs="Arial"/>
          <w:sz w:val="22"/>
          <w:szCs w:val="22"/>
        </w:rPr>
        <w:t>.</w:t>
      </w:r>
    </w:p>
    <w:p w14:paraId="4590BB78" w14:textId="77777777" w:rsidR="00A16CF4" w:rsidRPr="00BD1BF1" w:rsidRDefault="00A16CF4" w:rsidP="00A16CF4">
      <w:pPr>
        <w:pStyle w:val="ListParagraph"/>
        <w:numPr>
          <w:ilvl w:val="7"/>
          <w:numId w:val="22"/>
        </w:numPr>
        <w:rPr>
          <w:rFonts w:ascii="Arial" w:eastAsia="Arial" w:hAnsi="Arial" w:cs="Arial"/>
          <w:sz w:val="22"/>
          <w:szCs w:val="22"/>
        </w:rPr>
      </w:pPr>
      <w:r w:rsidRPr="00BD1BF1">
        <w:rPr>
          <w:rFonts w:ascii="Arial" w:eastAsia="Arial" w:hAnsi="Arial" w:cs="Arial"/>
          <w:sz w:val="22"/>
          <w:szCs w:val="22"/>
        </w:rPr>
        <w:t xml:space="preserve">Why is this a hot trend?  </w:t>
      </w:r>
    </w:p>
    <w:p w14:paraId="5C74CC39" w14:textId="77777777" w:rsidR="00A16CF4" w:rsidRPr="00B37B8B" w:rsidRDefault="00A16CF4" w:rsidP="00A16CF4">
      <w:pPr>
        <w:pStyle w:val="ListParagraph"/>
        <w:numPr>
          <w:ilvl w:val="8"/>
          <w:numId w:val="22"/>
        </w:numPr>
        <w:rPr>
          <w:rFonts w:ascii="Arial" w:eastAsia="Arial" w:hAnsi="Arial" w:cs="Arial"/>
          <w:sz w:val="22"/>
          <w:szCs w:val="22"/>
        </w:rPr>
      </w:pPr>
      <w:r w:rsidRPr="00BD1BF1">
        <w:rPr>
          <w:rFonts w:ascii="Arial" w:eastAsia="Arial" w:hAnsi="Arial" w:cs="Arial"/>
          <w:sz w:val="22"/>
          <w:szCs w:val="22"/>
        </w:rPr>
        <w:t xml:space="preserve">Because </w:t>
      </w:r>
      <w:r w:rsidRPr="00B37B8B">
        <w:rPr>
          <w:rFonts w:ascii="Arial" w:eastAsia="Arial" w:hAnsi="Arial" w:cs="Arial"/>
          <w:sz w:val="22"/>
          <w:szCs w:val="22"/>
        </w:rPr>
        <w:t>these promotions work!</w:t>
      </w:r>
    </w:p>
    <w:p w14:paraId="07CB9A8D" w14:textId="77777777" w:rsidR="00A16CF4" w:rsidRPr="00B37B8B" w:rsidRDefault="00A16CF4" w:rsidP="00A16CF4">
      <w:pPr>
        <w:pStyle w:val="ListParagraph"/>
        <w:numPr>
          <w:ilvl w:val="8"/>
          <w:numId w:val="22"/>
        </w:numPr>
        <w:rPr>
          <w:rFonts w:ascii="Arial" w:eastAsia="Arial" w:hAnsi="Arial" w:cs="Arial"/>
          <w:sz w:val="22"/>
          <w:szCs w:val="22"/>
        </w:rPr>
      </w:pPr>
      <w:r w:rsidRPr="00B37B8B">
        <w:rPr>
          <w:rFonts w:ascii="Arial" w:eastAsia="Arial" w:hAnsi="Arial" w:cs="Arial"/>
          <w:sz w:val="22"/>
          <w:szCs w:val="22"/>
        </w:rPr>
        <w:t xml:space="preserve">According to </w:t>
      </w:r>
      <w:hyperlink r:id="rId171">
        <w:r w:rsidRPr="00B37B8B">
          <w:rPr>
            <w:rStyle w:val="Hyperlink"/>
            <w:rFonts w:ascii="Arial" w:eastAsia="Arial" w:hAnsi="Arial" w:cs="Arial"/>
            <w:sz w:val="22"/>
            <w:szCs w:val="22"/>
          </w:rPr>
          <w:t>espn.com</w:t>
        </w:r>
      </w:hyperlink>
      <w:r w:rsidRPr="00B37B8B">
        <w:rPr>
          <w:rFonts w:ascii="Arial" w:eastAsia="Arial" w:hAnsi="Arial" w:cs="Arial"/>
          <w:sz w:val="22"/>
          <w:szCs w:val="22"/>
        </w:rPr>
        <w:t>, when the Fresno Grizzlies announced a “Taco Throwdown” promotion  where team would change its name to the Tacos for the game and wear taco-themed jerseys and hats</w:t>
      </w:r>
    </w:p>
    <w:p w14:paraId="28F4BFA8" w14:textId="77777777" w:rsidR="00A16CF4" w:rsidRPr="00634E4A" w:rsidRDefault="00A16CF4" w:rsidP="00A16CF4">
      <w:pPr>
        <w:pStyle w:val="ListParagraph"/>
        <w:numPr>
          <w:ilvl w:val="8"/>
          <w:numId w:val="22"/>
        </w:numPr>
        <w:rPr>
          <w:rFonts w:ascii="Arial" w:eastAsia="Arial" w:hAnsi="Arial" w:cs="Arial"/>
          <w:sz w:val="22"/>
          <w:szCs w:val="22"/>
        </w:rPr>
      </w:pPr>
      <w:r w:rsidRPr="00B37B8B">
        <w:rPr>
          <w:rFonts w:ascii="Arial" w:eastAsia="Arial" w:hAnsi="Arial" w:cs="Arial"/>
          <w:sz w:val="22"/>
          <w:szCs w:val="22"/>
        </w:rPr>
        <w:t xml:space="preserve">In the first 50 hours after the announcement, the team's website sold </w:t>
      </w:r>
      <w:r w:rsidRPr="00634E4A">
        <w:rPr>
          <w:rFonts w:ascii="Arial" w:eastAsia="Arial" w:hAnsi="Arial" w:cs="Arial"/>
          <w:sz w:val="22"/>
          <w:szCs w:val="22"/>
        </w:rPr>
        <w:t>nearly 900 hats bearing the taco logo. Compare that to the 16 Fresno Grizzlies hats the team sold in the first three weeks of July.</w:t>
      </w:r>
    </w:p>
    <w:p w14:paraId="6CBDEA2B" w14:textId="6B01D823" w:rsidR="00FC718C" w:rsidRPr="008A4E63" w:rsidRDefault="00A16CF4" w:rsidP="00324F7E">
      <w:pPr>
        <w:pStyle w:val="ListParagraph"/>
        <w:numPr>
          <w:ilvl w:val="8"/>
          <w:numId w:val="22"/>
        </w:numPr>
        <w:rPr>
          <w:rFonts w:ascii="Arial" w:eastAsia="Arial" w:hAnsi="Arial" w:cs="Arial"/>
          <w:sz w:val="22"/>
          <w:szCs w:val="22"/>
        </w:rPr>
      </w:pPr>
      <w:r w:rsidRPr="00634E4A">
        <w:rPr>
          <w:rFonts w:ascii="Arial" w:eastAsia="Arial" w:hAnsi="Arial" w:cs="Arial"/>
          <w:sz w:val="22"/>
          <w:szCs w:val="22"/>
        </w:rPr>
        <w:t>Last year, when the San Antonio Missions of Minor League Baseball</w:t>
      </w:r>
      <w:r w:rsidRPr="00B37B8B">
        <w:rPr>
          <w:rFonts w:ascii="Arial" w:eastAsia="Arial" w:hAnsi="Arial" w:cs="Arial"/>
          <w:sz w:val="22"/>
          <w:szCs w:val="22"/>
        </w:rPr>
        <w:t xml:space="preserve"> </w:t>
      </w:r>
      <w:hyperlink r:id="rId172" w:history="1">
        <w:r w:rsidRPr="00B37B8B">
          <w:rPr>
            <w:rStyle w:val="Hyperlink"/>
            <w:rFonts w:ascii="Arial" w:eastAsia="Arial" w:hAnsi="Arial" w:cs="Arial"/>
            <w:sz w:val="22"/>
            <w:szCs w:val="22"/>
          </w:rPr>
          <w:t>introduced</w:t>
        </w:r>
      </w:hyperlink>
      <w:r w:rsidRPr="00B37B8B">
        <w:rPr>
          <w:rFonts w:ascii="Arial" w:eastAsia="Arial" w:hAnsi="Arial" w:cs="Arial"/>
          <w:sz w:val="22"/>
          <w:szCs w:val="22"/>
        </w:rPr>
        <w:t xml:space="preserve"> a “Flying </w:t>
      </w:r>
      <w:proofErr w:type="spellStart"/>
      <w:r w:rsidRPr="00B37B8B">
        <w:rPr>
          <w:rFonts w:ascii="Arial" w:eastAsia="Arial" w:hAnsi="Arial" w:cs="Arial"/>
          <w:sz w:val="22"/>
          <w:szCs w:val="22"/>
        </w:rPr>
        <w:t>Chanclas</w:t>
      </w:r>
      <w:proofErr w:type="spellEnd"/>
      <w:r w:rsidRPr="00B37B8B">
        <w:rPr>
          <w:rFonts w:ascii="Arial" w:eastAsia="Arial" w:hAnsi="Arial" w:cs="Arial"/>
          <w:sz w:val="22"/>
          <w:szCs w:val="22"/>
        </w:rPr>
        <w:t>” promotion as part of their tribute to Hispanic heritage event, it took just 22 games to surpass the in-park merchandise sales from the entire previous season</w:t>
      </w:r>
    </w:p>
    <w:p w14:paraId="2C353FC3" w14:textId="77777777" w:rsidR="00CE0D27" w:rsidRPr="00BD1BF1" w:rsidRDefault="6A939456" w:rsidP="00A16CF4">
      <w:pPr>
        <w:pStyle w:val="ListParagraph"/>
        <w:numPr>
          <w:ilvl w:val="4"/>
          <w:numId w:val="10"/>
        </w:numPr>
        <w:rPr>
          <w:rFonts w:ascii="Arial" w:eastAsia="Arial" w:hAnsi="Arial" w:cs="Arial"/>
          <w:sz w:val="22"/>
          <w:szCs w:val="22"/>
        </w:rPr>
      </w:pPr>
      <w:bookmarkStart w:id="3" w:name="_Hlk489704643"/>
      <w:r w:rsidRPr="00BD1BF1">
        <w:rPr>
          <w:rFonts w:ascii="Arial" w:eastAsia="Arial" w:hAnsi="Arial" w:cs="Arial"/>
          <w:sz w:val="22"/>
          <w:szCs w:val="22"/>
        </w:rPr>
        <w:t>Pop Culture Themed Promotions</w:t>
      </w:r>
    </w:p>
    <w:p w14:paraId="11DBECD7" w14:textId="77777777" w:rsidR="00CE0D27" w:rsidRPr="00BD1BF1" w:rsidRDefault="6A939456" w:rsidP="00165855">
      <w:pPr>
        <w:pStyle w:val="ListParagraph"/>
        <w:numPr>
          <w:ilvl w:val="5"/>
          <w:numId w:val="10"/>
        </w:numPr>
        <w:rPr>
          <w:rFonts w:ascii="Arial" w:eastAsia="Arial" w:hAnsi="Arial" w:cs="Arial"/>
          <w:sz w:val="22"/>
          <w:szCs w:val="22"/>
        </w:rPr>
      </w:pPr>
      <w:r w:rsidRPr="00BD1BF1">
        <w:rPr>
          <w:rFonts w:ascii="Arial" w:eastAsia="Arial" w:hAnsi="Arial" w:cs="Arial"/>
          <w:sz w:val="22"/>
          <w:szCs w:val="22"/>
        </w:rPr>
        <w:t xml:space="preserve">One of the hottest </w:t>
      </w:r>
      <w:r w:rsidR="00AC118F" w:rsidRPr="00BD1BF1">
        <w:rPr>
          <w:rFonts w:ascii="Arial" w:eastAsia="Arial" w:hAnsi="Arial" w:cs="Arial"/>
          <w:sz w:val="22"/>
          <w:szCs w:val="22"/>
        </w:rPr>
        <w:t>trends in sports</w:t>
      </w:r>
      <w:r w:rsidRPr="00BD1BF1">
        <w:rPr>
          <w:rFonts w:ascii="Arial" w:eastAsia="Arial" w:hAnsi="Arial" w:cs="Arial"/>
          <w:sz w:val="22"/>
          <w:szCs w:val="22"/>
        </w:rPr>
        <w:t xml:space="preserve"> right now </w:t>
      </w:r>
      <w:r w:rsidR="00AC118F" w:rsidRPr="00BD1BF1">
        <w:rPr>
          <w:rFonts w:ascii="Arial" w:eastAsia="Arial" w:hAnsi="Arial" w:cs="Arial"/>
          <w:sz w:val="22"/>
          <w:szCs w:val="22"/>
        </w:rPr>
        <w:t>are promotions that</w:t>
      </w:r>
      <w:r w:rsidRPr="00BD1BF1">
        <w:rPr>
          <w:rFonts w:ascii="Arial" w:eastAsia="Arial" w:hAnsi="Arial" w:cs="Arial"/>
          <w:sz w:val="22"/>
          <w:szCs w:val="22"/>
        </w:rPr>
        <w:t xml:space="preserve"> tie-in with pop culture</w:t>
      </w:r>
      <w:r w:rsidR="00AC118F" w:rsidRPr="00BD1BF1">
        <w:rPr>
          <w:rFonts w:ascii="Arial" w:eastAsia="Arial" w:hAnsi="Arial" w:cs="Arial"/>
          <w:sz w:val="22"/>
          <w:szCs w:val="22"/>
        </w:rPr>
        <w:t xml:space="preserve"> references</w:t>
      </w:r>
    </w:p>
    <w:p w14:paraId="3D19B525" w14:textId="77777777" w:rsidR="004A2562" w:rsidRPr="00BD1BF1" w:rsidRDefault="18BF8F89" w:rsidP="00165855">
      <w:pPr>
        <w:pStyle w:val="ListParagraph"/>
        <w:numPr>
          <w:ilvl w:val="6"/>
          <w:numId w:val="10"/>
        </w:numPr>
        <w:rPr>
          <w:rFonts w:ascii="Arial" w:eastAsia="Arial" w:hAnsi="Arial" w:cs="Arial"/>
          <w:sz w:val="22"/>
          <w:szCs w:val="22"/>
        </w:rPr>
      </w:pPr>
      <w:r w:rsidRPr="00BD1BF1">
        <w:rPr>
          <w:rFonts w:ascii="Arial" w:eastAsia="Arial" w:hAnsi="Arial" w:cs="Arial"/>
          <w:sz w:val="22"/>
          <w:szCs w:val="22"/>
        </w:rPr>
        <w:t xml:space="preserve">Many teams now offer “Star Wars” theme nights (teams ranging from the Phoenix Suns, St. Louis Blues and Philadelphia Phillies to the Memphis Redbirds, Fort Wayne </w:t>
      </w:r>
      <w:proofErr w:type="spellStart"/>
      <w:proofErr w:type="gramStart"/>
      <w:r w:rsidRPr="00BD1BF1">
        <w:rPr>
          <w:rFonts w:ascii="Arial" w:eastAsia="Arial" w:hAnsi="Arial" w:cs="Arial"/>
          <w:sz w:val="22"/>
          <w:szCs w:val="22"/>
        </w:rPr>
        <w:t>TinCaps</w:t>
      </w:r>
      <w:proofErr w:type="spellEnd"/>
      <w:proofErr w:type="gramEnd"/>
      <w:r w:rsidRPr="00BD1BF1">
        <w:rPr>
          <w:rFonts w:ascii="Arial" w:eastAsia="Arial" w:hAnsi="Arial" w:cs="Arial"/>
          <w:sz w:val="22"/>
          <w:szCs w:val="22"/>
        </w:rPr>
        <w:t xml:space="preserve"> and Buffalo </w:t>
      </w:r>
      <w:proofErr w:type="spellStart"/>
      <w:r w:rsidRPr="00BD1BF1">
        <w:rPr>
          <w:rFonts w:ascii="Arial" w:eastAsia="Arial" w:hAnsi="Arial" w:cs="Arial"/>
          <w:sz w:val="22"/>
          <w:szCs w:val="22"/>
        </w:rPr>
        <w:t>Bisons</w:t>
      </w:r>
      <w:proofErr w:type="spellEnd"/>
      <w:r w:rsidRPr="00BD1BF1">
        <w:rPr>
          <w:rFonts w:ascii="Arial" w:eastAsia="Arial" w:hAnsi="Arial" w:cs="Arial"/>
          <w:sz w:val="22"/>
          <w:szCs w:val="22"/>
        </w:rPr>
        <w:t xml:space="preserve"> have all hosted Star Wars theme nights)</w:t>
      </w:r>
    </w:p>
    <w:p w14:paraId="1E471965" w14:textId="77777777" w:rsidR="009C6578" w:rsidRPr="00BD1BF1" w:rsidRDefault="18BF8F89" w:rsidP="00165855">
      <w:pPr>
        <w:pStyle w:val="ListParagraph"/>
        <w:numPr>
          <w:ilvl w:val="7"/>
          <w:numId w:val="10"/>
        </w:numPr>
        <w:rPr>
          <w:rFonts w:ascii="Arial" w:eastAsia="Arial" w:hAnsi="Arial" w:cs="Arial"/>
          <w:sz w:val="22"/>
          <w:szCs w:val="22"/>
        </w:rPr>
      </w:pPr>
      <w:r w:rsidRPr="00BD1BF1">
        <w:rPr>
          <w:rFonts w:ascii="Arial" w:eastAsia="Arial" w:hAnsi="Arial" w:cs="Arial"/>
          <w:sz w:val="22"/>
          <w:szCs w:val="22"/>
        </w:rPr>
        <w:t xml:space="preserve">The Buffalo </w:t>
      </w:r>
      <w:proofErr w:type="spellStart"/>
      <w:r w:rsidRPr="00BD1BF1">
        <w:rPr>
          <w:rFonts w:ascii="Arial" w:eastAsia="Arial" w:hAnsi="Arial" w:cs="Arial"/>
          <w:sz w:val="22"/>
          <w:szCs w:val="22"/>
        </w:rPr>
        <w:t>Bisons</w:t>
      </w:r>
      <w:proofErr w:type="spellEnd"/>
      <w:r w:rsidRPr="00BD1BF1">
        <w:rPr>
          <w:rFonts w:ascii="Arial" w:eastAsia="Arial" w:hAnsi="Arial" w:cs="Arial"/>
          <w:sz w:val="22"/>
          <w:szCs w:val="22"/>
        </w:rPr>
        <w:t xml:space="preserve"> donned “</w:t>
      </w:r>
      <w:hyperlink r:id="rId173">
        <w:r w:rsidRPr="00BD1BF1">
          <w:rPr>
            <w:rStyle w:val="Hyperlink"/>
            <w:rFonts w:ascii="Arial" w:eastAsia="Arial" w:hAnsi="Arial" w:cs="Arial"/>
            <w:sz w:val="22"/>
            <w:szCs w:val="22"/>
          </w:rPr>
          <w:t>Jedi Robe</w:t>
        </w:r>
      </w:hyperlink>
      <w:r w:rsidRPr="00BD1BF1">
        <w:rPr>
          <w:rFonts w:ascii="Arial" w:eastAsia="Arial" w:hAnsi="Arial" w:cs="Arial"/>
          <w:sz w:val="22"/>
          <w:szCs w:val="22"/>
        </w:rPr>
        <w:t>” themed jerseys for their event</w:t>
      </w:r>
    </w:p>
    <w:p w14:paraId="28A60013" w14:textId="77777777" w:rsidR="009C6578" w:rsidRPr="00BD1BF1" w:rsidRDefault="6A939456" w:rsidP="00165855">
      <w:pPr>
        <w:pStyle w:val="ListParagraph"/>
        <w:numPr>
          <w:ilvl w:val="7"/>
          <w:numId w:val="10"/>
        </w:numPr>
        <w:rPr>
          <w:rFonts w:ascii="Arial" w:eastAsia="Arial" w:hAnsi="Arial" w:cs="Arial"/>
          <w:sz w:val="22"/>
          <w:szCs w:val="22"/>
        </w:rPr>
      </w:pPr>
      <w:r w:rsidRPr="00BD1BF1">
        <w:rPr>
          <w:rFonts w:ascii="Arial" w:eastAsia="Arial" w:hAnsi="Arial" w:cs="Arial"/>
          <w:sz w:val="22"/>
          <w:szCs w:val="22"/>
        </w:rPr>
        <w:t xml:space="preserve">The Lehigh Valley </w:t>
      </w:r>
      <w:hyperlink r:id="rId174">
        <w:r w:rsidRPr="00BD1BF1">
          <w:rPr>
            <w:rStyle w:val="Hyperlink"/>
            <w:rFonts w:ascii="Arial" w:eastAsia="Arial" w:hAnsi="Arial" w:cs="Arial"/>
            <w:sz w:val="22"/>
            <w:szCs w:val="22"/>
          </w:rPr>
          <w:t>IronPigs</w:t>
        </w:r>
      </w:hyperlink>
      <w:r w:rsidRPr="00BD1BF1">
        <w:rPr>
          <w:rFonts w:ascii="Arial" w:eastAsia="Arial" w:hAnsi="Arial" w:cs="Arial"/>
          <w:sz w:val="22"/>
          <w:szCs w:val="22"/>
        </w:rPr>
        <w:t xml:space="preserve"> wore jerseys depicting Hans Solo frozen in carbonite</w:t>
      </w:r>
    </w:p>
    <w:p w14:paraId="035D9E37" w14:textId="77777777" w:rsidR="009C6578" w:rsidRPr="00BD1BF1" w:rsidRDefault="6A939456" w:rsidP="00165855">
      <w:pPr>
        <w:pStyle w:val="ListParagraph"/>
        <w:numPr>
          <w:ilvl w:val="7"/>
          <w:numId w:val="10"/>
        </w:numPr>
        <w:rPr>
          <w:rFonts w:ascii="Arial" w:eastAsia="Arial" w:hAnsi="Arial" w:cs="Arial"/>
          <w:sz w:val="22"/>
          <w:szCs w:val="22"/>
        </w:rPr>
      </w:pPr>
      <w:r w:rsidRPr="00BD1BF1">
        <w:rPr>
          <w:rFonts w:ascii="Arial" w:eastAsia="Arial" w:hAnsi="Arial" w:cs="Arial"/>
          <w:sz w:val="22"/>
          <w:szCs w:val="22"/>
        </w:rPr>
        <w:t xml:space="preserve">The Potomac Nationals put </w:t>
      </w:r>
      <w:hyperlink r:id="rId175">
        <w:proofErr w:type="spellStart"/>
        <w:r w:rsidRPr="00BD1BF1">
          <w:rPr>
            <w:rStyle w:val="Hyperlink"/>
            <w:rFonts w:ascii="Arial" w:eastAsia="Arial" w:hAnsi="Arial" w:cs="Arial"/>
            <w:sz w:val="22"/>
            <w:szCs w:val="22"/>
          </w:rPr>
          <w:t>Lando</w:t>
        </w:r>
        <w:proofErr w:type="spellEnd"/>
        <w:r w:rsidRPr="00BD1BF1">
          <w:rPr>
            <w:rStyle w:val="Hyperlink"/>
            <w:rFonts w:ascii="Arial" w:eastAsia="Arial" w:hAnsi="Arial" w:cs="Arial"/>
            <w:sz w:val="22"/>
            <w:szCs w:val="22"/>
          </w:rPr>
          <w:t xml:space="preserve"> Calrissian</w:t>
        </w:r>
      </w:hyperlink>
      <w:r w:rsidRPr="00BD1BF1">
        <w:rPr>
          <w:rFonts w:ascii="Arial" w:eastAsia="Arial" w:hAnsi="Arial" w:cs="Arial"/>
          <w:sz w:val="22"/>
          <w:szCs w:val="22"/>
        </w:rPr>
        <w:t xml:space="preserve"> on their Star Wars jerseys</w:t>
      </w:r>
    </w:p>
    <w:p w14:paraId="398B5822" w14:textId="77777777" w:rsidR="0071625D" w:rsidRPr="00BD1BF1" w:rsidRDefault="00C5602A" w:rsidP="00165855">
      <w:pPr>
        <w:pStyle w:val="ListParagraph"/>
        <w:numPr>
          <w:ilvl w:val="7"/>
          <w:numId w:val="10"/>
        </w:numPr>
        <w:rPr>
          <w:rFonts w:ascii="Arial" w:eastAsia="Arial" w:hAnsi="Arial" w:cs="Arial"/>
          <w:sz w:val="22"/>
          <w:szCs w:val="22"/>
        </w:rPr>
      </w:pPr>
      <w:r w:rsidRPr="00BD1BF1">
        <w:rPr>
          <w:rFonts w:ascii="Arial" w:eastAsia="Arial" w:hAnsi="Arial" w:cs="Arial"/>
          <w:sz w:val="22"/>
          <w:szCs w:val="22"/>
        </w:rPr>
        <w:t xml:space="preserve">Star Wars theme </w:t>
      </w:r>
      <w:r w:rsidRPr="00634E4A">
        <w:rPr>
          <w:rFonts w:ascii="Arial" w:eastAsia="Arial" w:hAnsi="Arial" w:cs="Arial"/>
          <w:sz w:val="22"/>
          <w:szCs w:val="22"/>
        </w:rPr>
        <w:t xml:space="preserve">nights were so popular with MLB teams </w:t>
      </w:r>
      <w:r w:rsidR="00473607" w:rsidRPr="00634E4A">
        <w:rPr>
          <w:rFonts w:ascii="Arial" w:eastAsia="Arial" w:hAnsi="Arial" w:cs="Arial"/>
          <w:sz w:val="22"/>
          <w:szCs w:val="22"/>
        </w:rPr>
        <w:t>last season</w:t>
      </w:r>
      <w:r w:rsidRPr="00634E4A">
        <w:rPr>
          <w:rFonts w:ascii="Arial" w:eastAsia="Arial" w:hAnsi="Arial" w:cs="Arial"/>
          <w:sz w:val="22"/>
          <w:szCs w:val="22"/>
        </w:rPr>
        <w:t xml:space="preserve"> that the Star Wars</w:t>
      </w:r>
      <w:r w:rsidRPr="00BD1BF1">
        <w:rPr>
          <w:rFonts w:ascii="Arial" w:eastAsia="Arial" w:hAnsi="Arial" w:cs="Arial"/>
          <w:sz w:val="22"/>
          <w:szCs w:val="22"/>
        </w:rPr>
        <w:t xml:space="preserve"> website featured a “</w:t>
      </w:r>
      <w:hyperlink r:id="rId176" w:history="1">
        <w:r w:rsidRPr="00BD1BF1">
          <w:rPr>
            <w:rStyle w:val="Hyperlink"/>
            <w:rFonts w:ascii="Arial" w:eastAsia="Arial" w:hAnsi="Arial" w:cs="Arial"/>
            <w:sz w:val="22"/>
            <w:szCs w:val="22"/>
          </w:rPr>
          <w:t>MLB Feels the Force</w:t>
        </w:r>
      </w:hyperlink>
      <w:r w:rsidRPr="00BD1BF1">
        <w:rPr>
          <w:rFonts w:ascii="Arial" w:eastAsia="Arial" w:hAnsi="Arial" w:cs="Arial"/>
          <w:sz w:val="22"/>
          <w:szCs w:val="22"/>
        </w:rPr>
        <w:t>” page communicating the dates each MLB team would be hosting their “Star Wars Night” promotions</w:t>
      </w:r>
    </w:p>
    <w:p w14:paraId="31C0D403" w14:textId="77777777" w:rsidR="00C5602A" w:rsidRPr="00634E4A" w:rsidRDefault="00C5602A" w:rsidP="00165855">
      <w:pPr>
        <w:pStyle w:val="ListParagraph"/>
        <w:numPr>
          <w:ilvl w:val="8"/>
          <w:numId w:val="10"/>
        </w:numPr>
        <w:rPr>
          <w:rFonts w:ascii="Arial" w:eastAsia="Arial" w:hAnsi="Arial" w:cs="Arial"/>
          <w:sz w:val="22"/>
          <w:szCs w:val="22"/>
        </w:rPr>
      </w:pPr>
      <w:r w:rsidRPr="00BD1BF1">
        <w:rPr>
          <w:rFonts w:ascii="Arial" w:eastAsia="Arial" w:hAnsi="Arial" w:cs="Arial"/>
          <w:sz w:val="22"/>
          <w:szCs w:val="22"/>
        </w:rPr>
        <w:lastRenderedPageBreak/>
        <w:t>The website also featured a few of the unique Star Wars-themed giveaways at the ballpa</w:t>
      </w:r>
      <w:r w:rsidR="00AC118F" w:rsidRPr="00BD1BF1">
        <w:rPr>
          <w:rFonts w:ascii="Arial" w:eastAsia="Arial" w:hAnsi="Arial" w:cs="Arial"/>
          <w:sz w:val="22"/>
          <w:szCs w:val="22"/>
        </w:rPr>
        <w:t xml:space="preserve">rk, including storm trooper </w:t>
      </w:r>
      <w:r w:rsidRPr="00BD1BF1">
        <w:rPr>
          <w:rFonts w:ascii="Arial" w:eastAsia="Arial" w:hAnsi="Arial" w:cs="Arial"/>
          <w:sz w:val="22"/>
          <w:szCs w:val="22"/>
        </w:rPr>
        <w:t>bobbleheads</w:t>
      </w:r>
      <w:r w:rsidR="00AC118F" w:rsidRPr="00BD1BF1">
        <w:rPr>
          <w:rFonts w:ascii="Arial" w:eastAsia="Arial" w:hAnsi="Arial" w:cs="Arial"/>
          <w:sz w:val="22"/>
          <w:szCs w:val="22"/>
        </w:rPr>
        <w:t xml:space="preserve"> and </w:t>
      </w:r>
      <w:r w:rsidR="00AC118F" w:rsidRPr="00634E4A">
        <w:rPr>
          <w:rFonts w:ascii="Arial" w:eastAsia="Arial" w:hAnsi="Arial" w:cs="Arial"/>
          <w:sz w:val="22"/>
          <w:szCs w:val="22"/>
        </w:rPr>
        <w:t>jedi baseballs</w:t>
      </w:r>
    </w:p>
    <w:p w14:paraId="4D9251C1" w14:textId="77777777" w:rsidR="003A1D71" w:rsidRPr="00634E4A" w:rsidRDefault="00C5602A" w:rsidP="00165855">
      <w:pPr>
        <w:pStyle w:val="ListParagraph"/>
        <w:numPr>
          <w:ilvl w:val="8"/>
          <w:numId w:val="10"/>
        </w:numPr>
        <w:rPr>
          <w:rFonts w:ascii="Arial" w:eastAsia="Arial" w:hAnsi="Arial" w:cs="Arial"/>
          <w:sz w:val="22"/>
          <w:szCs w:val="22"/>
        </w:rPr>
      </w:pPr>
      <w:r w:rsidRPr="00634E4A">
        <w:rPr>
          <w:rFonts w:ascii="Arial" w:eastAsia="Arial" w:hAnsi="Arial" w:cs="Arial"/>
          <w:sz w:val="22"/>
          <w:szCs w:val="22"/>
        </w:rPr>
        <w:t xml:space="preserve">Click </w:t>
      </w:r>
      <w:hyperlink r:id="rId177" w:history="1">
        <w:r w:rsidRPr="00634E4A">
          <w:rPr>
            <w:rStyle w:val="Hyperlink"/>
            <w:rFonts w:ascii="Arial" w:eastAsia="Arial" w:hAnsi="Arial" w:cs="Arial"/>
            <w:sz w:val="22"/>
            <w:szCs w:val="22"/>
          </w:rPr>
          <w:t>here</w:t>
        </w:r>
      </w:hyperlink>
      <w:r w:rsidRPr="00634E4A">
        <w:rPr>
          <w:rFonts w:ascii="Arial" w:eastAsia="Arial" w:hAnsi="Arial" w:cs="Arial"/>
          <w:sz w:val="22"/>
          <w:szCs w:val="22"/>
        </w:rPr>
        <w:t xml:space="preserve"> for more from starwars.com.</w:t>
      </w:r>
      <w:bookmarkEnd w:id="3"/>
    </w:p>
    <w:p w14:paraId="01572AB7" w14:textId="77777777" w:rsidR="00473607" w:rsidRPr="00634E4A" w:rsidRDefault="00473607" w:rsidP="00473607">
      <w:pPr>
        <w:pStyle w:val="ListParagraph"/>
        <w:numPr>
          <w:ilvl w:val="6"/>
          <w:numId w:val="10"/>
        </w:numPr>
        <w:rPr>
          <w:rFonts w:ascii="Arial" w:eastAsia="Arial" w:hAnsi="Arial" w:cs="Arial"/>
          <w:sz w:val="22"/>
          <w:szCs w:val="22"/>
        </w:rPr>
      </w:pPr>
      <w:r w:rsidRPr="00634E4A">
        <w:rPr>
          <w:rFonts w:ascii="Arial" w:eastAsia="Arial" w:hAnsi="Arial" w:cs="Arial"/>
          <w:sz w:val="22"/>
          <w:szCs w:val="22"/>
        </w:rPr>
        <w:t xml:space="preserve">Game of Thrones took MLB by storm in 2019, with 20 of the league’s 30 teams </w:t>
      </w:r>
      <w:hyperlink r:id="rId178" w:history="1">
        <w:r w:rsidR="00EC2DAB" w:rsidRPr="00634E4A">
          <w:rPr>
            <w:rStyle w:val="Hyperlink"/>
            <w:rFonts w:ascii="Arial" w:eastAsia="Arial" w:hAnsi="Arial" w:cs="Arial"/>
            <w:sz w:val="22"/>
            <w:szCs w:val="22"/>
          </w:rPr>
          <w:t>offering</w:t>
        </w:r>
      </w:hyperlink>
      <w:r w:rsidRPr="00634E4A">
        <w:rPr>
          <w:rFonts w:ascii="Arial" w:eastAsia="Arial" w:hAnsi="Arial" w:cs="Arial"/>
          <w:sz w:val="22"/>
          <w:szCs w:val="22"/>
        </w:rPr>
        <w:t xml:space="preserve"> </w:t>
      </w:r>
      <w:proofErr w:type="spellStart"/>
      <w:r w:rsidRPr="00634E4A">
        <w:rPr>
          <w:rFonts w:ascii="Arial" w:eastAsia="Arial" w:hAnsi="Arial" w:cs="Arial"/>
          <w:sz w:val="22"/>
          <w:szCs w:val="22"/>
        </w:rPr>
        <w:t>GoT</w:t>
      </w:r>
      <w:proofErr w:type="spellEnd"/>
      <w:r w:rsidRPr="00634E4A">
        <w:rPr>
          <w:rFonts w:ascii="Arial" w:eastAsia="Arial" w:hAnsi="Arial" w:cs="Arial"/>
          <w:sz w:val="22"/>
          <w:szCs w:val="22"/>
        </w:rPr>
        <w:t xml:space="preserve"> </w:t>
      </w:r>
      <w:r w:rsidR="00EC2DAB" w:rsidRPr="00634E4A">
        <w:rPr>
          <w:rFonts w:ascii="Arial" w:eastAsia="Arial" w:hAnsi="Arial" w:cs="Arial"/>
          <w:sz w:val="22"/>
          <w:szCs w:val="22"/>
        </w:rPr>
        <w:t xml:space="preserve">themed promotions as baseball clubs celebrated the show’s final season </w:t>
      </w:r>
    </w:p>
    <w:p w14:paraId="080E5A8B" w14:textId="77777777" w:rsidR="00EC2DAB" w:rsidRPr="00634E4A" w:rsidRDefault="00EC2DAB" w:rsidP="00EC2DAB">
      <w:pPr>
        <w:pStyle w:val="ListParagraph"/>
        <w:numPr>
          <w:ilvl w:val="7"/>
          <w:numId w:val="10"/>
        </w:numPr>
        <w:rPr>
          <w:rFonts w:ascii="Arial" w:eastAsia="Arial" w:hAnsi="Arial" w:cs="Arial"/>
          <w:sz w:val="22"/>
          <w:szCs w:val="22"/>
        </w:rPr>
      </w:pPr>
      <w:r w:rsidRPr="00634E4A">
        <w:rPr>
          <w:rFonts w:ascii="Arial" w:eastAsia="Arial" w:hAnsi="Arial" w:cs="Arial"/>
          <w:sz w:val="22"/>
          <w:szCs w:val="22"/>
        </w:rPr>
        <w:t>Popular giveaways included bobbleheads and t-shirts, like the Atlanta Braves’ "Throne of Jones" T-shirts featuring former star Chipper Jones and the Kansas City Royals “Ice Dragon” bobblehead giveaway</w:t>
      </w:r>
    </w:p>
    <w:p w14:paraId="29B4327B" w14:textId="77777777" w:rsidR="00CE0D27" w:rsidRPr="004F5C33" w:rsidRDefault="00C44677" w:rsidP="00165855">
      <w:pPr>
        <w:pStyle w:val="ListParagraph"/>
        <w:numPr>
          <w:ilvl w:val="6"/>
          <w:numId w:val="10"/>
        </w:numPr>
        <w:rPr>
          <w:rFonts w:ascii="Arial" w:eastAsia="Arial" w:hAnsi="Arial" w:cs="Arial"/>
          <w:sz w:val="22"/>
          <w:szCs w:val="22"/>
        </w:rPr>
      </w:pPr>
      <w:r w:rsidRPr="00BD1BF1">
        <w:rPr>
          <w:rFonts w:ascii="Arial" w:eastAsia="Arial" w:hAnsi="Arial" w:cs="Arial"/>
          <w:sz w:val="22"/>
          <w:szCs w:val="22"/>
        </w:rPr>
        <w:t xml:space="preserve">“Superhero” themed promos have gained a lot of momentum as another </w:t>
      </w:r>
      <w:r w:rsidR="001147C7" w:rsidRPr="00BD1BF1">
        <w:rPr>
          <w:rFonts w:ascii="Arial" w:eastAsia="Arial" w:hAnsi="Arial" w:cs="Arial"/>
          <w:sz w:val="22"/>
          <w:szCs w:val="22"/>
        </w:rPr>
        <w:t>means for teams</w:t>
      </w:r>
      <w:r w:rsidR="001147C7" w:rsidRPr="004F5C33">
        <w:rPr>
          <w:rFonts w:ascii="Arial" w:eastAsia="Arial" w:hAnsi="Arial" w:cs="Arial"/>
          <w:sz w:val="22"/>
          <w:szCs w:val="22"/>
        </w:rPr>
        <w:t xml:space="preserve"> to connect their brand to pop culture and attract more fans to the ballpark or stadium</w:t>
      </w:r>
    </w:p>
    <w:p w14:paraId="01016F91" w14:textId="77777777" w:rsidR="00CE0D27" w:rsidRPr="004F5C33" w:rsidRDefault="00B37B8B" w:rsidP="00165855">
      <w:pPr>
        <w:pStyle w:val="ListParagraph"/>
        <w:numPr>
          <w:ilvl w:val="7"/>
          <w:numId w:val="10"/>
        </w:numPr>
        <w:rPr>
          <w:rFonts w:ascii="Arial" w:eastAsia="Arial" w:hAnsi="Arial" w:cs="Arial"/>
          <w:sz w:val="22"/>
          <w:szCs w:val="22"/>
        </w:rPr>
      </w:pPr>
      <w:r>
        <w:rPr>
          <w:rFonts w:ascii="Arial" w:eastAsia="Arial" w:hAnsi="Arial" w:cs="Arial"/>
          <w:sz w:val="22"/>
          <w:szCs w:val="22"/>
        </w:rPr>
        <w:t>T</w:t>
      </w:r>
      <w:r w:rsidR="1E26FB30" w:rsidRPr="004F5C33">
        <w:rPr>
          <w:rFonts w:ascii="Arial" w:eastAsia="Arial" w:hAnsi="Arial" w:cs="Arial"/>
          <w:sz w:val="22"/>
          <w:szCs w:val="22"/>
        </w:rPr>
        <w:t xml:space="preserve">he Cedar Rapids Kernels hosted a </w:t>
      </w:r>
      <w:hyperlink r:id="rId179" w:history="1">
        <w:r w:rsidR="1E26FB30" w:rsidRPr="004F5C33">
          <w:rPr>
            <w:rStyle w:val="Hyperlink"/>
            <w:rFonts w:ascii="Arial" w:eastAsia="Arial" w:hAnsi="Arial" w:cs="Arial"/>
            <w:sz w:val="22"/>
            <w:szCs w:val="22"/>
          </w:rPr>
          <w:t>Mommy-Son Superhero Night</w:t>
        </w:r>
      </w:hyperlink>
      <w:r w:rsidR="1E26FB30" w:rsidRPr="004F5C33">
        <w:rPr>
          <w:rFonts w:ascii="Arial" w:eastAsia="Arial" w:hAnsi="Arial" w:cs="Arial"/>
          <w:sz w:val="22"/>
          <w:szCs w:val="22"/>
        </w:rPr>
        <w:t xml:space="preserve"> that included a cookie &amp; punch party and photos with Batman, Superman and Spiderman</w:t>
      </w:r>
    </w:p>
    <w:p w14:paraId="2F21C576" w14:textId="77777777" w:rsidR="00A23DBC" w:rsidRPr="00BD1BF1" w:rsidRDefault="18BF8F89" w:rsidP="00165855">
      <w:pPr>
        <w:pStyle w:val="ListParagraph"/>
        <w:numPr>
          <w:ilvl w:val="6"/>
          <w:numId w:val="10"/>
        </w:numPr>
        <w:rPr>
          <w:rFonts w:ascii="Arial" w:eastAsia="Arial" w:hAnsi="Arial" w:cs="Arial"/>
          <w:sz w:val="22"/>
          <w:szCs w:val="22"/>
        </w:rPr>
      </w:pPr>
      <w:r w:rsidRPr="004F5C33">
        <w:rPr>
          <w:rFonts w:ascii="Arial" w:eastAsia="Arial" w:hAnsi="Arial" w:cs="Arial"/>
          <w:sz w:val="22"/>
          <w:szCs w:val="22"/>
        </w:rPr>
        <w:t>Th</w:t>
      </w:r>
      <w:r w:rsidR="001948D1" w:rsidRPr="004F5C33">
        <w:rPr>
          <w:rFonts w:ascii="Arial" w:eastAsia="Arial" w:hAnsi="Arial" w:cs="Arial"/>
          <w:sz w:val="22"/>
          <w:szCs w:val="22"/>
        </w:rPr>
        <w:t xml:space="preserve">e Durham Bulls hosted a </w:t>
      </w:r>
      <w:hyperlink r:id="rId180" w:history="1">
        <w:proofErr w:type="spellStart"/>
        <w:r w:rsidR="001948D1" w:rsidRPr="004F5C33">
          <w:rPr>
            <w:rStyle w:val="Hyperlink"/>
            <w:rFonts w:ascii="Arial" w:eastAsia="Arial" w:hAnsi="Arial" w:cs="Arial"/>
            <w:sz w:val="22"/>
            <w:szCs w:val="22"/>
          </w:rPr>
          <w:t>Pokemon</w:t>
        </w:r>
        <w:r w:rsidRPr="004F5C33">
          <w:rPr>
            <w:rStyle w:val="Hyperlink"/>
            <w:rFonts w:ascii="Arial" w:eastAsia="Arial" w:hAnsi="Arial" w:cs="Arial"/>
            <w:sz w:val="22"/>
            <w:szCs w:val="22"/>
          </w:rPr>
          <w:t>GO</w:t>
        </w:r>
        <w:proofErr w:type="spellEnd"/>
      </w:hyperlink>
      <w:r w:rsidRPr="004F5C33">
        <w:rPr>
          <w:rFonts w:ascii="Arial" w:eastAsia="Arial" w:hAnsi="Arial" w:cs="Arial"/>
          <w:sz w:val="22"/>
          <w:szCs w:val="22"/>
        </w:rPr>
        <w:t xml:space="preserve"> promotion to help raise funds for a </w:t>
      </w:r>
      <w:r w:rsidRPr="00BD1BF1">
        <w:rPr>
          <w:rFonts w:ascii="Arial" w:eastAsia="Arial" w:hAnsi="Arial" w:cs="Arial"/>
          <w:sz w:val="22"/>
          <w:szCs w:val="22"/>
        </w:rPr>
        <w:t>local pet adoption agency</w:t>
      </w:r>
    </w:p>
    <w:p w14:paraId="3DA10F68" w14:textId="77777777" w:rsidR="00E4028D" w:rsidRPr="00BD1BF1" w:rsidRDefault="00E4028D" w:rsidP="00165855">
      <w:pPr>
        <w:pStyle w:val="ListParagraph"/>
        <w:numPr>
          <w:ilvl w:val="6"/>
          <w:numId w:val="10"/>
        </w:numPr>
        <w:rPr>
          <w:rFonts w:ascii="Arial" w:eastAsia="Arial" w:hAnsi="Arial" w:cs="Arial"/>
          <w:sz w:val="22"/>
          <w:szCs w:val="22"/>
        </w:rPr>
      </w:pPr>
      <w:r w:rsidRPr="00BD1BF1">
        <w:rPr>
          <w:rFonts w:ascii="Arial" w:eastAsia="Arial" w:hAnsi="Arial" w:cs="Arial"/>
          <w:sz w:val="22"/>
          <w:szCs w:val="22"/>
        </w:rPr>
        <w:t>The T</w:t>
      </w:r>
      <w:r w:rsidR="0007386D" w:rsidRPr="00BD1BF1">
        <w:rPr>
          <w:rFonts w:ascii="Arial" w:eastAsia="Arial" w:hAnsi="Arial" w:cs="Arial"/>
          <w:sz w:val="22"/>
          <w:szCs w:val="22"/>
        </w:rPr>
        <w:t>oledo Mud Hens celebrated an iconic rock band by hosting a “Beatles N</w:t>
      </w:r>
      <w:r w:rsidRPr="00BD1BF1">
        <w:rPr>
          <w:rFonts w:ascii="Arial" w:eastAsia="Arial" w:hAnsi="Arial" w:cs="Arial"/>
          <w:sz w:val="22"/>
          <w:szCs w:val="22"/>
        </w:rPr>
        <w:t>ight</w:t>
      </w:r>
      <w:r w:rsidR="0007386D" w:rsidRPr="00BD1BF1">
        <w:rPr>
          <w:rFonts w:ascii="Arial" w:eastAsia="Arial" w:hAnsi="Arial" w:cs="Arial"/>
          <w:sz w:val="22"/>
          <w:szCs w:val="22"/>
        </w:rPr>
        <w:t>”</w:t>
      </w:r>
      <w:r w:rsidRPr="00BD1BF1">
        <w:rPr>
          <w:rFonts w:ascii="Arial" w:eastAsia="Arial" w:hAnsi="Arial" w:cs="Arial"/>
          <w:sz w:val="22"/>
          <w:szCs w:val="22"/>
        </w:rPr>
        <w:t xml:space="preserve"> </w:t>
      </w:r>
      <w:r w:rsidR="00AF0710" w:rsidRPr="00BD1BF1">
        <w:rPr>
          <w:rFonts w:ascii="Arial" w:eastAsia="Arial" w:hAnsi="Arial" w:cs="Arial"/>
          <w:sz w:val="22"/>
          <w:szCs w:val="22"/>
        </w:rPr>
        <w:t>with</w:t>
      </w:r>
      <w:r w:rsidRPr="00BD1BF1">
        <w:rPr>
          <w:rFonts w:ascii="Arial" w:eastAsia="Arial" w:hAnsi="Arial" w:cs="Arial"/>
          <w:sz w:val="22"/>
          <w:szCs w:val="22"/>
        </w:rPr>
        <w:t xml:space="preserve"> jerseys inspired by the “Sgt. Pepper’s </w:t>
      </w:r>
      <w:proofErr w:type="gramStart"/>
      <w:r w:rsidRPr="00BD1BF1">
        <w:rPr>
          <w:rFonts w:ascii="Arial" w:eastAsia="Arial" w:hAnsi="Arial" w:cs="Arial"/>
          <w:sz w:val="22"/>
          <w:szCs w:val="22"/>
        </w:rPr>
        <w:t>Lonely Hearts</w:t>
      </w:r>
      <w:proofErr w:type="gramEnd"/>
      <w:r w:rsidRPr="00BD1BF1">
        <w:rPr>
          <w:rFonts w:ascii="Arial" w:eastAsia="Arial" w:hAnsi="Arial" w:cs="Arial"/>
          <w:sz w:val="22"/>
          <w:szCs w:val="22"/>
        </w:rPr>
        <w:t xml:space="preserve"> Club Band” album </w:t>
      </w:r>
    </w:p>
    <w:p w14:paraId="66D8D3B5" w14:textId="77777777" w:rsidR="00E4028D" w:rsidRPr="00BD1BF1" w:rsidRDefault="00E4028D" w:rsidP="00165855">
      <w:pPr>
        <w:pStyle w:val="ListParagraph"/>
        <w:numPr>
          <w:ilvl w:val="7"/>
          <w:numId w:val="10"/>
        </w:numPr>
        <w:rPr>
          <w:rFonts w:ascii="Arial" w:eastAsia="Arial" w:hAnsi="Arial" w:cs="Arial"/>
          <w:sz w:val="22"/>
          <w:szCs w:val="22"/>
        </w:rPr>
      </w:pPr>
      <w:r w:rsidRPr="00BD1BF1">
        <w:rPr>
          <w:rFonts w:ascii="Arial" w:eastAsia="Arial" w:hAnsi="Arial" w:cs="Arial"/>
          <w:sz w:val="22"/>
          <w:szCs w:val="22"/>
        </w:rPr>
        <w:t xml:space="preserve">The team sent a tweet with a “first look” at the uniforms that quickly generated a huge fan response, garnering more than 600 retweets and 1,000 likes </w:t>
      </w:r>
      <w:r w:rsidR="00AF0710" w:rsidRPr="00BD1BF1">
        <w:rPr>
          <w:rFonts w:ascii="Arial" w:eastAsia="Arial" w:hAnsi="Arial" w:cs="Arial"/>
          <w:sz w:val="22"/>
          <w:szCs w:val="22"/>
        </w:rPr>
        <w:t>(typically the team’s tweets get just a few likes or retweets)</w:t>
      </w:r>
    </w:p>
    <w:p w14:paraId="273EB92C" w14:textId="77777777" w:rsidR="00AF0710" w:rsidRPr="00BD1BF1" w:rsidRDefault="00AF0710" w:rsidP="00165855">
      <w:pPr>
        <w:pStyle w:val="ListParagraph"/>
        <w:numPr>
          <w:ilvl w:val="8"/>
          <w:numId w:val="10"/>
        </w:numPr>
        <w:rPr>
          <w:rFonts w:ascii="Arial" w:eastAsia="Arial" w:hAnsi="Arial" w:cs="Arial"/>
          <w:sz w:val="22"/>
          <w:szCs w:val="22"/>
        </w:rPr>
      </w:pPr>
      <w:r w:rsidRPr="00BD1BF1">
        <w:rPr>
          <w:rFonts w:ascii="Arial" w:eastAsia="Arial" w:hAnsi="Arial" w:cs="Arial"/>
          <w:sz w:val="22"/>
          <w:szCs w:val="22"/>
        </w:rPr>
        <w:t>The promotion even sparked a Twitter feud with a rival minor league team who claimed they had offered the promotion first</w:t>
      </w:r>
    </w:p>
    <w:p w14:paraId="2C528E79" w14:textId="77777777" w:rsidR="00AF0710" w:rsidRPr="00BD1BF1" w:rsidRDefault="00AF0710" w:rsidP="00165855">
      <w:pPr>
        <w:pStyle w:val="ListParagraph"/>
        <w:numPr>
          <w:ilvl w:val="8"/>
          <w:numId w:val="10"/>
        </w:numPr>
        <w:rPr>
          <w:rFonts w:ascii="Arial" w:eastAsia="Arial" w:hAnsi="Arial" w:cs="Arial"/>
          <w:sz w:val="22"/>
          <w:szCs w:val="22"/>
        </w:rPr>
      </w:pPr>
      <w:r w:rsidRPr="00BD1BF1">
        <w:rPr>
          <w:rFonts w:ascii="Arial" w:eastAsia="Arial" w:hAnsi="Arial" w:cs="Arial"/>
          <w:sz w:val="22"/>
          <w:szCs w:val="22"/>
        </w:rPr>
        <w:t xml:space="preserve">Click </w:t>
      </w:r>
      <w:hyperlink r:id="rId181" w:history="1">
        <w:r w:rsidRPr="00BD1BF1">
          <w:rPr>
            <w:rStyle w:val="Hyperlink"/>
            <w:rFonts w:ascii="Arial" w:eastAsia="Arial" w:hAnsi="Arial" w:cs="Arial"/>
            <w:sz w:val="22"/>
            <w:szCs w:val="22"/>
          </w:rPr>
          <w:t>here</w:t>
        </w:r>
      </w:hyperlink>
      <w:r w:rsidRPr="00BD1BF1">
        <w:rPr>
          <w:rFonts w:ascii="Arial" w:eastAsia="Arial" w:hAnsi="Arial" w:cs="Arial"/>
          <w:sz w:val="22"/>
          <w:szCs w:val="22"/>
        </w:rPr>
        <w:t xml:space="preserve"> to read about the feud from bensbiz.mlblogs.com</w:t>
      </w:r>
    </w:p>
    <w:p w14:paraId="7630885A" w14:textId="77777777" w:rsidR="00613B62" w:rsidRPr="00BD1BF1" w:rsidRDefault="00AF0710" w:rsidP="00165855">
      <w:pPr>
        <w:pStyle w:val="ListParagraph"/>
        <w:numPr>
          <w:ilvl w:val="7"/>
          <w:numId w:val="10"/>
        </w:numPr>
        <w:rPr>
          <w:rFonts w:ascii="Arial" w:eastAsia="Arial" w:hAnsi="Arial" w:cs="Arial"/>
          <w:sz w:val="22"/>
          <w:szCs w:val="22"/>
        </w:rPr>
      </w:pPr>
      <w:r w:rsidRPr="00BD1BF1">
        <w:rPr>
          <w:rFonts w:ascii="Arial" w:eastAsia="Arial" w:hAnsi="Arial" w:cs="Arial"/>
          <w:sz w:val="22"/>
          <w:szCs w:val="22"/>
        </w:rPr>
        <w:t>Further evidence of the popularity of pop culture promotions, the Mud Hens’ tweets with the highest levels of engagement were also “uniform reveal” tweets</w:t>
      </w:r>
    </w:p>
    <w:p w14:paraId="3EEBE114" w14:textId="77777777" w:rsidR="00AF0710" w:rsidRPr="00BD1BF1" w:rsidRDefault="00AF0710" w:rsidP="00165855">
      <w:pPr>
        <w:pStyle w:val="ListParagraph"/>
        <w:numPr>
          <w:ilvl w:val="8"/>
          <w:numId w:val="10"/>
        </w:numPr>
        <w:rPr>
          <w:rFonts w:ascii="Arial" w:eastAsia="Arial" w:hAnsi="Arial" w:cs="Arial"/>
          <w:sz w:val="22"/>
          <w:szCs w:val="22"/>
        </w:rPr>
      </w:pPr>
      <w:r w:rsidRPr="00BD1BF1">
        <w:rPr>
          <w:rFonts w:ascii="Arial" w:eastAsia="Arial" w:hAnsi="Arial" w:cs="Arial"/>
          <w:sz w:val="22"/>
          <w:szCs w:val="22"/>
        </w:rPr>
        <w:t>The Mud Hens’ offered a salute to the original ‘Dream Team’, with jerseys inspired by the 1992 USA Men’s Basketball team (the announcement was liked over 1,000 times and re-tweeted more than 400)</w:t>
      </w:r>
    </w:p>
    <w:p w14:paraId="7A2683D2" w14:textId="77777777" w:rsidR="00F20C84" w:rsidRPr="00AB2D41" w:rsidRDefault="00AF0710" w:rsidP="00165855">
      <w:pPr>
        <w:pStyle w:val="ListParagraph"/>
        <w:numPr>
          <w:ilvl w:val="8"/>
          <w:numId w:val="10"/>
        </w:numPr>
        <w:rPr>
          <w:rFonts w:ascii="Arial" w:eastAsia="Arial" w:hAnsi="Arial" w:cs="Arial"/>
          <w:sz w:val="22"/>
          <w:szCs w:val="22"/>
        </w:rPr>
      </w:pPr>
      <w:r w:rsidRPr="00BD1BF1">
        <w:rPr>
          <w:rFonts w:ascii="Arial" w:eastAsia="Arial" w:hAnsi="Arial" w:cs="Arial"/>
          <w:sz w:val="22"/>
          <w:szCs w:val="22"/>
        </w:rPr>
        <w:t xml:space="preserve">The team’s announcement about a ‘Harry Potter Night’ promotion on Twitter gained over 900 likes and nearly 400 re-tweets </w:t>
      </w:r>
    </w:p>
    <w:p w14:paraId="329BFB09" w14:textId="77777777" w:rsidR="6502170A" w:rsidRPr="004F5C33" w:rsidRDefault="6A939456" w:rsidP="00165855">
      <w:pPr>
        <w:pStyle w:val="ListParagraph"/>
        <w:numPr>
          <w:ilvl w:val="4"/>
          <w:numId w:val="10"/>
        </w:numPr>
        <w:rPr>
          <w:rFonts w:ascii="Arial" w:eastAsia="Arial" w:hAnsi="Arial" w:cs="Arial"/>
          <w:sz w:val="22"/>
          <w:szCs w:val="22"/>
        </w:rPr>
      </w:pPr>
      <w:r w:rsidRPr="004F5C33">
        <w:rPr>
          <w:rFonts w:ascii="Arial" w:eastAsia="Arial" w:hAnsi="Arial" w:cs="Arial"/>
          <w:sz w:val="22"/>
          <w:szCs w:val="22"/>
        </w:rPr>
        <w:t>3D Printed Sporting Equipment</w:t>
      </w:r>
    </w:p>
    <w:p w14:paraId="24FA69E7" w14:textId="77777777" w:rsidR="00586B0B" w:rsidRPr="004F5C33" w:rsidRDefault="6A939456" w:rsidP="00165855">
      <w:pPr>
        <w:pStyle w:val="ListParagraph"/>
        <w:numPr>
          <w:ilvl w:val="5"/>
          <w:numId w:val="10"/>
        </w:numPr>
        <w:rPr>
          <w:rFonts w:ascii="Arial" w:eastAsia="Arial" w:hAnsi="Arial" w:cs="Arial"/>
          <w:sz w:val="22"/>
          <w:szCs w:val="22"/>
        </w:rPr>
      </w:pPr>
      <w:r w:rsidRPr="004F5C33">
        <w:rPr>
          <w:rFonts w:ascii="Arial" w:eastAsia="Arial" w:hAnsi="Arial" w:cs="Arial"/>
          <w:sz w:val="22"/>
          <w:szCs w:val="22"/>
        </w:rPr>
        <w:t>As the technology improves, athletes will have the ability to customize their equipment</w:t>
      </w:r>
    </w:p>
    <w:p w14:paraId="35BD9065" w14:textId="77777777" w:rsidR="53651CE5" w:rsidRPr="00BD1BF1" w:rsidRDefault="005D78E6" w:rsidP="00165855">
      <w:pPr>
        <w:pStyle w:val="ListParagraph"/>
        <w:numPr>
          <w:ilvl w:val="5"/>
          <w:numId w:val="10"/>
        </w:numPr>
        <w:rPr>
          <w:rFonts w:ascii="Arial" w:eastAsia="Arial" w:hAnsi="Arial" w:cs="Arial"/>
          <w:sz w:val="22"/>
          <w:szCs w:val="22"/>
        </w:rPr>
      </w:pPr>
      <w:hyperlink r:id="rId182">
        <w:r w:rsidR="18BF8F89" w:rsidRPr="004F5C33">
          <w:rPr>
            <w:rStyle w:val="Hyperlink"/>
            <w:rFonts w:ascii="Arial" w:eastAsia="Arial" w:hAnsi="Arial" w:cs="Arial"/>
            <w:sz w:val="22"/>
            <w:szCs w:val="22"/>
          </w:rPr>
          <w:t>Sport Techie</w:t>
        </w:r>
      </w:hyperlink>
      <w:r w:rsidR="18BF8F89" w:rsidRPr="004F5C33">
        <w:rPr>
          <w:rFonts w:ascii="Arial" w:eastAsia="Arial" w:hAnsi="Arial" w:cs="Arial"/>
          <w:sz w:val="22"/>
          <w:szCs w:val="22"/>
        </w:rPr>
        <w:t xml:space="preserve"> also reported that Nike and adidas are investing in 3D printing </w:t>
      </w:r>
      <w:r w:rsidR="18BF8F89" w:rsidRPr="00BD1BF1">
        <w:rPr>
          <w:rFonts w:ascii="Arial" w:eastAsia="Arial" w:hAnsi="Arial" w:cs="Arial"/>
          <w:sz w:val="22"/>
          <w:szCs w:val="22"/>
        </w:rPr>
        <w:t>technology to produce footwear</w:t>
      </w:r>
      <w:r w:rsidR="001948D1" w:rsidRPr="00BD1BF1">
        <w:rPr>
          <w:rFonts w:ascii="Arial" w:eastAsia="Arial" w:hAnsi="Arial" w:cs="Arial"/>
          <w:sz w:val="22"/>
          <w:szCs w:val="22"/>
        </w:rPr>
        <w:t xml:space="preserve"> while </w:t>
      </w:r>
      <w:r w:rsidR="18BF8F89" w:rsidRPr="00BD1BF1">
        <w:rPr>
          <w:rFonts w:ascii="Arial" w:eastAsia="Arial" w:hAnsi="Arial" w:cs="Arial"/>
          <w:sz w:val="22"/>
          <w:szCs w:val="22"/>
        </w:rPr>
        <w:t>Formula 1 racing already uses the technol</w:t>
      </w:r>
      <w:r w:rsidR="001948D1" w:rsidRPr="00BD1BF1">
        <w:rPr>
          <w:rFonts w:ascii="Arial" w:eastAsia="Arial" w:hAnsi="Arial" w:cs="Arial"/>
          <w:sz w:val="22"/>
          <w:szCs w:val="22"/>
        </w:rPr>
        <w:t>ogy to produce mechanical parts</w:t>
      </w:r>
    </w:p>
    <w:p w14:paraId="4459457D" w14:textId="77777777" w:rsidR="0071625D" w:rsidRPr="00BD1BF1" w:rsidRDefault="0071625D" w:rsidP="00165855">
      <w:pPr>
        <w:pStyle w:val="ListParagraph"/>
        <w:numPr>
          <w:ilvl w:val="6"/>
          <w:numId w:val="10"/>
        </w:numPr>
        <w:rPr>
          <w:rFonts w:ascii="Arial" w:eastAsia="Arial" w:hAnsi="Arial" w:cs="Arial"/>
          <w:sz w:val="22"/>
          <w:szCs w:val="22"/>
        </w:rPr>
      </w:pPr>
      <w:r w:rsidRPr="00BD1BF1">
        <w:rPr>
          <w:rFonts w:ascii="Arial" w:eastAsia="Arial" w:hAnsi="Arial" w:cs="Arial"/>
          <w:sz w:val="22"/>
          <w:szCs w:val="22"/>
        </w:rPr>
        <w:t>In 2017, adidas unveiled the “</w:t>
      </w:r>
      <w:proofErr w:type="spellStart"/>
      <w:r w:rsidRPr="00BD1BF1">
        <w:rPr>
          <w:rFonts w:ascii="Arial" w:eastAsia="Arial" w:hAnsi="Arial" w:cs="Arial"/>
          <w:sz w:val="22"/>
          <w:szCs w:val="22"/>
        </w:rPr>
        <w:t>Futurecraft</w:t>
      </w:r>
      <w:proofErr w:type="spellEnd"/>
      <w:r w:rsidRPr="00BD1BF1">
        <w:rPr>
          <w:rFonts w:ascii="Arial" w:eastAsia="Arial" w:hAnsi="Arial" w:cs="Arial"/>
          <w:sz w:val="22"/>
          <w:szCs w:val="22"/>
        </w:rPr>
        <w:t xml:space="preserve"> 4D”, a huge improvement on their last 3D-printed running shoes which were more of a concept or prototype than a consumer product </w:t>
      </w:r>
    </w:p>
    <w:p w14:paraId="2FCB9B3C" w14:textId="77777777" w:rsidR="0071625D" w:rsidRPr="00134A95" w:rsidRDefault="00155BE2" w:rsidP="00165855">
      <w:pPr>
        <w:pStyle w:val="ListParagraph"/>
        <w:numPr>
          <w:ilvl w:val="7"/>
          <w:numId w:val="10"/>
        </w:numPr>
        <w:rPr>
          <w:rFonts w:ascii="Arial" w:eastAsia="Arial" w:hAnsi="Arial" w:cs="Arial"/>
          <w:sz w:val="22"/>
          <w:szCs w:val="22"/>
        </w:rPr>
      </w:pPr>
      <w:r w:rsidRPr="00BD1BF1">
        <w:rPr>
          <w:rFonts w:ascii="Arial" w:eastAsia="Arial" w:hAnsi="Arial" w:cs="Arial"/>
          <w:sz w:val="22"/>
          <w:szCs w:val="22"/>
        </w:rPr>
        <w:t xml:space="preserve">According to </w:t>
      </w:r>
      <w:hyperlink r:id="rId183" w:history="1">
        <w:r w:rsidRPr="00BD1BF1">
          <w:rPr>
            <w:rStyle w:val="Hyperlink"/>
            <w:rFonts w:ascii="Arial" w:eastAsia="Arial" w:hAnsi="Arial" w:cs="Arial"/>
            <w:sz w:val="22"/>
            <w:szCs w:val="22"/>
          </w:rPr>
          <w:t>techcrunch.com</w:t>
        </w:r>
      </w:hyperlink>
      <w:r w:rsidRPr="00BD1BF1">
        <w:rPr>
          <w:rFonts w:ascii="Arial" w:eastAsia="Arial" w:hAnsi="Arial" w:cs="Arial"/>
          <w:sz w:val="22"/>
          <w:szCs w:val="22"/>
        </w:rPr>
        <w:t>:</w:t>
      </w:r>
      <w:r w:rsidR="0071625D" w:rsidRPr="00BD1BF1">
        <w:rPr>
          <w:rFonts w:ascii="Arial" w:eastAsia="Arial" w:hAnsi="Arial" w:cs="Arial"/>
          <w:sz w:val="22"/>
          <w:szCs w:val="22"/>
        </w:rPr>
        <w:t xml:space="preserve"> “</w:t>
      </w:r>
      <w:r w:rsidRPr="00BD1BF1">
        <w:rPr>
          <w:rFonts w:ascii="Arial" w:eastAsia="Arial" w:hAnsi="Arial" w:cs="Arial"/>
          <w:sz w:val="22"/>
          <w:szCs w:val="22"/>
        </w:rPr>
        <w:t>T</w:t>
      </w:r>
      <w:r w:rsidR="0071625D" w:rsidRPr="00BD1BF1">
        <w:rPr>
          <w:rFonts w:ascii="Arial" w:eastAsia="Arial" w:hAnsi="Arial" w:cs="Arial"/>
          <w:sz w:val="22"/>
          <w:szCs w:val="22"/>
        </w:rPr>
        <w:t xml:space="preserve">he new version is better suited for mass production – Adidas plans on selling 5,000 pairs this upcoming fall, which will scale up to more than 100,000 pairs by the end of 2018. While the company </w:t>
      </w:r>
      <w:proofErr w:type="gramStart"/>
      <w:r w:rsidR="0071625D" w:rsidRPr="00BD1BF1">
        <w:rPr>
          <w:rFonts w:ascii="Arial" w:eastAsia="Arial" w:hAnsi="Arial" w:cs="Arial"/>
          <w:sz w:val="22"/>
          <w:szCs w:val="22"/>
        </w:rPr>
        <w:t>hasn’t</w:t>
      </w:r>
      <w:proofErr w:type="gramEnd"/>
      <w:r w:rsidR="0071625D" w:rsidRPr="00BD1BF1">
        <w:rPr>
          <w:rFonts w:ascii="Arial" w:eastAsia="Arial" w:hAnsi="Arial" w:cs="Arial"/>
          <w:sz w:val="22"/>
          <w:szCs w:val="22"/>
        </w:rPr>
        <w:t xml:space="preserve"> announced the price, expect the first run to still be priced as a </w:t>
      </w:r>
      <w:r w:rsidR="007727AE" w:rsidRPr="00BD1BF1">
        <w:rPr>
          <w:rFonts w:ascii="Arial" w:eastAsia="Arial" w:hAnsi="Arial" w:cs="Arial"/>
          <w:sz w:val="22"/>
          <w:szCs w:val="22"/>
        </w:rPr>
        <w:t>limited-edition</w:t>
      </w:r>
      <w:r w:rsidR="0071625D" w:rsidRPr="00BD1BF1">
        <w:rPr>
          <w:rFonts w:ascii="Arial" w:eastAsia="Arial" w:hAnsi="Arial" w:cs="Arial"/>
          <w:sz w:val="22"/>
          <w:szCs w:val="22"/>
        </w:rPr>
        <w:t xml:space="preserve"> shoe. The </w:t>
      </w:r>
      <w:r w:rsidR="0071625D" w:rsidRPr="00BD1BF1">
        <w:rPr>
          <w:rFonts w:ascii="Arial" w:eastAsia="Arial" w:hAnsi="Arial" w:cs="Arial"/>
          <w:sz w:val="22"/>
          <w:szCs w:val="22"/>
        </w:rPr>
        <w:lastRenderedPageBreak/>
        <w:t xml:space="preserve">first 3D runners </w:t>
      </w:r>
      <w:r w:rsidR="0071625D" w:rsidRPr="00134A95">
        <w:rPr>
          <w:rFonts w:ascii="Arial" w:eastAsia="Arial" w:hAnsi="Arial" w:cs="Arial"/>
          <w:sz w:val="22"/>
          <w:szCs w:val="22"/>
        </w:rPr>
        <w:t xml:space="preserve">retailed for </w:t>
      </w:r>
      <w:r w:rsidR="007727AE" w:rsidRPr="00134A95">
        <w:rPr>
          <w:rFonts w:ascii="Arial" w:eastAsia="Arial" w:hAnsi="Arial" w:cs="Arial"/>
          <w:sz w:val="22"/>
          <w:szCs w:val="22"/>
        </w:rPr>
        <w:t>$333 but</w:t>
      </w:r>
      <w:r w:rsidR="0071625D" w:rsidRPr="00134A95">
        <w:rPr>
          <w:rFonts w:ascii="Arial" w:eastAsia="Arial" w:hAnsi="Arial" w:cs="Arial"/>
          <w:sz w:val="22"/>
          <w:szCs w:val="22"/>
        </w:rPr>
        <w:t xml:space="preserve"> sold secondhand for many times that.”</w:t>
      </w:r>
    </w:p>
    <w:p w14:paraId="310F29EF" w14:textId="77777777" w:rsidR="00955DB0" w:rsidRPr="00134A95" w:rsidRDefault="00766F5B" w:rsidP="00165855">
      <w:pPr>
        <w:pStyle w:val="ListParagraph"/>
        <w:numPr>
          <w:ilvl w:val="6"/>
          <w:numId w:val="10"/>
        </w:numPr>
        <w:rPr>
          <w:rFonts w:ascii="Arial" w:eastAsia="Arial" w:hAnsi="Arial" w:cs="Arial"/>
          <w:sz w:val="22"/>
          <w:szCs w:val="22"/>
        </w:rPr>
      </w:pPr>
      <w:r w:rsidRPr="00134A95">
        <w:rPr>
          <w:rFonts w:ascii="Arial" w:eastAsia="Arial" w:hAnsi="Arial" w:cs="Arial"/>
          <w:sz w:val="22"/>
          <w:szCs w:val="22"/>
        </w:rPr>
        <w:t xml:space="preserve">In 2018, the world’s fastest marathoner (Kenya's Eliud Kipchoge) </w:t>
      </w:r>
      <w:hyperlink r:id="rId184" w:history="1">
        <w:r w:rsidRPr="00134A95">
          <w:rPr>
            <w:rStyle w:val="Hyperlink"/>
            <w:rFonts w:ascii="Arial" w:eastAsia="Arial" w:hAnsi="Arial" w:cs="Arial"/>
            <w:sz w:val="22"/>
            <w:szCs w:val="22"/>
          </w:rPr>
          <w:t>wore</w:t>
        </w:r>
      </w:hyperlink>
      <w:r w:rsidRPr="00134A95">
        <w:rPr>
          <w:rFonts w:ascii="Arial" w:eastAsia="Arial" w:hAnsi="Arial" w:cs="Arial"/>
          <w:sz w:val="22"/>
          <w:szCs w:val="22"/>
        </w:rPr>
        <w:t xml:space="preserve"> 3-D printed Nikes at the London Marathon, helping reduce the weight of the sho</w:t>
      </w:r>
      <w:r w:rsidR="006C08C4" w:rsidRPr="00134A95">
        <w:rPr>
          <w:rFonts w:ascii="Arial" w:eastAsia="Arial" w:hAnsi="Arial" w:cs="Arial"/>
          <w:sz w:val="22"/>
          <w:szCs w:val="22"/>
        </w:rPr>
        <w:t>e</w:t>
      </w:r>
    </w:p>
    <w:p w14:paraId="2DC88733" w14:textId="77777777" w:rsidR="70BF8C9D" w:rsidRPr="00A16CF4" w:rsidRDefault="6A939456" w:rsidP="00165855">
      <w:pPr>
        <w:pStyle w:val="ListParagraph"/>
        <w:numPr>
          <w:ilvl w:val="4"/>
          <w:numId w:val="10"/>
        </w:numPr>
        <w:rPr>
          <w:rFonts w:ascii="Arial" w:eastAsia="Arial" w:hAnsi="Arial" w:cs="Arial"/>
          <w:sz w:val="22"/>
          <w:szCs w:val="22"/>
        </w:rPr>
      </w:pPr>
      <w:r w:rsidRPr="00134A95">
        <w:rPr>
          <w:rFonts w:ascii="Arial" w:eastAsia="Arial" w:hAnsi="Arial" w:cs="Arial"/>
          <w:sz w:val="22"/>
          <w:szCs w:val="22"/>
        </w:rPr>
        <w:t>Shoe and apparel brands relying</w:t>
      </w:r>
      <w:r w:rsidRPr="004F5C33">
        <w:rPr>
          <w:rFonts w:ascii="Arial" w:eastAsia="Arial" w:hAnsi="Arial" w:cs="Arial"/>
          <w:sz w:val="22"/>
          <w:szCs w:val="22"/>
        </w:rPr>
        <w:t xml:space="preserve"> on non-athlete celebrities to help drive awareness and move </w:t>
      </w:r>
      <w:r w:rsidRPr="00A16CF4">
        <w:rPr>
          <w:rFonts w:ascii="Arial" w:eastAsia="Arial" w:hAnsi="Arial" w:cs="Arial"/>
          <w:sz w:val="22"/>
          <w:szCs w:val="22"/>
        </w:rPr>
        <w:t>product</w:t>
      </w:r>
    </w:p>
    <w:p w14:paraId="00F76D0C" w14:textId="77777777" w:rsidR="70BF8C9D" w:rsidRPr="00A16CF4" w:rsidRDefault="004F5C33" w:rsidP="007812AB">
      <w:pPr>
        <w:pStyle w:val="ListParagraph"/>
        <w:numPr>
          <w:ilvl w:val="5"/>
          <w:numId w:val="41"/>
        </w:numPr>
        <w:rPr>
          <w:rFonts w:ascii="Arial" w:eastAsia="Arial" w:hAnsi="Arial" w:cs="Arial"/>
          <w:sz w:val="22"/>
          <w:szCs w:val="22"/>
        </w:rPr>
      </w:pPr>
      <w:r w:rsidRPr="00A16CF4">
        <w:rPr>
          <w:rFonts w:ascii="Arial" w:eastAsia="Arial" w:hAnsi="Arial" w:cs="Arial"/>
          <w:sz w:val="22"/>
          <w:szCs w:val="22"/>
        </w:rPr>
        <w:t>Nike with</w:t>
      </w:r>
      <w:r w:rsidR="6A939456" w:rsidRPr="00A16CF4">
        <w:rPr>
          <w:rFonts w:ascii="Arial" w:eastAsia="Arial" w:hAnsi="Arial" w:cs="Arial"/>
          <w:sz w:val="22"/>
          <w:szCs w:val="22"/>
        </w:rPr>
        <w:t xml:space="preserve"> Kevin Hart</w:t>
      </w:r>
    </w:p>
    <w:p w14:paraId="2F1F1DB5" w14:textId="6EA18297" w:rsidR="70BF8C9D" w:rsidRPr="00A16CF4" w:rsidRDefault="004F5C33" w:rsidP="007812AB">
      <w:pPr>
        <w:pStyle w:val="ListParagraph"/>
        <w:numPr>
          <w:ilvl w:val="5"/>
          <w:numId w:val="41"/>
        </w:numPr>
        <w:rPr>
          <w:rFonts w:ascii="Arial" w:eastAsia="Arial" w:hAnsi="Arial" w:cs="Arial"/>
          <w:sz w:val="22"/>
          <w:szCs w:val="22"/>
        </w:rPr>
      </w:pPr>
      <w:r w:rsidRPr="00A16CF4">
        <w:rPr>
          <w:rFonts w:ascii="Arial" w:eastAsia="Arial" w:hAnsi="Arial" w:cs="Arial"/>
          <w:sz w:val="22"/>
          <w:szCs w:val="22"/>
        </w:rPr>
        <w:t>Adidas with</w:t>
      </w:r>
      <w:r w:rsidR="18BF8F89" w:rsidRPr="00A16CF4">
        <w:rPr>
          <w:rFonts w:ascii="Arial" w:eastAsia="Arial" w:hAnsi="Arial" w:cs="Arial"/>
          <w:sz w:val="22"/>
          <w:szCs w:val="22"/>
        </w:rPr>
        <w:t xml:space="preserve"> Kanye West</w:t>
      </w:r>
      <w:r w:rsidR="00777205" w:rsidRPr="00A16CF4">
        <w:rPr>
          <w:rFonts w:ascii="Arial" w:eastAsia="Arial" w:hAnsi="Arial" w:cs="Arial"/>
          <w:sz w:val="22"/>
          <w:szCs w:val="22"/>
        </w:rPr>
        <w:t xml:space="preserve">, </w:t>
      </w:r>
      <w:proofErr w:type="gramStart"/>
      <w:r w:rsidR="00897EDE" w:rsidRPr="00A16CF4">
        <w:rPr>
          <w:rFonts w:ascii="Arial" w:eastAsia="Arial" w:hAnsi="Arial" w:cs="Arial"/>
          <w:sz w:val="22"/>
          <w:szCs w:val="22"/>
        </w:rPr>
        <w:t>Beyoncé</w:t>
      </w:r>
      <w:proofErr w:type="gramEnd"/>
      <w:r w:rsidR="00897EDE" w:rsidRPr="00A16CF4">
        <w:rPr>
          <w:rFonts w:ascii="Arial" w:eastAsia="Arial" w:hAnsi="Arial" w:cs="Arial"/>
          <w:sz w:val="22"/>
          <w:szCs w:val="22"/>
        </w:rPr>
        <w:t xml:space="preserve"> </w:t>
      </w:r>
      <w:r w:rsidR="00777205" w:rsidRPr="00A16CF4">
        <w:rPr>
          <w:rFonts w:ascii="Arial" w:eastAsia="Arial" w:hAnsi="Arial" w:cs="Arial"/>
          <w:sz w:val="22"/>
          <w:szCs w:val="22"/>
        </w:rPr>
        <w:t>and Jonah Hill</w:t>
      </w:r>
    </w:p>
    <w:p w14:paraId="451BBD50" w14:textId="60A19D8E" w:rsidR="00777205" w:rsidRPr="00A16CF4" w:rsidRDefault="00777205" w:rsidP="00777205">
      <w:pPr>
        <w:pStyle w:val="ListParagraph"/>
        <w:numPr>
          <w:ilvl w:val="6"/>
          <w:numId w:val="41"/>
        </w:numPr>
        <w:rPr>
          <w:rFonts w:ascii="Arial" w:eastAsia="Arial" w:hAnsi="Arial" w:cs="Arial"/>
          <w:sz w:val="22"/>
          <w:szCs w:val="22"/>
        </w:rPr>
      </w:pPr>
      <w:r w:rsidRPr="00A16CF4">
        <w:rPr>
          <w:rFonts w:ascii="Arial" w:eastAsia="Arial" w:hAnsi="Arial" w:cs="Arial"/>
          <w:sz w:val="22"/>
          <w:szCs w:val="22"/>
        </w:rPr>
        <w:t xml:space="preserve">Click </w:t>
      </w:r>
      <w:hyperlink r:id="rId185" w:history="1">
        <w:r w:rsidRPr="00A16CF4">
          <w:rPr>
            <w:rStyle w:val="Hyperlink"/>
            <w:rFonts w:ascii="Arial" w:eastAsia="Arial" w:hAnsi="Arial" w:cs="Arial"/>
            <w:sz w:val="22"/>
            <w:szCs w:val="22"/>
          </w:rPr>
          <w:t>here</w:t>
        </w:r>
      </w:hyperlink>
      <w:r w:rsidRPr="00A16CF4">
        <w:rPr>
          <w:rFonts w:ascii="Arial" w:eastAsia="Arial" w:hAnsi="Arial" w:cs="Arial"/>
          <w:sz w:val="22"/>
          <w:szCs w:val="22"/>
        </w:rPr>
        <w:t xml:space="preserve"> to learn more about Jonah Hill’s partnership with adidas</w:t>
      </w:r>
    </w:p>
    <w:p w14:paraId="57C37302" w14:textId="500E5493" w:rsidR="70BF8C9D" w:rsidRPr="00A16CF4" w:rsidRDefault="004F5C33" w:rsidP="007812AB">
      <w:pPr>
        <w:pStyle w:val="ListParagraph"/>
        <w:numPr>
          <w:ilvl w:val="5"/>
          <w:numId w:val="41"/>
        </w:numPr>
        <w:rPr>
          <w:rFonts w:ascii="Arial" w:eastAsia="Arial" w:hAnsi="Arial" w:cs="Arial"/>
          <w:sz w:val="22"/>
          <w:szCs w:val="22"/>
        </w:rPr>
      </w:pPr>
      <w:r w:rsidRPr="00A16CF4">
        <w:rPr>
          <w:rFonts w:ascii="Arial" w:eastAsia="Arial" w:hAnsi="Arial" w:cs="Arial"/>
          <w:sz w:val="22"/>
          <w:szCs w:val="22"/>
        </w:rPr>
        <w:t>Puma with</w:t>
      </w:r>
      <w:r w:rsidR="6A939456" w:rsidRPr="00A16CF4">
        <w:rPr>
          <w:rFonts w:ascii="Arial" w:eastAsia="Arial" w:hAnsi="Arial" w:cs="Arial"/>
          <w:sz w:val="22"/>
          <w:szCs w:val="22"/>
        </w:rPr>
        <w:t xml:space="preserve"> </w:t>
      </w:r>
      <w:r w:rsidR="00B870A5" w:rsidRPr="00A16CF4">
        <w:rPr>
          <w:rFonts w:ascii="Arial" w:eastAsia="Arial" w:hAnsi="Arial" w:cs="Arial"/>
          <w:sz w:val="22"/>
          <w:szCs w:val="22"/>
        </w:rPr>
        <w:t xml:space="preserve">J. Cole, </w:t>
      </w:r>
      <w:r w:rsidR="6A939456" w:rsidRPr="00A16CF4">
        <w:rPr>
          <w:rFonts w:ascii="Arial" w:eastAsia="Arial" w:hAnsi="Arial" w:cs="Arial"/>
          <w:sz w:val="22"/>
          <w:szCs w:val="22"/>
        </w:rPr>
        <w:t xml:space="preserve">Kylie </w:t>
      </w:r>
      <w:proofErr w:type="gramStart"/>
      <w:r w:rsidR="6A939456" w:rsidRPr="00A16CF4">
        <w:rPr>
          <w:rFonts w:ascii="Arial" w:eastAsia="Arial" w:hAnsi="Arial" w:cs="Arial"/>
          <w:sz w:val="22"/>
          <w:szCs w:val="22"/>
        </w:rPr>
        <w:t>Jenner</w:t>
      </w:r>
      <w:proofErr w:type="gramEnd"/>
      <w:r w:rsidR="6A939456" w:rsidRPr="00A16CF4">
        <w:rPr>
          <w:rFonts w:ascii="Arial" w:eastAsia="Arial" w:hAnsi="Arial" w:cs="Arial"/>
          <w:sz w:val="22"/>
          <w:szCs w:val="22"/>
        </w:rPr>
        <w:t xml:space="preserve"> and Rihanna</w:t>
      </w:r>
    </w:p>
    <w:p w14:paraId="001FF94C" w14:textId="77777777" w:rsidR="00331943" w:rsidRPr="00A16CF4" w:rsidRDefault="18BF8F89" w:rsidP="007812AB">
      <w:pPr>
        <w:pStyle w:val="ListParagraph"/>
        <w:numPr>
          <w:ilvl w:val="5"/>
          <w:numId w:val="41"/>
        </w:numPr>
        <w:rPr>
          <w:rFonts w:ascii="Arial" w:eastAsia="Arial" w:hAnsi="Arial" w:cs="Arial"/>
          <w:sz w:val="22"/>
          <w:szCs w:val="22"/>
        </w:rPr>
      </w:pPr>
      <w:r w:rsidRPr="00A16CF4">
        <w:rPr>
          <w:rFonts w:ascii="Arial" w:eastAsia="Arial" w:hAnsi="Arial" w:cs="Arial"/>
          <w:sz w:val="22"/>
          <w:szCs w:val="22"/>
        </w:rPr>
        <w:t xml:space="preserve">Under </w:t>
      </w:r>
      <w:proofErr w:type="spellStart"/>
      <w:r w:rsidRPr="00A16CF4">
        <w:rPr>
          <w:rFonts w:ascii="Arial" w:eastAsia="Arial" w:hAnsi="Arial" w:cs="Arial"/>
          <w:sz w:val="22"/>
          <w:szCs w:val="22"/>
        </w:rPr>
        <w:t>Armour</w:t>
      </w:r>
      <w:proofErr w:type="spellEnd"/>
      <w:r w:rsidR="004F5C33" w:rsidRPr="00A16CF4">
        <w:rPr>
          <w:rFonts w:ascii="Arial" w:eastAsia="Arial" w:hAnsi="Arial" w:cs="Arial"/>
          <w:sz w:val="22"/>
          <w:szCs w:val="22"/>
        </w:rPr>
        <w:t xml:space="preserve"> with</w:t>
      </w:r>
      <w:r w:rsidRPr="00A16CF4">
        <w:rPr>
          <w:rFonts w:ascii="Arial" w:eastAsia="Arial" w:hAnsi="Arial" w:cs="Arial"/>
          <w:sz w:val="22"/>
          <w:szCs w:val="22"/>
        </w:rPr>
        <w:t xml:space="preserve"> Gisele Bundchen</w:t>
      </w:r>
    </w:p>
    <w:p w14:paraId="7F836CAC" w14:textId="24E09B37" w:rsidR="00EF3095" w:rsidRPr="00A16CF4" w:rsidRDefault="00EF3095" w:rsidP="007812AB">
      <w:pPr>
        <w:pStyle w:val="ListParagraph"/>
        <w:numPr>
          <w:ilvl w:val="5"/>
          <w:numId w:val="41"/>
        </w:numPr>
        <w:rPr>
          <w:rFonts w:ascii="Arial" w:eastAsia="Arial" w:hAnsi="Arial" w:cs="Arial"/>
          <w:sz w:val="22"/>
          <w:szCs w:val="22"/>
        </w:rPr>
      </w:pPr>
      <w:r w:rsidRPr="00A16CF4">
        <w:rPr>
          <w:rFonts w:ascii="Arial" w:eastAsia="Arial" w:hAnsi="Arial" w:cs="Arial"/>
          <w:sz w:val="22"/>
          <w:szCs w:val="22"/>
        </w:rPr>
        <w:t xml:space="preserve">Converse with Millie </w:t>
      </w:r>
      <w:r w:rsidR="005D170A" w:rsidRPr="00A16CF4">
        <w:rPr>
          <w:rFonts w:ascii="Arial" w:eastAsia="Arial" w:hAnsi="Arial" w:cs="Arial"/>
          <w:sz w:val="22"/>
          <w:szCs w:val="22"/>
        </w:rPr>
        <w:t xml:space="preserve">Bobby </w:t>
      </w:r>
      <w:r w:rsidRPr="00A16CF4">
        <w:rPr>
          <w:rFonts w:ascii="Arial" w:eastAsia="Arial" w:hAnsi="Arial" w:cs="Arial"/>
          <w:sz w:val="22"/>
          <w:szCs w:val="22"/>
        </w:rPr>
        <w:t xml:space="preserve">Brown </w:t>
      </w:r>
    </w:p>
    <w:p w14:paraId="6FED089A" w14:textId="57AF4F4A" w:rsidR="007D5085" w:rsidRPr="00A16CF4" w:rsidRDefault="006C08C4" w:rsidP="007812AB">
      <w:pPr>
        <w:pStyle w:val="ListParagraph"/>
        <w:numPr>
          <w:ilvl w:val="5"/>
          <w:numId w:val="41"/>
        </w:numPr>
        <w:rPr>
          <w:rFonts w:ascii="Arial" w:eastAsia="Arial" w:hAnsi="Arial" w:cs="Arial"/>
          <w:sz w:val="22"/>
          <w:szCs w:val="22"/>
        </w:rPr>
      </w:pPr>
      <w:r w:rsidRPr="00A16CF4">
        <w:rPr>
          <w:rFonts w:ascii="Arial" w:eastAsia="Arial" w:hAnsi="Arial" w:cs="Arial"/>
          <w:sz w:val="22"/>
          <w:szCs w:val="22"/>
        </w:rPr>
        <w:t>Reebok with Ariana Grande and Gal Gadot</w:t>
      </w:r>
    </w:p>
    <w:p w14:paraId="003AA3FF" w14:textId="06D490E2" w:rsidR="00593FE7" w:rsidRPr="00A16CF4" w:rsidRDefault="00593FE7" w:rsidP="007812AB">
      <w:pPr>
        <w:pStyle w:val="ListParagraph"/>
        <w:numPr>
          <w:ilvl w:val="5"/>
          <w:numId w:val="41"/>
        </w:numPr>
        <w:rPr>
          <w:rFonts w:ascii="Arial" w:eastAsia="Arial" w:hAnsi="Arial" w:cs="Arial"/>
          <w:sz w:val="22"/>
          <w:szCs w:val="22"/>
        </w:rPr>
      </w:pPr>
      <w:r w:rsidRPr="00A16CF4">
        <w:rPr>
          <w:rFonts w:ascii="Arial" w:eastAsia="Arial" w:hAnsi="Arial" w:cs="Arial"/>
          <w:sz w:val="22"/>
          <w:szCs w:val="22"/>
        </w:rPr>
        <w:t>Champion with Chance the Rapper</w:t>
      </w:r>
    </w:p>
    <w:p w14:paraId="1D715B9B" w14:textId="0A122A03" w:rsidR="00BC2C4E" w:rsidRPr="00A16CF4" w:rsidRDefault="007812AB" w:rsidP="00BC2C4E">
      <w:pPr>
        <w:pStyle w:val="ListParagraph"/>
        <w:numPr>
          <w:ilvl w:val="5"/>
          <w:numId w:val="41"/>
        </w:numPr>
        <w:rPr>
          <w:rFonts w:ascii="Arial" w:eastAsia="Arial" w:hAnsi="Arial" w:cs="Arial"/>
          <w:sz w:val="22"/>
          <w:szCs w:val="22"/>
        </w:rPr>
      </w:pPr>
      <w:r w:rsidRPr="00A16CF4">
        <w:rPr>
          <w:rFonts w:ascii="Arial" w:eastAsia="Arial" w:hAnsi="Arial" w:cs="Arial"/>
          <w:sz w:val="22"/>
          <w:szCs w:val="22"/>
        </w:rPr>
        <w:t>New Balance with Jaden Smith</w:t>
      </w:r>
    </w:p>
    <w:p w14:paraId="7370018A" w14:textId="77777777" w:rsidR="00496775" w:rsidRPr="00A16CF4" w:rsidRDefault="003A1D71" w:rsidP="00165855">
      <w:pPr>
        <w:pStyle w:val="ListParagraph"/>
        <w:numPr>
          <w:ilvl w:val="4"/>
          <w:numId w:val="10"/>
        </w:numPr>
        <w:rPr>
          <w:rFonts w:ascii="Arial" w:eastAsia="Arial" w:hAnsi="Arial" w:cs="Arial"/>
          <w:sz w:val="22"/>
          <w:szCs w:val="22"/>
        </w:rPr>
      </w:pPr>
      <w:r w:rsidRPr="00A16CF4">
        <w:rPr>
          <w:rFonts w:ascii="Arial" w:eastAsia="Arial" w:hAnsi="Arial" w:cs="Arial"/>
          <w:sz w:val="22"/>
          <w:szCs w:val="22"/>
        </w:rPr>
        <w:t>Gamification</w:t>
      </w:r>
    </w:p>
    <w:p w14:paraId="2AF8063E" w14:textId="77777777" w:rsidR="00496775" w:rsidRPr="007471F2" w:rsidRDefault="00496775" w:rsidP="00165855">
      <w:pPr>
        <w:pStyle w:val="ListParagraph"/>
        <w:numPr>
          <w:ilvl w:val="5"/>
          <w:numId w:val="10"/>
        </w:numPr>
        <w:rPr>
          <w:rFonts w:ascii="Arial" w:eastAsia="Arial" w:hAnsi="Arial" w:cs="Arial"/>
          <w:sz w:val="22"/>
          <w:szCs w:val="22"/>
        </w:rPr>
      </w:pPr>
      <w:r w:rsidRPr="007471F2">
        <w:rPr>
          <w:rFonts w:ascii="Arial" w:eastAsia="Arial" w:hAnsi="Arial" w:cs="Arial"/>
          <w:sz w:val="22"/>
          <w:szCs w:val="22"/>
        </w:rPr>
        <w:t xml:space="preserve">Gamification is a marketing strategy that encourages consumer engagement with brands through game play or similar activities </w:t>
      </w:r>
    </w:p>
    <w:p w14:paraId="08143CC9" w14:textId="77777777" w:rsidR="003A1D71" w:rsidRPr="007471F2" w:rsidRDefault="003A1D71" w:rsidP="00165855">
      <w:pPr>
        <w:pStyle w:val="ListParagraph"/>
        <w:numPr>
          <w:ilvl w:val="5"/>
          <w:numId w:val="10"/>
        </w:numPr>
        <w:rPr>
          <w:rFonts w:ascii="Arial" w:eastAsia="Arial" w:hAnsi="Arial" w:cs="Arial"/>
          <w:sz w:val="22"/>
          <w:szCs w:val="22"/>
        </w:rPr>
      </w:pPr>
      <w:r w:rsidRPr="007471F2">
        <w:rPr>
          <w:rFonts w:ascii="Arial" w:hAnsi="Arial" w:cs="Arial"/>
          <w:sz w:val="22"/>
          <w:szCs w:val="22"/>
        </w:rPr>
        <w:t xml:space="preserve">Marketers believe that if </w:t>
      </w:r>
      <w:proofErr w:type="gramStart"/>
      <w:r w:rsidRPr="007471F2">
        <w:rPr>
          <w:rFonts w:ascii="Arial" w:hAnsi="Arial" w:cs="Arial"/>
          <w:sz w:val="22"/>
          <w:szCs w:val="22"/>
        </w:rPr>
        <w:t>you’re</w:t>
      </w:r>
      <w:proofErr w:type="gramEnd"/>
      <w:r w:rsidRPr="007471F2">
        <w:rPr>
          <w:rFonts w:ascii="Arial" w:hAnsi="Arial" w:cs="Arial"/>
          <w:sz w:val="22"/>
          <w:szCs w:val="22"/>
        </w:rPr>
        <w:t xml:space="preserve"> able to successfully tap into the natural human instinct of competition, it will result in high</w:t>
      </w:r>
      <w:r w:rsidR="00496775" w:rsidRPr="007471F2">
        <w:rPr>
          <w:rFonts w:ascii="Arial" w:hAnsi="Arial" w:cs="Arial"/>
          <w:sz w:val="22"/>
          <w:szCs w:val="22"/>
        </w:rPr>
        <w:t>er</w:t>
      </w:r>
      <w:r w:rsidRPr="007471F2">
        <w:rPr>
          <w:rFonts w:ascii="Arial" w:hAnsi="Arial" w:cs="Arial"/>
          <w:sz w:val="22"/>
          <w:szCs w:val="22"/>
        </w:rPr>
        <w:t xml:space="preserve"> levels of engagement </w:t>
      </w:r>
      <w:r w:rsidR="00496775" w:rsidRPr="007471F2">
        <w:rPr>
          <w:rFonts w:ascii="Arial" w:hAnsi="Arial" w:cs="Arial"/>
          <w:sz w:val="22"/>
          <w:szCs w:val="22"/>
        </w:rPr>
        <w:t>relative to</w:t>
      </w:r>
      <w:r w:rsidRPr="007471F2">
        <w:rPr>
          <w:rFonts w:ascii="Arial" w:hAnsi="Arial" w:cs="Arial"/>
          <w:sz w:val="22"/>
          <w:szCs w:val="22"/>
        </w:rPr>
        <w:t xml:space="preserve"> whatever it is they are promoting</w:t>
      </w:r>
    </w:p>
    <w:p w14:paraId="0B6CB0B5" w14:textId="77777777" w:rsidR="003A1D71" w:rsidRPr="007471F2" w:rsidRDefault="007A39B0" w:rsidP="00165855">
      <w:pPr>
        <w:pStyle w:val="ListParagraph"/>
        <w:numPr>
          <w:ilvl w:val="6"/>
          <w:numId w:val="10"/>
        </w:numPr>
        <w:rPr>
          <w:rFonts w:ascii="Arial" w:hAnsi="Arial" w:cs="Arial"/>
          <w:sz w:val="22"/>
          <w:szCs w:val="22"/>
        </w:rPr>
      </w:pPr>
      <w:r w:rsidRPr="007471F2">
        <w:rPr>
          <w:rFonts w:ascii="Arial" w:hAnsi="Arial" w:cs="Arial"/>
          <w:sz w:val="22"/>
          <w:szCs w:val="22"/>
        </w:rPr>
        <w:t xml:space="preserve">The Jacksonville Jaguars, as an extension of their fan loyalty program, offer several team-branded games on their website </w:t>
      </w:r>
      <w:proofErr w:type="gramStart"/>
      <w:r w:rsidRPr="007471F2">
        <w:rPr>
          <w:rFonts w:ascii="Arial" w:hAnsi="Arial" w:cs="Arial"/>
          <w:sz w:val="22"/>
          <w:szCs w:val="22"/>
        </w:rPr>
        <w:t>as a way to</w:t>
      </w:r>
      <w:proofErr w:type="gramEnd"/>
      <w:r w:rsidRPr="007471F2">
        <w:rPr>
          <w:rFonts w:ascii="Arial" w:hAnsi="Arial" w:cs="Arial"/>
          <w:sz w:val="22"/>
          <w:szCs w:val="22"/>
        </w:rPr>
        <w:t xml:space="preserve"> add value for loyalty program members</w:t>
      </w:r>
    </w:p>
    <w:p w14:paraId="63C3C061" w14:textId="77777777" w:rsidR="007A39B0" w:rsidRPr="007471F2" w:rsidRDefault="007A39B0" w:rsidP="00165855">
      <w:pPr>
        <w:pStyle w:val="ListParagraph"/>
        <w:numPr>
          <w:ilvl w:val="7"/>
          <w:numId w:val="10"/>
        </w:numPr>
        <w:rPr>
          <w:rFonts w:ascii="Arial" w:hAnsi="Arial" w:cs="Arial"/>
          <w:sz w:val="22"/>
          <w:szCs w:val="22"/>
        </w:rPr>
      </w:pPr>
      <w:r w:rsidRPr="007471F2">
        <w:rPr>
          <w:rFonts w:ascii="Arial" w:hAnsi="Arial" w:cs="Arial"/>
          <w:sz w:val="22"/>
          <w:szCs w:val="22"/>
        </w:rPr>
        <w:t xml:space="preserve">Click </w:t>
      </w:r>
      <w:hyperlink r:id="rId186" w:history="1">
        <w:r w:rsidRPr="007471F2">
          <w:rPr>
            <w:rStyle w:val="Hyperlink"/>
            <w:rFonts w:ascii="Arial" w:hAnsi="Arial" w:cs="Arial"/>
            <w:sz w:val="22"/>
            <w:szCs w:val="22"/>
          </w:rPr>
          <w:t>here</w:t>
        </w:r>
      </w:hyperlink>
      <w:r w:rsidRPr="007471F2">
        <w:rPr>
          <w:rFonts w:ascii="Arial" w:hAnsi="Arial" w:cs="Arial"/>
          <w:sz w:val="22"/>
          <w:szCs w:val="22"/>
        </w:rPr>
        <w:t xml:space="preserve"> to see more from the Jags’ website</w:t>
      </w:r>
    </w:p>
    <w:p w14:paraId="67B84505" w14:textId="77777777" w:rsidR="007A39B0" w:rsidRPr="007471F2" w:rsidRDefault="007A39B0" w:rsidP="00165855">
      <w:pPr>
        <w:pStyle w:val="ListParagraph"/>
        <w:numPr>
          <w:ilvl w:val="6"/>
          <w:numId w:val="10"/>
        </w:numPr>
        <w:rPr>
          <w:rFonts w:ascii="Arial" w:hAnsi="Arial" w:cs="Arial"/>
          <w:sz w:val="22"/>
          <w:szCs w:val="22"/>
        </w:rPr>
      </w:pPr>
      <w:proofErr w:type="gramStart"/>
      <w:r w:rsidRPr="007471F2">
        <w:rPr>
          <w:rFonts w:ascii="Arial" w:hAnsi="Arial" w:cs="Arial"/>
          <w:sz w:val="22"/>
          <w:szCs w:val="22"/>
        </w:rPr>
        <w:t>As a way to</w:t>
      </w:r>
      <w:proofErr w:type="gramEnd"/>
      <w:r w:rsidRPr="007471F2">
        <w:rPr>
          <w:rFonts w:ascii="Arial" w:hAnsi="Arial" w:cs="Arial"/>
          <w:sz w:val="22"/>
          <w:szCs w:val="22"/>
        </w:rPr>
        <w:t xml:space="preserve"> get more fans excited about beach volleyball,</w:t>
      </w:r>
      <w:r w:rsidR="000C76C4" w:rsidRPr="007471F2">
        <w:rPr>
          <w:rFonts w:ascii="Arial" w:hAnsi="Arial" w:cs="Arial"/>
          <w:sz w:val="22"/>
          <w:szCs w:val="22"/>
        </w:rPr>
        <w:t xml:space="preserve"> the</w:t>
      </w:r>
      <w:r w:rsidRPr="007471F2">
        <w:rPr>
          <w:rFonts w:ascii="Arial" w:hAnsi="Arial" w:cs="Arial"/>
          <w:sz w:val="22"/>
          <w:szCs w:val="22"/>
        </w:rPr>
        <w:t xml:space="preserve"> </w:t>
      </w:r>
      <w:r w:rsidR="000C76C4" w:rsidRPr="007471F2">
        <w:rPr>
          <w:rFonts w:ascii="Arial" w:hAnsi="Arial" w:cs="Arial"/>
          <w:sz w:val="22"/>
          <w:szCs w:val="22"/>
        </w:rPr>
        <w:t xml:space="preserve">Association of Volleyball Professionals (AVP) launched a branded video game called “AVP Beach Volley: Copa” for play on mobile devices </w:t>
      </w:r>
    </w:p>
    <w:p w14:paraId="233CAD5B" w14:textId="77777777" w:rsidR="007A39B0" w:rsidRPr="007471F2" w:rsidRDefault="000C76C4" w:rsidP="00165855">
      <w:pPr>
        <w:pStyle w:val="ListParagraph"/>
        <w:numPr>
          <w:ilvl w:val="6"/>
          <w:numId w:val="10"/>
        </w:numPr>
        <w:rPr>
          <w:rFonts w:ascii="Arial" w:hAnsi="Arial" w:cs="Arial"/>
          <w:sz w:val="22"/>
          <w:szCs w:val="22"/>
        </w:rPr>
      </w:pPr>
      <w:r w:rsidRPr="007471F2">
        <w:rPr>
          <w:rFonts w:ascii="Arial" w:hAnsi="Arial" w:cs="Arial"/>
          <w:sz w:val="22"/>
          <w:szCs w:val="22"/>
        </w:rPr>
        <w:t>T</w:t>
      </w:r>
      <w:r w:rsidR="007A39B0" w:rsidRPr="007471F2">
        <w:rPr>
          <w:rFonts w:ascii="Arial" w:hAnsi="Arial" w:cs="Arial"/>
          <w:sz w:val="22"/>
          <w:szCs w:val="22"/>
        </w:rPr>
        <w:t>he Chicago Bulls launched a “Mascot Dash” game on the team website, complete with a leaderboard to encourage competition and activity from fans through social media channels with the hashtag #BullsMascotDash</w:t>
      </w:r>
    </w:p>
    <w:p w14:paraId="69D33C0C" w14:textId="77777777" w:rsidR="007A39B0" w:rsidRPr="007471F2" w:rsidRDefault="007A39B0" w:rsidP="00165855">
      <w:pPr>
        <w:pStyle w:val="ListParagraph"/>
        <w:numPr>
          <w:ilvl w:val="7"/>
          <w:numId w:val="10"/>
        </w:numPr>
        <w:rPr>
          <w:rFonts w:ascii="Arial" w:hAnsi="Arial" w:cs="Arial"/>
          <w:sz w:val="22"/>
          <w:szCs w:val="22"/>
        </w:rPr>
      </w:pPr>
      <w:r w:rsidRPr="007471F2">
        <w:rPr>
          <w:rFonts w:ascii="Arial" w:hAnsi="Arial" w:cs="Arial"/>
          <w:sz w:val="22"/>
          <w:szCs w:val="22"/>
        </w:rPr>
        <w:t>In addition to driving fan engagement with the Bulls brand, the team’s gamification strategy paid dividends by collecting consumer data and driving revenue by connecting the game with a sponsorship opportunity (AT&amp;T)</w:t>
      </w:r>
    </w:p>
    <w:p w14:paraId="67B376D8" w14:textId="77777777" w:rsidR="00DA2772" w:rsidRPr="00134A95" w:rsidRDefault="007A39B0" w:rsidP="00165855">
      <w:pPr>
        <w:pStyle w:val="ListParagraph"/>
        <w:numPr>
          <w:ilvl w:val="7"/>
          <w:numId w:val="10"/>
        </w:numPr>
        <w:rPr>
          <w:rFonts w:ascii="Arial" w:hAnsi="Arial" w:cs="Arial"/>
          <w:sz w:val="22"/>
          <w:szCs w:val="22"/>
        </w:rPr>
      </w:pPr>
      <w:r w:rsidRPr="007471F2">
        <w:rPr>
          <w:rFonts w:ascii="Arial" w:hAnsi="Arial" w:cs="Arial"/>
          <w:sz w:val="22"/>
          <w:szCs w:val="22"/>
        </w:rPr>
        <w:t xml:space="preserve">Click </w:t>
      </w:r>
      <w:hyperlink r:id="rId187" w:history="1">
        <w:r w:rsidRPr="007471F2">
          <w:rPr>
            <w:rStyle w:val="Hyperlink"/>
            <w:rFonts w:ascii="Arial" w:hAnsi="Arial" w:cs="Arial"/>
            <w:sz w:val="22"/>
            <w:szCs w:val="22"/>
          </w:rPr>
          <w:t>here</w:t>
        </w:r>
      </w:hyperlink>
      <w:r w:rsidRPr="007471F2">
        <w:rPr>
          <w:rFonts w:ascii="Arial" w:hAnsi="Arial" w:cs="Arial"/>
          <w:sz w:val="22"/>
          <w:szCs w:val="22"/>
        </w:rPr>
        <w:t xml:space="preserve"> to see </w:t>
      </w:r>
      <w:r w:rsidRPr="00134A95">
        <w:rPr>
          <w:rFonts w:ascii="Arial" w:hAnsi="Arial" w:cs="Arial"/>
          <w:sz w:val="22"/>
          <w:szCs w:val="22"/>
        </w:rPr>
        <w:t>the game on the team’s website</w:t>
      </w:r>
    </w:p>
    <w:p w14:paraId="6AE3182E" w14:textId="77777777" w:rsidR="006C08C4" w:rsidRPr="009853DF" w:rsidRDefault="006C08C4" w:rsidP="00165855">
      <w:pPr>
        <w:pStyle w:val="ListParagraph"/>
        <w:numPr>
          <w:ilvl w:val="6"/>
          <w:numId w:val="10"/>
        </w:numPr>
        <w:rPr>
          <w:rFonts w:ascii="Arial" w:hAnsi="Arial" w:cs="Arial"/>
          <w:sz w:val="22"/>
          <w:szCs w:val="22"/>
        </w:rPr>
      </w:pPr>
      <w:r w:rsidRPr="00134A95">
        <w:rPr>
          <w:rFonts w:ascii="Arial" w:hAnsi="Arial" w:cs="Arial"/>
          <w:sz w:val="22"/>
          <w:szCs w:val="22"/>
        </w:rPr>
        <w:t xml:space="preserve">Under </w:t>
      </w:r>
      <w:proofErr w:type="spellStart"/>
      <w:r w:rsidRPr="00134A95">
        <w:rPr>
          <w:rFonts w:ascii="Arial" w:hAnsi="Arial" w:cs="Arial"/>
          <w:sz w:val="22"/>
          <w:szCs w:val="22"/>
        </w:rPr>
        <w:t>Armour</w:t>
      </w:r>
      <w:proofErr w:type="spellEnd"/>
      <w:r w:rsidRPr="00134A95">
        <w:rPr>
          <w:rFonts w:ascii="Arial" w:hAnsi="Arial" w:cs="Arial"/>
          <w:sz w:val="22"/>
          <w:szCs w:val="22"/>
        </w:rPr>
        <w:t xml:space="preserve"> </w:t>
      </w:r>
      <w:hyperlink r:id="rId188" w:history="1">
        <w:r w:rsidRPr="00134A95">
          <w:rPr>
            <w:rStyle w:val="Hyperlink"/>
            <w:rFonts w:ascii="Arial" w:hAnsi="Arial" w:cs="Arial"/>
            <w:sz w:val="22"/>
            <w:szCs w:val="22"/>
          </w:rPr>
          <w:t>launched</w:t>
        </w:r>
      </w:hyperlink>
      <w:r w:rsidRPr="00134A95">
        <w:rPr>
          <w:rFonts w:ascii="Arial" w:hAnsi="Arial" w:cs="Arial"/>
          <w:sz w:val="22"/>
          <w:szCs w:val="22"/>
        </w:rPr>
        <w:t xml:space="preserve"> a gamification strategy in time for the 2018 NBA Playoffs when they introduced a game show app with real-time trivia </w:t>
      </w:r>
      <w:r w:rsidRPr="009853DF">
        <w:rPr>
          <w:rFonts w:ascii="Arial" w:hAnsi="Arial" w:cs="Arial"/>
          <w:sz w:val="22"/>
          <w:szCs w:val="22"/>
        </w:rPr>
        <w:t>features</w:t>
      </w:r>
    </w:p>
    <w:p w14:paraId="25238324" w14:textId="23FB2B29" w:rsidR="001E6470" w:rsidRPr="00D6215D" w:rsidRDefault="001E6470" w:rsidP="001E6470">
      <w:pPr>
        <w:pStyle w:val="ListParagraph"/>
        <w:numPr>
          <w:ilvl w:val="6"/>
          <w:numId w:val="10"/>
        </w:numPr>
        <w:rPr>
          <w:rFonts w:ascii="Arial" w:hAnsi="Arial" w:cs="Arial"/>
          <w:sz w:val="22"/>
          <w:szCs w:val="22"/>
        </w:rPr>
      </w:pPr>
      <w:r w:rsidRPr="009853DF">
        <w:rPr>
          <w:rFonts w:ascii="Arial" w:hAnsi="Arial" w:cs="Arial"/>
          <w:sz w:val="22"/>
          <w:szCs w:val="22"/>
        </w:rPr>
        <w:t xml:space="preserve">In 2019, Circle K Circle </w:t>
      </w:r>
      <w:hyperlink r:id="rId189" w:history="1">
        <w:r w:rsidRPr="009853DF">
          <w:rPr>
            <w:rStyle w:val="Hyperlink"/>
            <w:rFonts w:ascii="Arial" w:hAnsi="Arial" w:cs="Arial"/>
            <w:sz w:val="22"/>
            <w:szCs w:val="22"/>
          </w:rPr>
          <w:t>partnered</w:t>
        </w:r>
      </w:hyperlink>
      <w:r w:rsidRPr="009853DF">
        <w:rPr>
          <w:rFonts w:ascii="Arial" w:hAnsi="Arial" w:cs="Arial"/>
          <w:sz w:val="22"/>
          <w:szCs w:val="22"/>
        </w:rPr>
        <w:t xml:space="preserve"> with the San Antonio Stock Show &amp; Rodeo to launch an interactive, in-arena game called “Guess the Score” where rodeo attendees could try to guess the rider's score before the judges issued it for a chance to win prizes </w:t>
      </w:r>
      <w:r w:rsidRPr="00D6215D">
        <w:rPr>
          <w:rFonts w:ascii="Arial" w:hAnsi="Arial" w:cs="Arial"/>
          <w:sz w:val="22"/>
          <w:szCs w:val="22"/>
        </w:rPr>
        <w:t>from Circle K Texas</w:t>
      </w:r>
    </w:p>
    <w:p w14:paraId="75B386A8" w14:textId="00A7D60C" w:rsidR="00FC718C" w:rsidRPr="00D6215D" w:rsidRDefault="00FC718C" w:rsidP="00FC718C">
      <w:pPr>
        <w:pStyle w:val="ListParagraph"/>
        <w:numPr>
          <w:ilvl w:val="4"/>
          <w:numId w:val="10"/>
        </w:numPr>
        <w:rPr>
          <w:rFonts w:ascii="Arial" w:hAnsi="Arial" w:cs="Arial"/>
          <w:sz w:val="22"/>
          <w:szCs w:val="22"/>
        </w:rPr>
      </w:pPr>
      <w:r w:rsidRPr="00D6215D">
        <w:rPr>
          <w:rFonts w:ascii="Arial" w:hAnsi="Arial" w:cs="Arial"/>
          <w:sz w:val="22"/>
          <w:szCs w:val="22"/>
        </w:rPr>
        <w:t xml:space="preserve">How might the COVID-19 pandemic shape </w:t>
      </w:r>
      <w:r w:rsidR="00A81118" w:rsidRPr="00D6215D">
        <w:rPr>
          <w:rFonts w:ascii="Arial" w:hAnsi="Arial" w:cs="Arial"/>
          <w:sz w:val="22"/>
          <w:szCs w:val="22"/>
        </w:rPr>
        <w:t>future industry trends?</w:t>
      </w:r>
    </w:p>
    <w:p w14:paraId="1B284A99" w14:textId="41168433" w:rsidR="00FC718C" w:rsidRPr="00D6215D" w:rsidRDefault="00FC718C" w:rsidP="00FC718C">
      <w:pPr>
        <w:pStyle w:val="ListParagraph"/>
        <w:numPr>
          <w:ilvl w:val="5"/>
          <w:numId w:val="10"/>
        </w:numPr>
        <w:rPr>
          <w:rFonts w:ascii="Arial" w:hAnsi="Arial" w:cs="Arial"/>
          <w:sz w:val="22"/>
          <w:szCs w:val="22"/>
        </w:rPr>
      </w:pPr>
      <w:r w:rsidRPr="00D6215D">
        <w:rPr>
          <w:rFonts w:ascii="Arial" w:hAnsi="Arial" w:cs="Arial"/>
          <w:sz w:val="22"/>
          <w:szCs w:val="22"/>
        </w:rPr>
        <w:t>The size and capacity of stadiums could begin to decline</w:t>
      </w:r>
    </w:p>
    <w:p w14:paraId="17DA7C56" w14:textId="535A820D" w:rsidR="00FC718C" w:rsidRPr="00D6215D" w:rsidRDefault="00FC718C" w:rsidP="00FC718C">
      <w:pPr>
        <w:pStyle w:val="ListParagraph"/>
        <w:numPr>
          <w:ilvl w:val="5"/>
          <w:numId w:val="10"/>
        </w:numPr>
        <w:rPr>
          <w:rFonts w:ascii="Arial" w:hAnsi="Arial" w:cs="Arial"/>
          <w:sz w:val="22"/>
          <w:szCs w:val="22"/>
        </w:rPr>
      </w:pPr>
      <w:r w:rsidRPr="00D6215D">
        <w:rPr>
          <w:rFonts w:ascii="Arial" w:hAnsi="Arial" w:cs="Arial"/>
          <w:sz w:val="22"/>
          <w:szCs w:val="22"/>
        </w:rPr>
        <w:t>Health and fan safety professionals could become important front office positions throughout team sports</w:t>
      </w:r>
    </w:p>
    <w:p w14:paraId="523C0716" w14:textId="7CB2DD14" w:rsidR="00FC718C" w:rsidRPr="00D6215D" w:rsidRDefault="00FC718C" w:rsidP="00FC718C">
      <w:pPr>
        <w:pStyle w:val="ListParagraph"/>
        <w:numPr>
          <w:ilvl w:val="5"/>
          <w:numId w:val="10"/>
        </w:numPr>
        <w:rPr>
          <w:rFonts w:ascii="Arial" w:hAnsi="Arial" w:cs="Arial"/>
          <w:sz w:val="22"/>
          <w:szCs w:val="22"/>
        </w:rPr>
      </w:pPr>
      <w:r w:rsidRPr="00D6215D">
        <w:rPr>
          <w:rFonts w:ascii="Arial" w:hAnsi="Arial" w:cs="Arial"/>
          <w:sz w:val="22"/>
          <w:szCs w:val="22"/>
        </w:rPr>
        <w:t>Concerts and events will look for ways to capture revenue and go “virtual”</w:t>
      </w:r>
    </w:p>
    <w:p w14:paraId="74D83A61" w14:textId="3F5C978C" w:rsidR="00FC718C" w:rsidRPr="00D6215D" w:rsidRDefault="00FC718C" w:rsidP="00FC718C">
      <w:pPr>
        <w:pStyle w:val="ListParagraph"/>
        <w:numPr>
          <w:ilvl w:val="5"/>
          <w:numId w:val="10"/>
        </w:numPr>
        <w:rPr>
          <w:rFonts w:ascii="Arial" w:hAnsi="Arial" w:cs="Arial"/>
          <w:sz w:val="22"/>
          <w:szCs w:val="22"/>
        </w:rPr>
      </w:pPr>
      <w:r w:rsidRPr="00D6215D">
        <w:rPr>
          <w:rFonts w:ascii="Arial" w:hAnsi="Arial" w:cs="Arial"/>
          <w:sz w:val="22"/>
          <w:szCs w:val="22"/>
        </w:rPr>
        <w:lastRenderedPageBreak/>
        <w:t xml:space="preserve">Solitary fitness could replace group fitness, meaning a decline in popularity of companies like Orange Theory, SoulCycle and </w:t>
      </w:r>
      <w:proofErr w:type="spellStart"/>
      <w:r w:rsidRPr="00D6215D">
        <w:rPr>
          <w:rFonts w:ascii="Arial" w:hAnsi="Arial" w:cs="Arial"/>
          <w:sz w:val="22"/>
          <w:szCs w:val="22"/>
        </w:rPr>
        <w:t>CycleBar</w:t>
      </w:r>
      <w:proofErr w:type="spellEnd"/>
      <w:r w:rsidRPr="00D6215D">
        <w:rPr>
          <w:rFonts w:ascii="Arial" w:hAnsi="Arial" w:cs="Arial"/>
          <w:sz w:val="22"/>
          <w:szCs w:val="22"/>
        </w:rPr>
        <w:t xml:space="preserve"> would see a declining customer base</w:t>
      </w:r>
    </w:p>
    <w:p w14:paraId="5E2EABBA" w14:textId="60B11310" w:rsidR="00A81118" w:rsidRPr="00D6215D" w:rsidRDefault="00A81118" w:rsidP="00A81118">
      <w:pPr>
        <w:pStyle w:val="ListParagraph"/>
        <w:numPr>
          <w:ilvl w:val="6"/>
          <w:numId w:val="10"/>
        </w:numPr>
        <w:rPr>
          <w:rFonts w:ascii="Arial" w:hAnsi="Arial" w:cs="Arial"/>
          <w:sz w:val="22"/>
          <w:szCs w:val="22"/>
        </w:rPr>
      </w:pPr>
      <w:r w:rsidRPr="00D6215D">
        <w:rPr>
          <w:rFonts w:ascii="Arial" w:hAnsi="Arial" w:cs="Arial"/>
          <w:sz w:val="22"/>
          <w:szCs w:val="22"/>
        </w:rPr>
        <w:t>Fitness apps that encourage individual fitness, including “coaching” programs, would benefit from this type of shift in industry trends</w:t>
      </w:r>
    </w:p>
    <w:p w14:paraId="5E6ABB3E" w14:textId="77777777" w:rsidR="005F2D48" w:rsidRDefault="005F2D48" w:rsidP="005F2D48">
      <w:pPr>
        <w:rPr>
          <w:rFonts w:ascii="Arial" w:hAnsi="Arial" w:cs="Arial"/>
          <w:sz w:val="22"/>
          <w:szCs w:val="22"/>
        </w:rPr>
      </w:pPr>
    </w:p>
    <w:p w14:paraId="796DF93F" w14:textId="0AFFED96" w:rsidR="00593FE7" w:rsidRDefault="00593FE7" w:rsidP="005F2D48">
      <w:pPr>
        <w:rPr>
          <w:rFonts w:ascii="Arial" w:hAnsi="Arial" w:cs="Arial"/>
          <w:sz w:val="22"/>
          <w:szCs w:val="22"/>
        </w:rPr>
      </w:pPr>
    </w:p>
    <w:p w14:paraId="174A452C" w14:textId="77777777" w:rsidR="00593FE7" w:rsidRPr="005F2D48" w:rsidRDefault="00593FE7" w:rsidP="005F2D48">
      <w:pPr>
        <w:rPr>
          <w:rFonts w:ascii="Arial" w:hAnsi="Arial" w:cs="Arial"/>
          <w:sz w:val="22"/>
          <w:szCs w:val="22"/>
        </w:rPr>
      </w:pPr>
    </w:p>
    <w:p w14:paraId="704CA535" w14:textId="77777777" w:rsidR="000A4CA7" w:rsidRDefault="000A4CA7" w:rsidP="00EC6C99">
      <w:pPr>
        <w:rPr>
          <w:rFonts w:ascii="Arial" w:hAnsi="Arial" w:cs="Arial"/>
          <w:sz w:val="22"/>
          <w:szCs w:val="22"/>
        </w:rPr>
      </w:pPr>
    </w:p>
    <w:p w14:paraId="0D23A7A1" w14:textId="77777777" w:rsidR="003D2AF0" w:rsidRDefault="003D2AF0" w:rsidP="000128BF">
      <w:pPr>
        <w:rPr>
          <w:rFonts w:ascii="Georgia" w:eastAsia="Georgia" w:hAnsi="Georgia" w:cs="Georgia"/>
          <w:b/>
          <w:bCs/>
          <w:color w:val="003366"/>
          <w:sz w:val="28"/>
          <w:szCs w:val="28"/>
        </w:rPr>
      </w:pPr>
    </w:p>
    <w:p w14:paraId="2BE27680" w14:textId="77777777" w:rsidR="003D2AF0" w:rsidRDefault="003D2AF0" w:rsidP="000128BF">
      <w:pPr>
        <w:rPr>
          <w:rFonts w:ascii="Georgia" w:eastAsia="Georgia" w:hAnsi="Georgia" w:cs="Georgia"/>
          <w:b/>
          <w:bCs/>
          <w:color w:val="003366"/>
          <w:sz w:val="28"/>
          <w:szCs w:val="28"/>
        </w:rPr>
      </w:pPr>
    </w:p>
    <w:p w14:paraId="4F236DB4" w14:textId="1D347CF1" w:rsidR="000555E0" w:rsidRDefault="000555E0" w:rsidP="000128BF"/>
    <w:p w14:paraId="01A9E845" w14:textId="77777777" w:rsidR="000555E0" w:rsidRDefault="000555E0" w:rsidP="000128BF">
      <w:pPr>
        <w:rPr>
          <w:rFonts w:ascii="Georgia" w:eastAsia="Georgia" w:hAnsi="Georgia" w:cs="Georgia"/>
          <w:b/>
          <w:bCs/>
          <w:color w:val="003366"/>
          <w:sz w:val="28"/>
          <w:szCs w:val="28"/>
        </w:rPr>
      </w:pPr>
    </w:p>
    <w:p w14:paraId="6E7A96AF" w14:textId="77777777" w:rsidR="007471F2" w:rsidRDefault="007471F2" w:rsidP="000128BF">
      <w:pPr>
        <w:rPr>
          <w:rFonts w:ascii="Georgia" w:eastAsia="Georgia" w:hAnsi="Georgia" w:cs="Georgia"/>
          <w:b/>
          <w:bCs/>
          <w:color w:val="003366"/>
          <w:sz w:val="28"/>
          <w:szCs w:val="28"/>
        </w:rPr>
      </w:pPr>
    </w:p>
    <w:p w14:paraId="6FF3996E" w14:textId="77777777" w:rsidR="007471F2" w:rsidRDefault="007471F2" w:rsidP="000128BF">
      <w:pPr>
        <w:rPr>
          <w:rFonts w:ascii="Georgia" w:eastAsia="Georgia" w:hAnsi="Georgia" w:cs="Georgia"/>
          <w:b/>
          <w:bCs/>
          <w:color w:val="003366"/>
          <w:sz w:val="28"/>
          <w:szCs w:val="28"/>
        </w:rPr>
      </w:pPr>
    </w:p>
    <w:p w14:paraId="6F51F37D" w14:textId="77777777" w:rsidR="007471F2" w:rsidRDefault="007471F2" w:rsidP="000128BF">
      <w:pPr>
        <w:rPr>
          <w:rFonts w:ascii="Georgia" w:eastAsia="Georgia" w:hAnsi="Georgia" w:cs="Georgia"/>
          <w:b/>
          <w:bCs/>
          <w:color w:val="003366"/>
          <w:sz w:val="28"/>
          <w:szCs w:val="28"/>
        </w:rPr>
      </w:pPr>
    </w:p>
    <w:p w14:paraId="35F6FD38" w14:textId="77777777" w:rsidR="007471F2" w:rsidRDefault="007471F2" w:rsidP="000128BF">
      <w:pPr>
        <w:rPr>
          <w:rFonts w:ascii="Georgia" w:eastAsia="Georgia" w:hAnsi="Georgia" w:cs="Georgia"/>
          <w:b/>
          <w:bCs/>
          <w:color w:val="003366"/>
          <w:sz w:val="28"/>
          <w:szCs w:val="28"/>
        </w:rPr>
      </w:pPr>
    </w:p>
    <w:p w14:paraId="5F5D1C18" w14:textId="77777777" w:rsidR="007471F2" w:rsidRDefault="007471F2" w:rsidP="000128BF">
      <w:pPr>
        <w:rPr>
          <w:rFonts w:ascii="Georgia" w:eastAsia="Georgia" w:hAnsi="Georgia" w:cs="Georgia"/>
          <w:b/>
          <w:bCs/>
          <w:color w:val="003366"/>
          <w:sz w:val="28"/>
          <w:szCs w:val="28"/>
        </w:rPr>
      </w:pPr>
    </w:p>
    <w:p w14:paraId="120B9AE4" w14:textId="77777777" w:rsidR="007471F2" w:rsidRDefault="007471F2" w:rsidP="000128BF">
      <w:pPr>
        <w:rPr>
          <w:rFonts w:ascii="Georgia" w:eastAsia="Georgia" w:hAnsi="Georgia" w:cs="Georgia"/>
          <w:b/>
          <w:bCs/>
          <w:color w:val="003366"/>
          <w:sz w:val="28"/>
          <w:szCs w:val="28"/>
        </w:rPr>
      </w:pPr>
    </w:p>
    <w:p w14:paraId="6241CBF5" w14:textId="77777777" w:rsidR="007471F2" w:rsidRDefault="007471F2" w:rsidP="000128BF">
      <w:pPr>
        <w:rPr>
          <w:rFonts w:ascii="Georgia" w:eastAsia="Georgia" w:hAnsi="Georgia" w:cs="Georgia"/>
          <w:b/>
          <w:bCs/>
          <w:color w:val="003366"/>
          <w:sz w:val="28"/>
          <w:szCs w:val="28"/>
        </w:rPr>
      </w:pPr>
    </w:p>
    <w:p w14:paraId="113A5983" w14:textId="40CDA89B" w:rsidR="007471F2" w:rsidRDefault="007471F2" w:rsidP="000128BF">
      <w:pPr>
        <w:rPr>
          <w:rFonts w:ascii="Georgia" w:eastAsia="Georgia" w:hAnsi="Georgia" w:cs="Georgia"/>
          <w:b/>
          <w:bCs/>
          <w:color w:val="003366"/>
          <w:sz w:val="28"/>
          <w:szCs w:val="28"/>
        </w:rPr>
      </w:pPr>
    </w:p>
    <w:p w14:paraId="2CCA1FBF" w14:textId="35BE8213" w:rsidR="008A4E63" w:rsidRDefault="008A4E63" w:rsidP="000128BF">
      <w:pPr>
        <w:rPr>
          <w:rFonts w:ascii="Georgia" w:eastAsia="Georgia" w:hAnsi="Georgia" w:cs="Georgia"/>
          <w:b/>
          <w:bCs/>
          <w:color w:val="003366"/>
          <w:sz w:val="28"/>
          <w:szCs w:val="28"/>
        </w:rPr>
      </w:pPr>
    </w:p>
    <w:p w14:paraId="6890F56E" w14:textId="1C2477B2" w:rsidR="008A4E63" w:rsidRDefault="008A4E63" w:rsidP="000128BF">
      <w:pPr>
        <w:rPr>
          <w:rFonts w:ascii="Georgia" w:eastAsia="Georgia" w:hAnsi="Georgia" w:cs="Georgia"/>
          <w:b/>
          <w:bCs/>
          <w:color w:val="003366"/>
          <w:sz w:val="28"/>
          <w:szCs w:val="28"/>
        </w:rPr>
      </w:pPr>
    </w:p>
    <w:p w14:paraId="3E10AF5F" w14:textId="2124A2D6" w:rsidR="008A4E63" w:rsidRDefault="008A4E63" w:rsidP="000128BF">
      <w:pPr>
        <w:rPr>
          <w:rFonts w:ascii="Georgia" w:eastAsia="Georgia" w:hAnsi="Georgia" w:cs="Georgia"/>
          <w:b/>
          <w:bCs/>
          <w:color w:val="003366"/>
          <w:sz w:val="28"/>
          <w:szCs w:val="28"/>
        </w:rPr>
      </w:pPr>
    </w:p>
    <w:p w14:paraId="15879E9F" w14:textId="0EDCFA0E" w:rsidR="008A4E63" w:rsidRDefault="008A4E63" w:rsidP="000128BF">
      <w:pPr>
        <w:rPr>
          <w:rFonts w:ascii="Georgia" w:eastAsia="Georgia" w:hAnsi="Georgia" w:cs="Georgia"/>
          <w:b/>
          <w:bCs/>
          <w:color w:val="003366"/>
          <w:sz w:val="28"/>
          <w:szCs w:val="28"/>
        </w:rPr>
      </w:pPr>
    </w:p>
    <w:p w14:paraId="4E7198B7" w14:textId="76FC9612" w:rsidR="008A4E63" w:rsidRDefault="008A4E63" w:rsidP="000128BF">
      <w:pPr>
        <w:rPr>
          <w:rFonts w:ascii="Georgia" w:eastAsia="Georgia" w:hAnsi="Georgia" w:cs="Georgia"/>
          <w:b/>
          <w:bCs/>
          <w:color w:val="003366"/>
          <w:sz w:val="28"/>
          <w:szCs w:val="28"/>
        </w:rPr>
      </w:pPr>
    </w:p>
    <w:p w14:paraId="53161877" w14:textId="11B564AD" w:rsidR="008A4E63" w:rsidRDefault="008A4E63" w:rsidP="000128BF">
      <w:pPr>
        <w:rPr>
          <w:rFonts w:ascii="Georgia" w:eastAsia="Georgia" w:hAnsi="Georgia" w:cs="Georgia"/>
          <w:b/>
          <w:bCs/>
          <w:color w:val="003366"/>
          <w:sz w:val="28"/>
          <w:szCs w:val="28"/>
        </w:rPr>
      </w:pPr>
    </w:p>
    <w:p w14:paraId="76E3F359" w14:textId="21FB8782" w:rsidR="008A4E63" w:rsidRDefault="008A4E63" w:rsidP="000128BF">
      <w:pPr>
        <w:rPr>
          <w:rFonts w:ascii="Georgia" w:eastAsia="Georgia" w:hAnsi="Georgia" w:cs="Georgia"/>
          <w:b/>
          <w:bCs/>
          <w:color w:val="003366"/>
          <w:sz w:val="28"/>
          <w:szCs w:val="28"/>
        </w:rPr>
      </w:pPr>
    </w:p>
    <w:p w14:paraId="498A488A" w14:textId="590DA674" w:rsidR="008A4E63" w:rsidRDefault="008A4E63" w:rsidP="000128BF">
      <w:pPr>
        <w:rPr>
          <w:rFonts w:ascii="Georgia" w:eastAsia="Georgia" w:hAnsi="Georgia" w:cs="Georgia"/>
          <w:b/>
          <w:bCs/>
          <w:color w:val="003366"/>
          <w:sz w:val="28"/>
          <w:szCs w:val="28"/>
        </w:rPr>
      </w:pPr>
    </w:p>
    <w:p w14:paraId="7BB7A58D" w14:textId="4F570443" w:rsidR="008A4E63" w:rsidRDefault="008A4E63" w:rsidP="000128BF">
      <w:pPr>
        <w:rPr>
          <w:rFonts w:ascii="Georgia" w:eastAsia="Georgia" w:hAnsi="Georgia" w:cs="Georgia"/>
          <w:b/>
          <w:bCs/>
          <w:color w:val="003366"/>
          <w:sz w:val="28"/>
          <w:szCs w:val="28"/>
        </w:rPr>
      </w:pPr>
    </w:p>
    <w:p w14:paraId="584B69DC" w14:textId="60290FDC" w:rsidR="008A4E63" w:rsidRDefault="008A4E63" w:rsidP="000128BF">
      <w:pPr>
        <w:rPr>
          <w:rFonts w:ascii="Georgia" w:eastAsia="Georgia" w:hAnsi="Georgia" w:cs="Georgia"/>
          <w:b/>
          <w:bCs/>
          <w:color w:val="003366"/>
          <w:sz w:val="28"/>
          <w:szCs w:val="28"/>
        </w:rPr>
      </w:pPr>
    </w:p>
    <w:p w14:paraId="22525D31" w14:textId="4CCDD45A" w:rsidR="008A4E63" w:rsidRDefault="008A4E63" w:rsidP="000128BF">
      <w:pPr>
        <w:rPr>
          <w:rFonts w:ascii="Georgia" w:eastAsia="Georgia" w:hAnsi="Georgia" w:cs="Georgia"/>
          <w:b/>
          <w:bCs/>
          <w:color w:val="003366"/>
          <w:sz w:val="28"/>
          <w:szCs w:val="28"/>
        </w:rPr>
      </w:pPr>
    </w:p>
    <w:p w14:paraId="0F585957" w14:textId="77777777" w:rsidR="008A4E63" w:rsidRDefault="008A4E63" w:rsidP="000128BF">
      <w:pPr>
        <w:rPr>
          <w:rFonts w:ascii="Georgia" w:eastAsia="Georgia" w:hAnsi="Georgia" w:cs="Georgia"/>
          <w:b/>
          <w:bCs/>
          <w:color w:val="003366"/>
          <w:sz w:val="28"/>
          <w:szCs w:val="28"/>
        </w:rPr>
      </w:pPr>
    </w:p>
    <w:p w14:paraId="0688B276" w14:textId="77777777" w:rsidR="00C470BB" w:rsidRDefault="00C470BB" w:rsidP="000128BF">
      <w:pPr>
        <w:rPr>
          <w:rFonts w:ascii="Georgia" w:eastAsia="Georgia" w:hAnsi="Georgia" w:cs="Georgia"/>
          <w:b/>
          <w:bCs/>
          <w:color w:val="003366"/>
          <w:sz w:val="28"/>
          <w:szCs w:val="28"/>
        </w:rPr>
      </w:pPr>
    </w:p>
    <w:p w14:paraId="4533115D" w14:textId="77777777" w:rsidR="00C470BB" w:rsidRDefault="00C470BB" w:rsidP="000128BF">
      <w:pPr>
        <w:rPr>
          <w:rFonts w:ascii="Georgia" w:eastAsia="Georgia" w:hAnsi="Georgia" w:cs="Georgia"/>
          <w:b/>
          <w:bCs/>
          <w:color w:val="003366"/>
          <w:sz w:val="28"/>
          <w:szCs w:val="28"/>
        </w:rPr>
      </w:pPr>
    </w:p>
    <w:p w14:paraId="532DF4FA" w14:textId="670F989A" w:rsidR="00C470BB" w:rsidRDefault="00C470BB" w:rsidP="000128BF">
      <w:pPr>
        <w:rPr>
          <w:rFonts w:ascii="Georgia" w:eastAsia="Georgia" w:hAnsi="Georgia" w:cs="Georgia"/>
          <w:b/>
          <w:bCs/>
          <w:color w:val="003366"/>
          <w:sz w:val="28"/>
          <w:szCs w:val="28"/>
        </w:rPr>
      </w:pPr>
    </w:p>
    <w:p w14:paraId="5C5E4C4C" w14:textId="28A1DF38" w:rsidR="00C412C3" w:rsidRDefault="00C412C3" w:rsidP="000128BF">
      <w:pPr>
        <w:rPr>
          <w:rFonts w:ascii="Georgia" w:eastAsia="Georgia" w:hAnsi="Georgia" w:cs="Georgia"/>
          <w:b/>
          <w:bCs/>
          <w:color w:val="003366"/>
          <w:sz w:val="28"/>
          <w:szCs w:val="28"/>
        </w:rPr>
      </w:pPr>
    </w:p>
    <w:p w14:paraId="64FD387D" w14:textId="77777777" w:rsidR="00C412C3" w:rsidRDefault="00C412C3" w:rsidP="000128BF">
      <w:pPr>
        <w:rPr>
          <w:rFonts w:ascii="Georgia" w:eastAsia="Georgia" w:hAnsi="Georgia" w:cs="Georgia"/>
          <w:b/>
          <w:bCs/>
          <w:color w:val="003366"/>
          <w:sz w:val="28"/>
          <w:szCs w:val="28"/>
        </w:rPr>
      </w:pPr>
    </w:p>
    <w:p w14:paraId="251BECA5" w14:textId="77777777" w:rsidR="00C470BB" w:rsidRDefault="00C470BB" w:rsidP="000128BF">
      <w:pPr>
        <w:rPr>
          <w:rFonts w:ascii="Georgia" w:eastAsia="Georgia" w:hAnsi="Georgia" w:cs="Georgia"/>
          <w:b/>
          <w:bCs/>
          <w:color w:val="003366"/>
          <w:sz w:val="28"/>
          <w:szCs w:val="28"/>
        </w:rPr>
      </w:pPr>
    </w:p>
    <w:p w14:paraId="3B5236E8" w14:textId="77777777" w:rsidR="005F2D48" w:rsidRDefault="005F2D48" w:rsidP="000128BF">
      <w:pPr>
        <w:rPr>
          <w:rFonts w:ascii="Georgia" w:eastAsia="Georgia" w:hAnsi="Georgia" w:cs="Georgia"/>
          <w:b/>
          <w:bCs/>
          <w:color w:val="003366"/>
          <w:sz w:val="28"/>
          <w:szCs w:val="28"/>
        </w:rPr>
      </w:pPr>
    </w:p>
    <w:p w14:paraId="3DE5F2BE" w14:textId="77777777" w:rsidR="006031FA" w:rsidRDefault="006031FA" w:rsidP="000128BF">
      <w:pPr>
        <w:rPr>
          <w:rFonts w:ascii="Georgia" w:eastAsia="Georgia" w:hAnsi="Georgia" w:cs="Georgia"/>
          <w:b/>
          <w:bCs/>
          <w:color w:val="003366"/>
          <w:sz w:val="28"/>
          <w:szCs w:val="28"/>
        </w:rPr>
      </w:pPr>
    </w:p>
    <w:p w14:paraId="07A5AF8C" w14:textId="77777777" w:rsidR="006031FA" w:rsidRDefault="006031FA" w:rsidP="000128BF">
      <w:pPr>
        <w:rPr>
          <w:rFonts w:ascii="Georgia" w:eastAsia="Georgia" w:hAnsi="Georgia" w:cs="Georgia"/>
          <w:b/>
          <w:bCs/>
          <w:color w:val="003366"/>
          <w:sz w:val="28"/>
          <w:szCs w:val="28"/>
        </w:rPr>
      </w:pPr>
    </w:p>
    <w:p w14:paraId="58962762" w14:textId="77777777" w:rsidR="006031FA" w:rsidRDefault="006031FA" w:rsidP="000128BF">
      <w:pPr>
        <w:rPr>
          <w:rFonts w:ascii="Georgia" w:eastAsia="Georgia" w:hAnsi="Georgia" w:cs="Georgia"/>
          <w:b/>
          <w:bCs/>
          <w:color w:val="003366"/>
          <w:sz w:val="28"/>
          <w:szCs w:val="28"/>
        </w:rPr>
      </w:pPr>
    </w:p>
    <w:p w14:paraId="0B1BB0A0" w14:textId="77777777" w:rsidR="006031FA" w:rsidRDefault="006031FA" w:rsidP="000128BF">
      <w:pPr>
        <w:rPr>
          <w:rFonts w:ascii="Georgia" w:eastAsia="Georgia" w:hAnsi="Georgia" w:cs="Georgia"/>
          <w:b/>
          <w:bCs/>
          <w:color w:val="003366"/>
          <w:sz w:val="28"/>
          <w:szCs w:val="28"/>
        </w:rPr>
      </w:pPr>
    </w:p>
    <w:p w14:paraId="5C112843" w14:textId="1371AD8D" w:rsidR="000128BF" w:rsidRPr="008E253F" w:rsidRDefault="6A939456" w:rsidP="000128BF">
      <w:pPr>
        <w:rPr>
          <w:rFonts w:ascii="Georgia" w:hAnsi="Georgia"/>
          <w:b/>
          <w:color w:val="003366"/>
          <w:sz w:val="28"/>
          <w:szCs w:val="28"/>
        </w:rPr>
      </w:pPr>
      <w:r w:rsidRPr="6A939456">
        <w:rPr>
          <w:rFonts w:ascii="Georgia" w:eastAsia="Georgia" w:hAnsi="Georgia" w:cs="Georgia"/>
          <w:b/>
          <w:bCs/>
          <w:color w:val="003366"/>
          <w:sz w:val="28"/>
          <w:szCs w:val="28"/>
        </w:rPr>
        <w:lastRenderedPageBreak/>
        <w:t>Lesson 3.5</w:t>
      </w:r>
    </w:p>
    <w:p w14:paraId="19428535" w14:textId="77777777" w:rsidR="000128BF" w:rsidRPr="008E253F" w:rsidRDefault="6A939456" w:rsidP="000128BF">
      <w:pPr>
        <w:rPr>
          <w:rFonts w:ascii="Georgia" w:hAnsi="Georgia"/>
          <w:b/>
          <w:color w:val="003366"/>
          <w:sz w:val="28"/>
          <w:szCs w:val="28"/>
        </w:rPr>
      </w:pPr>
      <w:r w:rsidRPr="6A939456">
        <w:rPr>
          <w:rFonts w:ascii="Georgia" w:eastAsia="Georgia" w:hAnsi="Georgia" w:cs="Georgia"/>
          <w:b/>
          <w:bCs/>
          <w:color w:val="003366"/>
          <w:sz w:val="28"/>
          <w:szCs w:val="28"/>
        </w:rPr>
        <w:t>Economic Impact</w:t>
      </w:r>
    </w:p>
    <w:p w14:paraId="27FD0731" w14:textId="77777777" w:rsidR="000128BF" w:rsidRPr="00046146" w:rsidRDefault="000128BF" w:rsidP="000128BF">
      <w:pPr>
        <w:rPr>
          <w:rFonts w:ascii="Calibri" w:hAnsi="Calibri" w:cs="Calibri"/>
          <w:sz w:val="22"/>
          <w:szCs w:val="22"/>
        </w:rPr>
      </w:pPr>
    </w:p>
    <w:p w14:paraId="31099A79" w14:textId="77777777" w:rsidR="00BC2948" w:rsidRPr="00046146" w:rsidRDefault="6A939456" w:rsidP="00BC2948">
      <w:pPr>
        <w:spacing w:after="200" w:line="276" w:lineRule="auto"/>
        <w:contextualSpacing/>
        <w:jc w:val="center"/>
        <w:rPr>
          <w:rFonts w:ascii="Calibri" w:eastAsia="Calibri" w:hAnsi="Calibri" w:cs="Arial"/>
          <w:i/>
          <w:sz w:val="26"/>
          <w:szCs w:val="26"/>
        </w:rPr>
      </w:pPr>
      <w:r w:rsidRPr="6A939456">
        <w:rPr>
          <w:rFonts w:ascii="Calibri" w:eastAsia="Calibri" w:hAnsi="Calibri" w:cs="Calibri"/>
          <w:b/>
          <w:bCs/>
          <w:i/>
          <w:iCs/>
          <w:sz w:val="26"/>
          <w:szCs w:val="26"/>
        </w:rPr>
        <w:t>* INSTRUCTOR’S NOTES *</w:t>
      </w:r>
    </w:p>
    <w:p w14:paraId="5877EC39" w14:textId="77777777" w:rsidR="00BC2948" w:rsidRPr="00046146" w:rsidRDefault="00BC2948" w:rsidP="00BC2948">
      <w:pPr>
        <w:spacing w:after="200" w:line="276" w:lineRule="auto"/>
        <w:ind w:left="1440"/>
        <w:contextualSpacing/>
        <w:jc w:val="center"/>
        <w:rPr>
          <w:rFonts w:ascii="Arial" w:eastAsia="Calibri" w:hAnsi="Arial" w:cs="Arial"/>
          <w:i/>
          <w:sz w:val="22"/>
          <w:szCs w:val="22"/>
        </w:rPr>
      </w:pPr>
    </w:p>
    <w:p w14:paraId="0BAE1F80" w14:textId="77777777" w:rsidR="00BC2948" w:rsidRPr="00046146" w:rsidRDefault="00CE6A24" w:rsidP="00BC2948">
      <w:pPr>
        <w:spacing w:after="200" w:line="276" w:lineRule="auto"/>
        <w:contextualSpacing/>
        <w:jc w:val="center"/>
        <w:rPr>
          <w:rFonts w:ascii="Arial" w:eastAsia="Calibri" w:hAnsi="Arial" w:cs="Arial"/>
          <w:i/>
          <w:sz w:val="22"/>
          <w:szCs w:val="22"/>
        </w:rPr>
      </w:pPr>
      <w:r>
        <w:rPr>
          <w:noProof/>
        </w:rPr>
        <w:drawing>
          <wp:inline distT="0" distB="0" distL="0" distR="0" wp14:anchorId="3B523385" wp14:editId="5B8F4411">
            <wp:extent cx="1434465" cy="1434465"/>
            <wp:effectExtent l="0" t="0" r="0" b="0"/>
            <wp:docPr id="241934838" name="picture" descr="Description: 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1434465" cy="1434465"/>
                    </a:xfrm>
                    <a:prstGeom prst="rect">
                      <a:avLst/>
                    </a:prstGeom>
                  </pic:spPr>
                </pic:pic>
              </a:graphicData>
            </a:graphic>
          </wp:inline>
        </w:drawing>
      </w:r>
    </w:p>
    <w:p w14:paraId="3FA1F4AA" w14:textId="1896A0BE" w:rsidR="00EB1CF7" w:rsidRPr="000822A2" w:rsidRDefault="6A939456" w:rsidP="000128BF">
      <w:pPr>
        <w:rPr>
          <w:rFonts w:ascii="Calibri" w:hAnsi="Calibri" w:cs="Arial"/>
          <w:i/>
          <w:color w:val="B90000"/>
        </w:rPr>
      </w:pPr>
      <w:r w:rsidRPr="004F5C33">
        <w:rPr>
          <w:rFonts w:ascii="Calibri" w:eastAsia="Calibri,Arial" w:hAnsi="Calibri" w:cs="Calibri,Arial"/>
          <w:i/>
          <w:iCs/>
          <w:color w:val="B90000"/>
        </w:rPr>
        <w:t xml:space="preserve">To further investigate the concept of economic impact and economic impact studies, consider sharing the handouts marked “Unit 3 - Student Handout - Economic Impact Study”, “Unit 3 - Student Handout - Economic Impact Study 2” and “Unit 3 - Student Handout - Economic Impact Study 3” with your class.  The handouts provide excellent examples of how an organization might analyze economic impact.  </w:t>
      </w:r>
    </w:p>
    <w:p w14:paraId="3980D358" w14:textId="77777777" w:rsidR="00EB1CF7" w:rsidRPr="00046146" w:rsidRDefault="00EB1CF7" w:rsidP="000128BF">
      <w:pPr>
        <w:rPr>
          <w:rFonts w:ascii="Calibri" w:hAnsi="Calibri" w:cs="Calibri"/>
          <w:sz w:val="22"/>
          <w:szCs w:val="22"/>
        </w:rPr>
      </w:pPr>
    </w:p>
    <w:p w14:paraId="4F38DB7F" w14:textId="77777777" w:rsidR="000128BF" w:rsidRPr="008E253F" w:rsidRDefault="6A939456" w:rsidP="00A46EA9">
      <w:pPr>
        <w:pStyle w:val="ListParagraph"/>
        <w:numPr>
          <w:ilvl w:val="0"/>
          <w:numId w:val="4"/>
        </w:numPr>
        <w:rPr>
          <w:rFonts w:ascii="Arial" w:eastAsia="Arial" w:hAnsi="Arial" w:cs="Arial"/>
          <w:sz w:val="22"/>
          <w:szCs w:val="22"/>
        </w:rPr>
      </w:pPr>
      <w:r w:rsidRPr="6A939456">
        <w:rPr>
          <w:rFonts w:ascii="Arial" w:eastAsia="Arial" w:hAnsi="Arial" w:cs="Arial"/>
          <w:sz w:val="22"/>
          <w:szCs w:val="22"/>
        </w:rPr>
        <w:t>Impact of sports and entertainment on economy</w:t>
      </w:r>
    </w:p>
    <w:p w14:paraId="53496DD4" w14:textId="77777777" w:rsidR="000128BF" w:rsidRPr="008E253F" w:rsidRDefault="6A939456" w:rsidP="00A46EA9">
      <w:pPr>
        <w:pStyle w:val="ListParagraph"/>
        <w:numPr>
          <w:ilvl w:val="1"/>
          <w:numId w:val="4"/>
        </w:numPr>
        <w:rPr>
          <w:rFonts w:ascii="Arial" w:eastAsia="Arial" w:hAnsi="Arial" w:cs="Arial"/>
          <w:sz w:val="22"/>
          <w:szCs w:val="22"/>
        </w:rPr>
      </w:pPr>
      <w:r w:rsidRPr="6A939456">
        <w:rPr>
          <w:rFonts w:ascii="Arial" w:eastAsia="Arial" w:hAnsi="Arial" w:cs="Arial"/>
          <w:sz w:val="22"/>
          <w:szCs w:val="22"/>
        </w:rPr>
        <w:t>Economic impact</w:t>
      </w:r>
    </w:p>
    <w:p w14:paraId="43073DED" w14:textId="77777777" w:rsidR="000128BF" w:rsidRPr="008E253F" w:rsidRDefault="6A939456" w:rsidP="00A46EA9">
      <w:pPr>
        <w:pStyle w:val="ListParagraph"/>
        <w:numPr>
          <w:ilvl w:val="2"/>
          <w:numId w:val="4"/>
        </w:numPr>
        <w:rPr>
          <w:rFonts w:ascii="Arial" w:eastAsia="Arial" w:hAnsi="Arial" w:cs="Arial"/>
          <w:sz w:val="22"/>
          <w:szCs w:val="22"/>
        </w:rPr>
      </w:pPr>
      <w:r w:rsidRPr="6A939456">
        <w:rPr>
          <w:rFonts w:ascii="Arial" w:eastAsia="Arial" w:hAnsi="Arial" w:cs="Arial"/>
          <w:sz w:val="22"/>
          <w:szCs w:val="22"/>
        </w:rPr>
        <w:t xml:space="preserve">Sports, </w:t>
      </w:r>
      <w:proofErr w:type="gramStart"/>
      <w:r w:rsidRPr="6A939456">
        <w:rPr>
          <w:rFonts w:ascii="Arial" w:eastAsia="Arial" w:hAnsi="Arial" w:cs="Arial"/>
          <w:sz w:val="22"/>
          <w:szCs w:val="22"/>
        </w:rPr>
        <w:t>entertainment</w:t>
      </w:r>
      <w:proofErr w:type="gramEnd"/>
      <w:r w:rsidRPr="6A939456">
        <w:rPr>
          <w:rFonts w:ascii="Arial" w:eastAsia="Arial" w:hAnsi="Arial" w:cs="Arial"/>
          <w:sz w:val="22"/>
          <w:szCs w:val="22"/>
        </w:rPr>
        <w:t xml:space="preserve"> and events inevitably make an impact on the host city’s economy </w:t>
      </w:r>
    </w:p>
    <w:p w14:paraId="07DF73C2" w14:textId="77777777" w:rsidR="000128BF" w:rsidRPr="008E253F" w:rsidRDefault="6A939456" w:rsidP="00A46EA9">
      <w:pPr>
        <w:pStyle w:val="ListParagraph"/>
        <w:numPr>
          <w:ilvl w:val="2"/>
          <w:numId w:val="4"/>
        </w:numPr>
        <w:rPr>
          <w:rFonts w:ascii="Arial" w:eastAsia="Arial" w:hAnsi="Arial" w:cs="Arial"/>
          <w:sz w:val="22"/>
          <w:szCs w:val="22"/>
        </w:rPr>
      </w:pPr>
      <w:r w:rsidRPr="6A939456">
        <w:rPr>
          <w:rFonts w:ascii="Arial" w:eastAsia="Arial" w:hAnsi="Arial" w:cs="Arial"/>
          <w:b/>
          <w:bCs/>
          <w:sz w:val="22"/>
          <w:szCs w:val="22"/>
        </w:rPr>
        <w:t>Economic impact</w:t>
      </w:r>
      <w:r w:rsidRPr="6A939456">
        <w:rPr>
          <w:rFonts w:ascii="Arial" w:eastAsia="Arial" w:hAnsi="Arial" w:cs="Arial"/>
          <w:sz w:val="22"/>
          <w:szCs w:val="22"/>
        </w:rPr>
        <w:t xml:space="preserve"> can be defined as the net change in an economy resulting from sport or entertainment event related activity </w:t>
      </w:r>
    </w:p>
    <w:p w14:paraId="226897F8" w14:textId="77777777" w:rsidR="000128BF" w:rsidRPr="008E253F" w:rsidRDefault="6A939456" w:rsidP="00A46EA9">
      <w:pPr>
        <w:pStyle w:val="ListParagraph"/>
        <w:numPr>
          <w:ilvl w:val="3"/>
          <w:numId w:val="4"/>
        </w:numPr>
        <w:rPr>
          <w:rFonts w:ascii="Arial" w:eastAsia="Arial" w:hAnsi="Arial" w:cs="Arial"/>
          <w:sz w:val="22"/>
          <w:szCs w:val="22"/>
        </w:rPr>
      </w:pPr>
      <w:r w:rsidRPr="6A939456">
        <w:rPr>
          <w:rFonts w:ascii="Arial" w:eastAsia="Arial" w:hAnsi="Arial" w:cs="Arial"/>
          <w:sz w:val="22"/>
          <w:szCs w:val="22"/>
        </w:rPr>
        <w:t>This change is caused by either the activities involved in the development of new facilities and/or the revenue generated from visitor and public spending, employment opportunities and taxes</w:t>
      </w:r>
    </w:p>
    <w:p w14:paraId="219ACB4E" w14:textId="77777777" w:rsidR="000128BF" w:rsidRPr="008E253F" w:rsidRDefault="6A939456" w:rsidP="00A46EA9">
      <w:pPr>
        <w:pStyle w:val="ListParagraph"/>
        <w:numPr>
          <w:ilvl w:val="3"/>
          <w:numId w:val="4"/>
        </w:numPr>
        <w:rPr>
          <w:rFonts w:ascii="Arial" w:eastAsia="Arial" w:hAnsi="Arial" w:cs="Arial"/>
          <w:sz w:val="22"/>
          <w:szCs w:val="22"/>
          <w:vertAlign w:val="superscript"/>
        </w:rPr>
      </w:pPr>
      <w:r w:rsidRPr="6A939456">
        <w:rPr>
          <w:rFonts w:ascii="Arial" w:eastAsia="Arial" w:hAnsi="Arial" w:cs="Arial"/>
          <w:i/>
          <w:iCs/>
          <w:sz w:val="22"/>
          <w:szCs w:val="22"/>
        </w:rPr>
        <w:t>Direct effects</w:t>
      </w:r>
      <w:r w:rsidRPr="6A939456">
        <w:rPr>
          <w:rFonts w:ascii="Arial" w:eastAsia="Arial" w:hAnsi="Arial" w:cs="Arial"/>
          <w:sz w:val="22"/>
          <w:szCs w:val="22"/>
        </w:rPr>
        <w:t xml:space="preserve"> are the purchases needed to meet the increased demand of visitors for goods and services </w:t>
      </w:r>
    </w:p>
    <w:p w14:paraId="4A762A61" w14:textId="77777777" w:rsidR="000128BF" w:rsidRPr="00E35CB8" w:rsidRDefault="18BF8F89" w:rsidP="00A46EA9">
      <w:pPr>
        <w:pStyle w:val="ListParagraph"/>
        <w:numPr>
          <w:ilvl w:val="4"/>
          <w:numId w:val="4"/>
        </w:numPr>
        <w:rPr>
          <w:rFonts w:ascii="Arial" w:eastAsia="Arial" w:hAnsi="Arial" w:cs="Arial"/>
          <w:sz w:val="22"/>
          <w:szCs w:val="22"/>
        </w:rPr>
      </w:pPr>
      <w:r w:rsidRPr="00AA5C2F">
        <w:rPr>
          <w:rFonts w:ascii="Arial" w:eastAsia="Arial" w:hAnsi="Arial" w:cs="Arial"/>
          <w:sz w:val="22"/>
          <w:szCs w:val="22"/>
        </w:rPr>
        <w:t xml:space="preserve">Darren </w:t>
      </w:r>
      <w:proofErr w:type="spellStart"/>
      <w:r w:rsidRPr="00AA5C2F">
        <w:rPr>
          <w:rFonts w:ascii="Arial" w:eastAsia="Arial" w:hAnsi="Arial" w:cs="Arial"/>
          <w:sz w:val="22"/>
          <w:szCs w:val="22"/>
        </w:rPr>
        <w:t>Rovell</w:t>
      </w:r>
      <w:proofErr w:type="spellEnd"/>
      <w:r w:rsidRPr="00AA5C2F">
        <w:rPr>
          <w:rFonts w:ascii="Arial" w:eastAsia="Arial" w:hAnsi="Arial" w:cs="Arial"/>
          <w:sz w:val="22"/>
          <w:szCs w:val="22"/>
        </w:rPr>
        <w:t xml:space="preserve">, a well-respected sports business reporter sent the following tweet while attending the Masters golf </w:t>
      </w:r>
      <w:r w:rsidRPr="00E35CB8">
        <w:rPr>
          <w:rFonts w:ascii="Arial" w:eastAsia="Arial" w:hAnsi="Arial" w:cs="Arial"/>
          <w:sz w:val="22"/>
          <w:szCs w:val="22"/>
        </w:rPr>
        <w:t>tournament “</w:t>
      </w:r>
      <w:r w:rsidRPr="00E35CB8">
        <w:rPr>
          <w:rFonts w:ascii="Arial" w:eastAsia="Arial" w:hAnsi="Arial" w:cs="Arial"/>
          <w:i/>
          <w:iCs/>
          <w:sz w:val="22"/>
          <w:szCs w:val="22"/>
        </w:rPr>
        <w:t xml:space="preserve">My hotel room in Augusta normally costs $73.32. Tonight, during </w:t>
      </w:r>
      <w:proofErr w:type="gramStart"/>
      <w:r w:rsidRPr="00E35CB8">
        <w:rPr>
          <w:rFonts w:ascii="Arial" w:eastAsia="Arial" w:hAnsi="Arial" w:cs="Arial"/>
          <w:i/>
          <w:iCs/>
          <w:sz w:val="22"/>
          <w:szCs w:val="22"/>
        </w:rPr>
        <w:t>Masters</w:t>
      </w:r>
      <w:proofErr w:type="gramEnd"/>
      <w:r w:rsidRPr="00E35CB8">
        <w:rPr>
          <w:rFonts w:ascii="Arial" w:eastAsia="Arial" w:hAnsi="Arial" w:cs="Arial"/>
          <w:i/>
          <w:iCs/>
          <w:sz w:val="22"/>
          <w:szCs w:val="22"/>
        </w:rPr>
        <w:t xml:space="preserve"> week, $401.02!</w:t>
      </w:r>
      <w:r w:rsidRPr="00E35CB8">
        <w:rPr>
          <w:rFonts w:ascii="Arial" w:eastAsia="Arial" w:hAnsi="Arial" w:cs="Arial"/>
          <w:sz w:val="22"/>
          <w:szCs w:val="22"/>
        </w:rPr>
        <w:t xml:space="preserve">” </w:t>
      </w:r>
      <w:r w:rsidR="009A2B48" w:rsidRPr="00E35CB8">
        <w:rPr>
          <w:rFonts w:ascii="Arial" w:eastAsia="Arial" w:hAnsi="Arial" w:cs="Arial"/>
          <w:sz w:val="22"/>
          <w:szCs w:val="22"/>
          <w:vertAlign w:val="superscript"/>
        </w:rPr>
        <w:t>52</w:t>
      </w:r>
    </w:p>
    <w:p w14:paraId="3244AA2C" w14:textId="77777777" w:rsidR="00580AD0" w:rsidRPr="008E253F" w:rsidRDefault="6A939456" w:rsidP="00A46EA9">
      <w:pPr>
        <w:pStyle w:val="ListParagraph"/>
        <w:numPr>
          <w:ilvl w:val="4"/>
          <w:numId w:val="4"/>
        </w:numPr>
        <w:rPr>
          <w:rFonts w:ascii="Arial" w:eastAsia="Arial" w:hAnsi="Arial" w:cs="Arial"/>
          <w:sz w:val="22"/>
          <w:szCs w:val="22"/>
        </w:rPr>
      </w:pPr>
      <w:r w:rsidRPr="00E35CB8">
        <w:rPr>
          <w:rFonts w:ascii="Arial" w:eastAsia="Arial" w:hAnsi="Arial" w:cs="Arial"/>
          <w:sz w:val="22"/>
          <w:szCs w:val="22"/>
        </w:rPr>
        <w:t xml:space="preserve">Every year, </w:t>
      </w:r>
      <w:r w:rsidR="006F17FE" w:rsidRPr="00E35CB8">
        <w:rPr>
          <w:rFonts w:ascii="Arial" w:eastAsia="Arial" w:hAnsi="Arial" w:cs="Arial"/>
          <w:sz w:val="22"/>
          <w:szCs w:val="22"/>
        </w:rPr>
        <w:t>more than 150,000</w:t>
      </w:r>
      <w:r w:rsidRPr="00E35CB8">
        <w:rPr>
          <w:rFonts w:ascii="Arial" w:eastAsia="Arial" w:hAnsi="Arial" w:cs="Arial"/>
          <w:sz w:val="22"/>
          <w:szCs w:val="22"/>
        </w:rPr>
        <w:t xml:space="preserve"> spectators descend upon Churchill Downs for the Kentucky Derby, temporarily transforming</w:t>
      </w:r>
      <w:r w:rsidRPr="6A939456">
        <w:rPr>
          <w:rFonts w:ascii="Arial" w:eastAsia="Arial" w:hAnsi="Arial" w:cs="Arial"/>
          <w:sz w:val="22"/>
          <w:szCs w:val="22"/>
        </w:rPr>
        <w:t xml:space="preserve"> the population of that at the racetrack into the 3</w:t>
      </w:r>
      <w:r w:rsidRPr="6A939456">
        <w:rPr>
          <w:rFonts w:ascii="Arial" w:eastAsia="Arial" w:hAnsi="Arial" w:cs="Arial"/>
          <w:sz w:val="22"/>
          <w:szCs w:val="22"/>
          <w:vertAlign w:val="superscript"/>
        </w:rPr>
        <w:t>rd</w:t>
      </w:r>
      <w:r w:rsidRPr="6A939456">
        <w:rPr>
          <w:rFonts w:ascii="Arial" w:eastAsia="Arial" w:hAnsi="Arial" w:cs="Arial"/>
          <w:sz w:val="22"/>
          <w:szCs w:val="22"/>
        </w:rPr>
        <w:t xml:space="preserve"> largest city in the state </w:t>
      </w:r>
    </w:p>
    <w:p w14:paraId="0F413926" w14:textId="77777777" w:rsidR="00D62E6E" w:rsidRPr="00B834AD" w:rsidRDefault="6A939456" w:rsidP="00A46EA9">
      <w:pPr>
        <w:pStyle w:val="ListParagraph"/>
        <w:numPr>
          <w:ilvl w:val="3"/>
          <w:numId w:val="4"/>
        </w:numPr>
        <w:rPr>
          <w:rFonts w:ascii="Arial" w:eastAsia="Arial" w:hAnsi="Arial" w:cs="Arial"/>
          <w:sz w:val="22"/>
          <w:szCs w:val="22"/>
        </w:rPr>
      </w:pPr>
      <w:r w:rsidRPr="6A939456">
        <w:rPr>
          <w:rFonts w:ascii="Arial" w:eastAsia="Arial" w:hAnsi="Arial" w:cs="Arial"/>
          <w:i/>
          <w:iCs/>
          <w:sz w:val="22"/>
          <w:szCs w:val="22"/>
        </w:rPr>
        <w:t>Indirect effects</w:t>
      </w:r>
      <w:r w:rsidRPr="6A939456">
        <w:rPr>
          <w:rFonts w:ascii="Arial" w:eastAsia="Arial" w:hAnsi="Arial" w:cs="Arial"/>
          <w:sz w:val="22"/>
          <w:szCs w:val="22"/>
        </w:rPr>
        <w:t xml:space="preserve"> are the ripple effect of additional rounds of re-circulating the initial spectators' dollars </w:t>
      </w:r>
      <w:r w:rsidRPr="6A939456">
        <w:rPr>
          <w:rFonts w:ascii="Arial" w:eastAsia="Arial" w:hAnsi="Arial" w:cs="Arial"/>
          <w:sz w:val="22"/>
          <w:szCs w:val="22"/>
          <w:vertAlign w:val="superscript"/>
        </w:rPr>
        <w:t>53</w:t>
      </w:r>
    </w:p>
    <w:p w14:paraId="543A0E24" w14:textId="77777777" w:rsidR="00153EF2" w:rsidRPr="00065077" w:rsidRDefault="6A939456" w:rsidP="00153EF2">
      <w:pPr>
        <w:pStyle w:val="ListParagraph"/>
        <w:numPr>
          <w:ilvl w:val="2"/>
          <w:numId w:val="4"/>
        </w:numPr>
        <w:rPr>
          <w:rFonts w:ascii="Arial" w:eastAsia="Arial" w:hAnsi="Arial" w:cs="Arial"/>
          <w:sz w:val="22"/>
          <w:szCs w:val="22"/>
        </w:rPr>
      </w:pPr>
      <w:r w:rsidRPr="004F5C33">
        <w:rPr>
          <w:rFonts w:ascii="Arial" w:eastAsia="Arial" w:hAnsi="Arial" w:cs="Arial"/>
          <w:sz w:val="22"/>
          <w:szCs w:val="22"/>
        </w:rPr>
        <w:t>Examples</w:t>
      </w:r>
    </w:p>
    <w:p w14:paraId="523D62C7" w14:textId="77777777" w:rsidR="00CB2E91" w:rsidRPr="009853DF" w:rsidRDefault="00995602" w:rsidP="00A46EA9">
      <w:pPr>
        <w:pStyle w:val="ListParagraph"/>
        <w:numPr>
          <w:ilvl w:val="3"/>
          <w:numId w:val="4"/>
        </w:numPr>
        <w:rPr>
          <w:rFonts w:ascii="Arial" w:eastAsia="Arial" w:hAnsi="Arial" w:cs="Arial"/>
          <w:sz w:val="22"/>
          <w:szCs w:val="22"/>
        </w:rPr>
      </w:pPr>
      <w:r w:rsidRPr="009853DF">
        <w:rPr>
          <w:rFonts w:ascii="Arial" w:eastAsia="Arial" w:hAnsi="Arial" w:cs="Arial"/>
          <w:sz w:val="22"/>
          <w:szCs w:val="22"/>
        </w:rPr>
        <w:t>Nashville</w:t>
      </w:r>
      <w:r w:rsidR="6A939456" w:rsidRPr="009853DF">
        <w:rPr>
          <w:rFonts w:ascii="Arial" w:eastAsia="Arial" w:hAnsi="Arial" w:cs="Arial"/>
          <w:sz w:val="22"/>
          <w:szCs w:val="22"/>
        </w:rPr>
        <w:t xml:space="preserve">'s economy experienced a boost of </w:t>
      </w:r>
      <w:r w:rsidR="00022FB5" w:rsidRPr="009853DF">
        <w:rPr>
          <w:rFonts w:ascii="Arial" w:eastAsia="Arial" w:hAnsi="Arial" w:cs="Arial"/>
          <w:sz w:val="22"/>
          <w:szCs w:val="22"/>
        </w:rPr>
        <w:t>nearly</w:t>
      </w:r>
      <w:r w:rsidR="6A939456" w:rsidRPr="009853DF">
        <w:rPr>
          <w:rFonts w:ascii="Arial" w:eastAsia="Arial" w:hAnsi="Arial" w:cs="Arial"/>
          <w:sz w:val="22"/>
          <w:szCs w:val="22"/>
        </w:rPr>
        <w:t xml:space="preserve"> $</w:t>
      </w:r>
      <w:r w:rsidR="001E6470" w:rsidRPr="009853DF">
        <w:rPr>
          <w:rFonts w:ascii="Arial" w:eastAsia="Arial" w:hAnsi="Arial" w:cs="Arial"/>
          <w:sz w:val="22"/>
          <w:szCs w:val="22"/>
        </w:rPr>
        <w:t>224</w:t>
      </w:r>
      <w:r w:rsidR="6A939456" w:rsidRPr="009853DF">
        <w:rPr>
          <w:rFonts w:ascii="Arial" w:eastAsia="Arial" w:hAnsi="Arial" w:cs="Arial"/>
          <w:sz w:val="22"/>
          <w:szCs w:val="22"/>
        </w:rPr>
        <w:t xml:space="preserve"> million from hosting </w:t>
      </w:r>
      <w:r w:rsidR="001E6470" w:rsidRPr="009853DF">
        <w:rPr>
          <w:rFonts w:ascii="Arial" w:eastAsia="Arial" w:hAnsi="Arial" w:cs="Arial"/>
          <w:sz w:val="22"/>
          <w:szCs w:val="22"/>
        </w:rPr>
        <w:t>the 2019</w:t>
      </w:r>
      <w:r w:rsidR="00CB2E91" w:rsidRPr="009853DF">
        <w:rPr>
          <w:rFonts w:ascii="Arial" w:eastAsia="Arial" w:hAnsi="Arial" w:cs="Arial"/>
          <w:sz w:val="22"/>
          <w:szCs w:val="22"/>
        </w:rPr>
        <w:t xml:space="preserve"> NFL Draft</w:t>
      </w:r>
      <w:r w:rsidR="00022FB5" w:rsidRPr="009853DF">
        <w:rPr>
          <w:rFonts w:ascii="Arial" w:eastAsia="Arial" w:hAnsi="Arial" w:cs="Arial"/>
          <w:sz w:val="22"/>
          <w:szCs w:val="22"/>
        </w:rPr>
        <w:t>, a figure that exceeded expectations</w:t>
      </w:r>
    </w:p>
    <w:p w14:paraId="1803551F" w14:textId="77777777" w:rsidR="6502170A" w:rsidRPr="009853DF" w:rsidRDefault="005D78E6" w:rsidP="00A46EA9">
      <w:pPr>
        <w:pStyle w:val="ListParagraph"/>
        <w:numPr>
          <w:ilvl w:val="4"/>
          <w:numId w:val="4"/>
        </w:numPr>
        <w:rPr>
          <w:rFonts w:ascii="Arial" w:eastAsia="Arial" w:hAnsi="Arial" w:cs="Arial"/>
          <w:sz w:val="22"/>
          <w:szCs w:val="22"/>
        </w:rPr>
      </w:pPr>
      <w:hyperlink r:id="rId190" w:history="1">
        <w:r w:rsidR="001E6470" w:rsidRPr="009853DF">
          <w:rPr>
            <w:rStyle w:val="Hyperlink"/>
            <w:rFonts w:ascii="Arial" w:eastAsia="Arial" w:hAnsi="Arial" w:cs="Arial"/>
            <w:i/>
            <w:sz w:val="22"/>
            <w:szCs w:val="22"/>
          </w:rPr>
          <w:t>Titans Online</w:t>
        </w:r>
      </w:hyperlink>
      <w:r w:rsidR="6A939456" w:rsidRPr="009853DF">
        <w:rPr>
          <w:rFonts w:ascii="Arial" w:eastAsia="Arial" w:hAnsi="Arial" w:cs="Arial"/>
          <w:sz w:val="22"/>
          <w:szCs w:val="22"/>
        </w:rPr>
        <w:t xml:space="preserve"> </w:t>
      </w:r>
      <w:r w:rsidR="00995602" w:rsidRPr="009853DF">
        <w:rPr>
          <w:rFonts w:ascii="Arial" w:eastAsia="Arial" w:hAnsi="Arial" w:cs="Arial"/>
          <w:sz w:val="22"/>
          <w:szCs w:val="22"/>
        </w:rPr>
        <w:t>reported</w:t>
      </w:r>
      <w:r w:rsidR="6A939456" w:rsidRPr="009853DF">
        <w:rPr>
          <w:rFonts w:ascii="Arial" w:eastAsia="Arial" w:hAnsi="Arial" w:cs="Arial"/>
          <w:sz w:val="22"/>
          <w:szCs w:val="22"/>
        </w:rPr>
        <w:t xml:space="preserve"> </w:t>
      </w:r>
      <w:r w:rsidR="001E6470" w:rsidRPr="009853DF">
        <w:rPr>
          <w:rFonts w:ascii="Arial" w:eastAsia="Arial" w:hAnsi="Arial" w:cs="Arial"/>
          <w:sz w:val="22"/>
          <w:szCs w:val="22"/>
        </w:rPr>
        <w:t>a record crowd of over 600,000</w:t>
      </w:r>
      <w:r w:rsidR="6A939456" w:rsidRPr="009853DF">
        <w:rPr>
          <w:rFonts w:ascii="Arial" w:eastAsia="Arial" w:hAnsi="Arial" w:cs="Arial"/>
          <w:sz w:val="22"/>
          <w:szCs w:val="22"/>
        </w:rPr>
        <w:t xml:space="preserve"> people attend</w:t>
      </w:r>
      <w:r w:rsidR="00995602" w:rsidRPr="009853DF">
        <w:rPr>
          <w:rFonts w:ascii="Arial" w:eastAsia="Arial" w:hAnsi="Arial" w:cs="Arial"/>
          <w:sz w:val="22"/>
          <w:szCs w:val="22"/>
        </w:rPr>
        <w:t xml:space="preserve">ed </w:t>
      </w:r>
      <w:r w:rsidR="00022FB5" w:rsidRPr="009853DF">
        <w:rPr>
          <w:rFonts w:ascii="Arial" w:eastAsia="Arial" w:hAnsi="Arial" w:cs="Arial"/>
          <w:sz w:val="22"/>
          <w:szCs w:val="22"/>
        </w:rPr>
        <w:t>the three-day event</w:t>
      </w:r>
      <w:r w:rsidR="001E6470" w:rsidRPr="009853DF">
        <w:rPr>
          <w:rFonts w:ascii="Arial" w:eastAsia="Arial" w:hAnsi="Arial" w:cs="Arial"/>
          <w:sz w:val="22"/>
          <w:szCs w:val="22"/>
        </w:rPr>
        <w:t xml:space="preserve"> with more than half the attendees </w:t>
      </w:r>
      <w:r w:rsidR="00995602" w:rsidRPr="009853DF">
        <w:rPr>
          <w:rFonts w:ascii="Arial" w:eastAsia="Arial" w:hAnsi="Arial" w:cs="Arial"/>
          <w:sz w:val="22"/>
          <w:szCs w:val="22"/>
        </w:rPr>
        <w:t>coming from out of town</w:t>
      </w:r>
    </w:p>
    <w:p w14:paraId="52E53E28" w14:textId="18AE196F" w:rsidR="001E6470" w:rsidRPr="000822A2" w:rsidRDefault="001E6470" w:rsidP="001E6470">
      <w:pPr>
        <w:pStyle w:val="ListParagraph"/>
        <w:numPr>
          <w:ilvl w:val="4"/>
          <w:numId w:val="4"/>
        </w:numPr>
        <w:rPr>
          <w:rFonts w:ascii="Arial" w:eastAsia="Arial" w:hAnsi="Arial" w:cs="Arial"/>
          <w:sz w:val="22"/>
          <w:szCs w:val="22"/>
        </w:rPr>
      </w:pPr>
      <w:r w:rsidRPr="009853DF">
        <w:rPr>
          <w:rFonts w:ascii="Arial" w:eastAsia="Arial" w:hAnsi="Arial" w:cs="Arial"/>
          <w:sz w:val="22"/>
          <w:szCs w:val="22"/>
        </w:rPr>
        <w:t xml:space="preserve">According to the NFL and the Nashville Convention &amp; Visitors Corp, the NFL Draft generated </w:t>
      </w:r>
      <w:r w:rsidRPr="000822A2">
        <w:rPr>
          <w:rFonts w:ascii="Arial" w:eastAsia="Arial" w:hAnsi="Arial" w:cs="Arial"/>
          <w:sz w:val="22"/>
          <w:szCs w:val="22"/>
        </w:rPr>
        <w:t>a record $133 million in direct spending, representing a 79% increase over the previous year when Dallas hosted the event</w:t>
      </w:r>
    </w:p>
    <w:p w14:paraId="6A1268ED" w14:textId="25B1F675" w:rsidR="00A051B0" w:rsidRPr="000822A2" w:rsidRDefault="00C36563" w:rsidP="000822A2">
      <w:pPr>
        <w:pStyle w:val="ListParagraph"/>
        <w:numPr>
          <w:ilvl w:val="4"/>
          <w:numId w:val="4"/>
        </w:numPr>
        <w:rPr>
          <w:rFonts w:ascii="Arial" w:eastAsia="Arial" w:hAnsi="Arial" w:cs="Arial"/>
          <w:sz w:val="22"/>
          <w:szCs w:val="22"/>
        </w:rPr>
      </w:pPr>
      <w:r w:rsidRPr="000822A2">
        <w:rPr>
          <w:rFonts w:ascii="Arial" w:eastAsia="Arial" w:hAnsi="Arial" w:cs="Arial"/>
          <w:sz w:val="22"/>
          <w:szCs w:val="22"/>
        </w:rPr>
        <w:t xml:space="preserve"> Las Vegas was poised to become the grandest draft presentation in the history of the league, however, </w:t>
      </w:r>
      <w:r w:rsidR="00F750D0" w:rsidRPr="000822A2">
        <w:rPr>
          <w:rFonts w:ascii="Arial" w:eastAsia="Arial" w:hAnsi="Arial" w:cs="Arial"/>
          <w:sz w:val="22"/>
          <w:szCs w:val="22"/>
        </w:rPr>
        <w:t xml:space="preserve">the event </w:t>
      </w:r>
      <w:r w:rsidRPr="000822A2">
        <w:rPr>
          <w:rFonts w:ascii="Arial" w:eastAsia="Arial" w:hAnsi="Arial" w:cs="Arial"/>
          <w:sz w:val="22"/>
          <w:szCs w:val="22"/>
        </w:rPr>
        <w:t xml:space="preserve">was </w:t>
      </w:r>
      <w:hyperlink r:id="rId191" w:history="1">
        <w:r w:rsidRPr="000822A2">
          <w:rPr>
            <w:rStyle w:val="Hyperlink"/>
            <w:rFonts w:ascii="Arial" w:eastAsia="Arial" w:hAnsi="Arial" w:cs="Arial"/>
            <w:sz w:val="22"/>
            <w:szCs w:val="22"/>
          </w:rPr>
          <w:t>canceled</w:t>
        </w:r>
      </w:hyperlink>
      <w:r w:rsidRPr="000822A2">
        <w:rPr>
          <w:rFonts w:ascii="Arial" w:eastAsia="Arial" w:hAnsi="Arial" w:cs="Arial"/>
          <w:sz w:val="22"/>
          <w:szCs w:val="22"/>
        </w:rPr>
        <w:t xml:space="preserve"> due to the coronavirus pandemic resulting in </w:t>
      </w:r>
      <w:r w:rsidR="00F750D0" w:rsidRPr="000822A2">
        <w:rPr>
          <w:rFonts w:ascii="Arial" w:eastAsia="Arial" w:hAnsi="Arial" w:cs="Arial"/>
          <w:sz w:val="22"/>
          <w:szCs w:val="22"/>
        </w:rPr>
        <w:t>Nevada’s economy losing out on potentially millions of dollars</w:t>
      </w:r>
    </w:p>
    <w:p w14:paraId="2F9DFFA0" w14:textId="0443521E" w:rsidR="005F73A2" w:rsidRPr="000822A2" w:rsidRDefault="00F750D0" w:rsidP="005F73A2">
      <w:pPr>
        <w:pStyle w:val="ListParagraph"/>
        <w:numPr>
          <w:ilvl w:val="4"/>
          <w:numId w:val="4"/>
        </w:numPr>
        <w:rPr>
          <w:rFonts w:ascii="Arial" w:eastAsia="Arial" w:hAnsi="Arial" w:cs="Arial"/>
          <w:sz w:val="22"/>
          <w:szCs w:val="22"/>
        </w:rPr>
      </w:pPr>
      <w:r w:rsidRPr="000822A2">
        <w:rPr>
          <w:rFonts w:ascii="Arial" w:eastAsia="Arial" w:hAnsi="Arial" w:cs="Arial"/>
          <w:sz w:val="22"/>
          <w:szCs w:val="22"/>
        </w:rPr>
        <w:lastRenderedPageBreak/>
        <w:t xml:space="preserve">The economic impact went beyond direct and indirect spending, as the draft would have essentially been a three-day television commercial for the city. The Las Vegas Convention and Visitors Authority was </w:t>
      </w:r>
      <w:hyperlink r:id="rId192" w:history="1">
        <w:r w:rsidRPr="000822A2">
          <w:rPr>
            <w:rStyle w:val="Hyperlink"/>
            <w:rFonts w:ascii="Arial" w:eastAsia="Arial" w:hAnsi="Arial" w:cs="Arial"/>
            <w:sz w:val="22"/>
            <w:szCs w:val="22"/>
          </w:rPr>
          <w:t>expecting</w:t>
        </w:r>
      </w:hyperlink>
      <w:r w:rsidRPr="000822A2">
        <w:rPr>
          <w:rFonts w:ascii="Arial" w:eastAsia="Arial" w:hAnsi="Arial" w:cs="Arial"/>
          <w:sz w:val="22"/>
          <w:szCs w:val="22"/>
        </w:rPr>
        <w:t xml:space="preserve"> 47.5 million people in 115 countries to watch some portion of the draft in an event that was to be televised on ABC, ESPN and the NFL Network providing hours of exposure for Las Vegas.</w:t>
      </w:r>
    </w:p>
    <w:p w14:paraId="3F8E71B4" w14:textId="77777777" w:rsidR="1606A245" w:rsidRPr="004F5C33" w:rsidRDefault="6A939456" w:rsidP="001E6470">
      <w:pPr>
        <w:pStyle w:val="ListParagraph"/>
        <w:numPr>
          <w:ilvl w:val="3"/>
          <w:numId w:val="4"/>
        </w:numPr>
        <w:rPr>
          <w:rFonts w:ascii="Arial" w:eastAsia="Arial" w:hAnsi="Arial" w:cs="Arial"/>
          <w:sz w:val="22"/>
          <w:szCs w:val="22"/>
        </w:rPr>
      </w:pPr>
      <w:r w:rsidRPr="009853DF">
        <w:rPr>
          <w:rFonts w:ascii="Arial" w:eastAsia="Arial" w:hAnsi="Arial" w:cs="Arial"/>
          <w:sz w:val="22"/>
          <w:szCs w:val="22"/>
        </w:rPr>
        <w:t>According to a report from UK Music, a London-based</w:t>
      </w:r>
      <w:r w:rsidRPr="00134A95">
        <w:rPr>
          <w:rFonts w:ascii="Arial" w:eastAsia="Arial" w:hAnsi="Arial" w:cs="Arial"/>
          <w:sz w:val="22"/>
          <w:szCs w:val="22"/>
        </w:rPr>
        <w:t xml:space="preserve"> group that includes songwriters, managers and record</w:t>
      </w:r>
      <w:r w:rsidRPr="6A939456">
        <w:rPr>
          <w:rFonts w:ascii="Arial" w:eastAsia="Arial" w:hAnsi="Arial" w:cs="Arial"/>
          <w:sz w:val="22"/>
          <w:szCs w:val="22"/>
        </w:rPr>
        <w:t xml:space="preserve"> companies, tourists visiting U.K. music festivals and </w:t>
      </w:r>
      <w:r w:rsidRPr="004F5C33">
        <w:rPr>
          <w:rFonts w:ascii="Arial" w:eastAsia="Arial" w:hAnsi="Arial" w:cs="Arial"/>
          <w:sz w:val="22"/>
          <w:szCs w:val="22"/>
        </w:rPr>
        <w:t>concerts contribute at least $1.4 billion a year to the local economy</w:t>
      </w:r>
      <w:r w:rsidRPr="004F5C33">
        <w:rPr>
          <w:rFonts w:ascii="Arial" w:eastAsia="Arial" w:hAnsi="Arial" w:cs="Arial"/>
          <w:sz w:val="22"/>
          <w:szCs w:val="22"/>
          <w:vertAlign w:val="superscript"/>
        </w:rPr>
        <w:t>54</w:t>
      </w:r>
    </w:p>
    <w:p w14:paraId="56ACD2D1" w14:textId="77777777" w:rsidR="1606A245" w:rsidRPr="00134A95" w:rsidRDefault="005D78E6" w:rsidP="00A46EA9">
      <w:pPr>
        <w:pStyle w:val="ListParagraph"/>
        <w:numPr>
          <w:ilvl w:val="3"/>
          <w:numId w:val="4"/>
        </w:numPr>
        <w:rPr>
          <w:rFonts w:ascii="Arial" w:eastAsia="Arial" w:hAnsi="Arial" w:cs="Arial"/>
          <w:sz w:val="22"/>
          <w:szCs w:val="22"/>
        </w:rPr>
      </w:pPr>
      <w:hyperlink r:id="rId193" w:history="1">
        <w:r w:rsidR="6A939456" w:rsidRPr="00134A95">
          <w:rPr>
            <w:rStyle w:val="Hyperlink"/>
            <w:rFonts w:ascii="Arial" w:eastAsia="Arial" w:hAnsi="Arial" w:cs="Arial"/>
            <w:sz w:val="22"/>
            <w:szCs w:val="22"/>
          </w:rPr>
          <w:t>Reuters</w:t>
        </w:r>
      </w:hyperlink>
      <w:r w:rsidR="6A939456" w:rsidRPr="00134A95">
        <w:rPr>
          <w:rFonts w:ascii="Arial" w:eastAsia="Arial" w:hAnsi="Arial" w:cs="Arial"/>
          <w:sz w:val="22"/>
          <w:szCs w:val="22"/>
        </w:rPr>
        <w:t xml:space="preserve"> reported that</w:t>
      </w:r>
      <w:r w:rsidR="00CB2E91" w:rsidRPr="00134A95">
        <w:rPr>
          <w:rFonts w:ascii="Arial" w:eastAsia="Arial" w:hAnsi="Arial" w:cs="Arial"/>
          <w:sz w:val="22"/>
          <w:szCs w:val="22"/>
        </w:rPr>
        <w:t xml:space="preserve"> the 400,000 fans projected to head to Indianapolis for the 2016 Indy 500, along with 33,000 hotels rooms booked at rates 20% higher than normal, would provide a $336 million boost to the local economy</w:t>
      </w:r>
      <w:r w:rsidR="6A939456" w:rsidRPr="00134A95">
        <w:rPr>
          <w:rFonts w:ascii="Arial" w:eastAsia="Arial" w:hAnsi="Arial" w:cs="Arial"/>
          <w:sz w:val="22"/>
          <w:szCs w:val="22"/>
        </w:rPr>
        <w:t xml:space="preserve"> </w:t>
      </w:r>
    </w:p>
    <w:p w14:paraId="3F208041" w14:textId="77777777" w:rsidR="00EB24D9" w:rsidRPr="00134A95" w:rsidRDefault="00EB24D9" w:rsidP="00474D31">
      <w:pPr>
        <w:pStyle w:val="ListParagraph"/>
        <w:numPr>
          <w:ilvl w:val="3"/>
          <w:numId w:val="4"/>
        </w:numPr>
        <w:rPr>
          <w:rFonts w:ascii="Arial" w:eastAsia="Arial" w:hAnsi="Arial" w:cs="Arial"/>
          <w:sz w:val="22"/>
          <w:szCs w:val="22"/>
        </w:rPr>
      </w:pPr>
      <w:r w:rsidRPr="00134A95">
        <w:rPr>
          <w:rFonts w:ascii="Arial" w:eastAsia="Arial" w:hAnsi="Arial" w:cs="Arial"/>
          <w:sz w:val="22"/>
          <w:szCs w:val="22"/>
        </w:rPr>
        <w:t xml:space="preserve">While the Twin Cities </w:t>
      </w:r>
      <w:hyperlink r:id="rId194" w:history="1">
        <w:r w:rsidRPr="00134A95">
          <w:rPr>
            <w:rStyle w:val="Hyperlink"/>
            <w:rFonts w:ascii="Arial" w:eastAsia="Arial" w:hAnsi="Arial" w:cs="Arial"/>
            <w:sz w:val="22"/>
            <w:szCs w:val="22"/>
          </w:rPr>
          <w:t>reportedly</w:t>
        </w:r>
      </w:hyperlink>
      <w:r w:rsidRPr="00134A95">
        <w:rPr>
          <w:rFonts w:ascii="Arial" w:eastAsia="Arial" w:hAnsi="Arial" w:cs="Arial"/>
          <w:sz w:val="22"/>
          <w:szCs w:val="22"/>
        </w:rPr>
        <w:t xml:space="preserve"> incurred costs north of $7 million to host Super Bowl</w:t>
      </w:r>
      <w:r w:rsidR="00474D31" w:rsidRPr="00134A95">
        <w:rPr>
          <w:rFonts w:ascii="Arial" w:eastAsia="Arial" w:hAnsi="Arial" w:cs="Arial"/>
          <w:sz w:val="22"/>
          <w:szCs w:val="22"/>
        </w:rPr>
        <w:t xml:space="preserve"> LII</w:t>
      </w:r>
      <w:r w:rsidRPr="00134A95">
        <w:rPr>
          <w:rFonts w:ascii="Arial" w:eastAsia="Arial" w:hAnsi="Arial" w:cs="Arial"/>
          <w:sz w:val="22"/>
          <w:szCs w:val="22"/>
        </w:rPr>
        <w:t xml:space="preserve"> in 2018, </w:t>
      </w:r>
      <w:hyperlink r:id="rId195" w:history="1">
        <w:r w:rsidR="00474D31" w:rsidRPr="00134A95">
          <w:rPr>
            <w:rStyle w:val="Hyperlink"/>
            <w:rFonts w:ascii="Arial" w:eastAsia="Arial" w:hAnsi="Arial" w:cs="Arial"/>
            <w:sz w:val="22"/>
            <w:szCs w:val="22"/>
          </w:rPr>
          <w:t>twincities.com</w:t>
        </w:r>
      </w:hyperlink>
      <w:r w:rsidRPr="00134A95">
        <w:rPr>
          <w:rFonts w:ascii="Arial" w:eastAsia="Arial" w:hAnsi="Arial" w:cs="Arial"/>
          <w:sz w:val="22"/>
          <w:szCs w:val="22"/>
        </w:rPr>
        <w:t xml:space="preserve"> </w:t>
      </w:r>
      <w:r w:rsidR="00474D31" w:rsidRPr="00134A95">
        <w:rPr>
          <w:rFonts w:ascii="Arial" w:eastAsia="Arial" w:hAnsi="Arial" w:cs="Arial"/>
          <w:sz w:val="22"/>
          <w:szCs w:val="22"/>
        </w:rPr>
        <w:t>suggested the event ultimately contributed $</w:t>
      </w:r>
      <w:r w:rsidR="007208E2" w:rsidRPr="00134A95">
        <w:rPr>
          <w:rFonts w:ascii="Arial" w:eastAsia="Arial" w:hAnsi="Arial" w:cs="Arial"/>
          <w:sz w:val="22"/>
          <w:szCs w:val="22"/>
        </w:rPr>
        <w:t>370</w:t>
      </w:r>
      <w:r w:rsidR="00474D31" w:rsidRPr="00134A95">
        <w:rPr>
          <w:rFonts w:ascii="Arial" w:eastAsia="Arial" w:hAnsi="Arial" w:cs="Arial"/>
          <w:sz w:val="22"/>
          <w:szCs w:val="22"/>
        </w:rPr>
        <w:t xml:space="preserve"> million to the region</w:t>
      </w:r>
    </w:p>
    <w:p w14:paraId="35006876" w14:textId="54D2F2B1" w:rsidR="0031663A" w:rsidRPr="0031663A" w:rsidRDefault="00DA6EF6" w:rsidP="0031663A">
      <w:pPr>
        <w:pStyle w:val="ListParagraph"/>
        <w:numPr>
          <w:ilvl w:val="4"/>
          <w:numId w:val="4"/>
        </w:numPr>
        <w:rPr>
          <w:rFonts w:ascii="Arial" w:eastAsia="Arial" w:hAnsi="Arial" w:cs="Arial"/>
          <w:sz w:val="22"/>
          <w:szCs w:val="22"/>
        </w:rPr>
      </w:pPr>
      <w:r w:rsidRPr="00134A95">
        <w:rPr>
          <w:rFonts w:ascii="Arial" w:eastAsia="Arial" w:hAnsi="Arial" w:cs="Arial"/>
          <w:sz w:val="22"/>
          <w:szCs w:val="22"/>
        </w:rPr>
        <w:t xml:space="preserve">For some fun facts relating to the visitors to Minneapolis/St. Paul for the 2018 Super Bowl, click </w:t>
      </w:r>
      <w:hyperlink r:id="rId196" w:history="1">
        <w:r w:rsidRPr="00134A95">
          <w:rPr>
            <w:rStyle w:val="Hyperlink"/>
            <w:rFonts w:ascii="Arial" w:eastAsia="Arial" w:hAnsi="Arial" w:cs="Arial"/>
            <w:sz w:val="22"/>
            <w:szCs w:val="22"/>
          </w:rPr>
          <w:t>here</w:t>
        </w:r>
      </w:hyperlink>
    </w:p>
    <w:p w14:paraId="1E656975" w14:textId="77777777" w:rsidR="000822A2" w:rsidRPr="00E35CB8" w:rsidRDefault="000822A2" w:rsidP="000822A2">
      <w:pPr>
        <w:pStyle w:val="ListParagraph"/>
        <w:numPr>
          <w:ilvl w:val="3"/>
          <w:numId w:val="4"/>
        </w:numPr>
        <w:rPr>
          <w:rFonts w:ascii="Arial" w:eastAsia="Arial" w:hAnsi="Arial" w:cs="Arial"/>
          <w:sz w:val="22"/>
          <w:szCs w:val="22"/>
        </w:rPr>
      </w:pPr>
      <w:r w:rsidRPr="004F5C33">
        <w:rPr>
          <w:rFonts w:ascii="Arial" w:eastAsia="Arial" w:hAnsi="Arial" w:cs="Arial"/>
          <w:sz w:val="22"/>
          <w:szCs w:val="22"/>
        </w:rPr>
        <w:t xml:space="preserve">According to </w:t>
      </w:r>
      <w:hyperlink r:id="rId197" w:history="1">
        <w:r w:rsidRPr="004F5C33">
          <w:rPr>
            <w:rStyle w:val="Hyperlink"/>
            <w:rFonts w:ascii="Arial" w:eastAsia="Arial" w:hAnsi="Arial" w:cs="Arial"/>
            <w:sz w:val="22"/>
            <w:szCs w:val="22"/>
          </w:rPr>
          <w:t>venuestoday.com</w:t>
        </w:r>
      </w:hyperlink>
      <w:r w:rsidRPr="004F5C33">
        <w:rPr>
          <w:rFonts w:ascii="Arial" w:eastAsia="Arial" w:hAnsi="Arial" w:cs="Arial"/>
          <w:sz w:val="22"/>
          <w:szCs w:val="22"/>
        </w:rPr>
        <w:t xml:space="preserve">, Daytona International Speedway’s $400 million renovation (which they coined DAYTONA Rising) helped create 6,300 jobs, $300 million in labor income and $85 million in tax revenue </w:t>
      </w:r>
    </w:p>
    <w:p w14:paraId="5D00A075" w14:textId="77777777" w:rsidR="00955330" w:rsidRPr="004F5C33" w:rsidRDefault="6A939456" w:rsidP="00A46EA9">
      <w:pPr>
        <w:pStyle w:val="ListParagraph"/>
        <w:numPr>
          <w:ilvl w:val="3"/>
          <w:numId w:val="4"/>
        </w:numPr>
        <w:rPr>
          <w:rFonts w:ascii="Arial" w:eastAsia="Arial" w:hAnsi="Arial" w:cs="Arial"/>
          <w:i/>
          <w:iCs/>
          <w:sz w:val="22"/>
          <w:szCs w:val="22"/>
        </w:rPr>
      </w:pPr>
      <w:r w:rsidRPr="00134A95">
        <w:rPr>
          <w:rFonts w:ascii="Arial" w:eastAsia="Arial" w:hAnsi="Arial" w:cs="Arial"/>
          <w:sz w:val="22"/>
          <w:szCs w:val="22"/>
        </w:rPr>
        <w:t xml:space="preserve">Each year, their respective Jazz Festivals stir significant economic increases in </w:t>
      </w:r>
      <w:hyperlink r:id="rId198">
        <w:r w:rsidRPr="00134A95">
          <w:rPr>
            <w:rStyle w:val="Hyperlink"/>
            <w:rFonts w:ascii="Arial" w:eastAsia="Arial" w:hAnsi="Arial" w:cs="Arial"/>
            <w:sz w:val="22"/>
            <w:szCs w:val="22"/>
          </w:rPr>
          <w:t>Montreal</w:t>
        </w:r>
      </w:hyperlink>
      <w:r w:rsidRPr="00134A95">
        <w:rPr>
          <w:rFonts w:ascii="Arial" w:eastAsia="Arial" w:hAnsi="Arial" w:cs="Arial"/>
          <w:sz w:val="22"/>
          <w:szCs w:val="22"/>
        </w:rPr>
        <w:t xml:space="preserve"> (approximately $</w:t>
      </w:r>
      <w:r w:rsidRPr="004F5C33">
        <w:rPr>
          <w:rFonts w:ascii="Arial" w:eastAsia="Arial" w:hAnsi="Arial" w:cs="Arial"/>
          <w:sz w:val="22"/>
          <w:szCs w:val="22"/>
        </w:rPr>
        <w:t xml:space="preserve">125 million where it employs 2,500 people during its 10-day run and attracts more than 1-million people, roughly a third of them from outside of the metropolitan area every year) and </w:t>
      </w:r>
      <w:hyperlink r:id="rId199">
        <w:r w:rsidRPr="004F5C33">
          <w:rPr>
            <w:rStyle w:val="Hyperlink"/>
            <w:rFonts w:ascii="Arial" w:eastAsia="Arial" w:hAnsi="Arial" w:cs="Arial"/>
            <w:sz w:val="22"/>
            <w:szCs w:val="22"/>
          </w:rPr>
          <w:t>New Orleans</w:t>
        </w:r>
      </w:hyperlink>
      <w:r w:rsidRPr="004F5C33">
        <w:rPr>
          <w:rFonts w:ascii="Arial" w:eastAsia="Arial" w:hAnsi="Arial" w:cs="Arial"/>
          <w:sz w:val="22"/>
          <w:szCs w:val="22"/>
        </w:rPr>
        <w:t xml:space="preserve"> ($300 million annually)</w:t>
      </w:r>
    </w:p>
    <w:p w14:paraId="7C1884D0" w14:textId="77777777" w:rsidR="00855224" w:rsidRPr="00134A95" w:rsidRDefault="6A939456" w:rsidP="00855224">
      <w:pPr>
        <w:pStyle w:val="ListParagraph"/>
        <w:numPr>
          <w:ilvl w:val="4"/>
          <w:numId w:val="4"/>
        </w:numPr>
        <w:rPr>
          <w:rFonts w:ascii="Arial" w:eastAsia="Arial" w:hAnsi="Arial" w:cs="Arial"/>
          <w:i/>
          <w:iCs/>
          <w:sz w:val="22"/>
          <w:szCs w:val="22"/>
        </w:rPr>
      </w:pPr>
      <w:r w:rsidRPr="004F5C33">
        <w:rPr>
          <w:rFonts w:ascii="Arial" w:eastAsia="Arial" w:hAnsi="Arial" w:cs="Arial"/>
          <w:i/>
          <w:iCs/>
          <w:sz w:val="22"/>
          <w:szCs w:val="22"/>
        </w:rPr>
        <w:t xml:space="preserve">Click </w:t>
      </w:r>
      <w:hyperlink r:id="rId200">
        <w:r w:rsidRPr="004F5C33">
          <w:rPr>
            <w:rStyle w:val="Hyperlink"/>
            <w:rFonts w:ascii="Arial" w:eastAsia="Arial" w:hAnsi="Arial" w:cs="Arial"/>
            <w:i/>
            <w:iCs/>
            <w:sz w:val="22"/>
            <w:szCs w:val="22"/>
          </w:rPr>
          <w:t>here</w:t>
        </w:r>
      </w:hyperlink>
      <w:r w:rsidRPr="004F5C33">
        <w:rPr>
          <w:rFonts w:ascii="Arial" w:eastAsia="Arial" w:hAnsi="Arial" w:cs="Arial"/>
          <w:i/>
          <w:iCs/>
          <w:sz w:val="22"/>
          <w:szCs w:val="22"/>
        </w:rPr>
        <w:t xml:space="preserve"> to download a PDF of the latest economic study conducted to measure the economic impact of the Montreal Jazz Festival</w:t>
      </w:r>
    </w:p>
    <w:p w14:paraId="0C098270" w14:textId="14B2A465" w:rsidR="00E64D98" w:rsidRPr="000822A2" w:rsidRDefault="6A939456" w:rsidP="00A46EA9">
      <w:pPr>
        <w:pStyle w:val="ListParagraph"/>
        <w:numPr>
          <w:ilvl w:val="2"/>
          <w:numId w:val="4"/>
        </w:numPr>
        <w:rPr>
          <w:rFonts w:ascii="Arial" w:eastAsia="Arial" w:hAnsi="Arial" w:cs="Arial"/>
          <w:sz w:val="22"/>
          <w:szCs w:val="22"/>
        </w:rPr>
      </w:pPr>
      <w:r w:rsidRPr="004F5C33">
        <w:rPr>
          <w:rFonts w:ascii="Arial" w:eastAsia="Arial" w:hAnsi="Arial" w:cs="Arial"/>
          <w:sz w:val="22"/>
          <w:szCs w:val="22"/>
        </w:rPr>
        <w:t xml:space="preserve">In some areas, the sports/entertainment industry </w:t>
      </w:r>
      <w:proofErr w:type="gramStart"/>
      <w:r w:rsidRPr="004F5C33">
        <w:rPr>
          <w:rFonts w:ascii="Arial" w:eastAsia="Arial" w:hAnsi="Arial" w:cs="Arial"/>
          <w:sz w:val="22"/>
          <w:szCs w:val="22"/>
        </w:rPr>
        <w:t>as a</w:t>
      </w:r>
      <w:r w:rsidRPr="6A939456">
        <w:rPr>
          <w:rFonts w:ascii="Arial" w:eastAsia="Arial" w:hAnsi="Arial" w:cs="Arial"/>
          <w:sz w:val="22"/>
          <w:szCs w:val="22"/>
        </w:rPr>
        <w:t xml:space="preserve"> whole can</w:t>
      </w:r>
      <w:proofErr w:type="gramEnd"/>
      <w:r w:rsidRPr="6A939456">
        <w:rPr>
          <w:rFonts w:ascii="Arial" w:eastAsia="Arial" w:hAnsi="Arial" w:cs="Arial"/>
          <w:sz w:val="22"/>
          <w:szCs w:val="22"/>
        </w:rPr>
        <w:t xml:space="preserve"> </w:t>
      </w:r>
      <w:r w:rsidRPr="000822A2">
        <w:rPr>
          <w:rFonts w:ascii="Arial" w:eastAsia="Arial" w:hAnsi="Arial" w:cs="Arial"/>
          <w:sz w:val="22"/>
          <w:szCs w:val="22"/>
        </w:rPr>
        <w:t xml:space="preserve">have </w:t>
      </w:r>
      <w:r w:rsidR="005D2D4F" w:rsidRPr="000822A2">
        <w:rPr>
          <w:rFonts w:ascii="Arial" w:eastAsia="Arial" w:hAnsi="Arial" w:cs="Arial"/>
          <w:sz w:val="22"/>
          <w:szCs w:val="22"/>
        </w:rPr>
        <w:t>an economic</w:t>
      </w:r>
      <w:r w:rsidRPr="000822A2">
        <w:rPr>
          <w:rFonts w:ascii="Arial" w:eastAsia="Arial" w:hAnsi="Arial" w:cs="Arial"/>
          <w:sz w:val="22"/>
          <w:szCs w:val="22"/>
        </w:rPr>
        <w:t xml:space="preserve"> impact on local communities</w:t>
      </w:r>
    </w:p>
    <w:p w14:paraId="63DDBDE1" w14:textId="77777777" w:rsidR="000128BF" w:rsidRPr="008E253F" w:rsidRDefault="6A939456" w:rsidP="00A46EA9">
      <w:pPr>
        <w:pStyle w:val="ListParagraph"/>
        <w:numPr>
          <w:ilvl w:val="3"/>
          <w:numId w:val="4"/>
        </w:numPr>
        <w:rPr>
          <w:rFonts w:ascii="Arial" w:eastAsia="Arial" w:hAnsi="Arial" w:cs="Arial"/>
          <w:sz w:val="22"/>
          <w:szCs w:val="22"/>
        </w:rPr>
      </w:pPr>
      <w:r w:rsidRPr="6A939456">
        <w:rPr>
          <w:rFonts w:ascii="Arial" w:eastAsia="Arial" w:hAnsi="Arial" w:cs="Arial"/>
          <w:sz w:val="22"/>
          <w:szCs w:val="22"/>
        </w:rPr>
        <w:t xml:space="preserve">A Florida Golf Economy report suggests the golf industry’s direct effect on Florida’s economy is approximately $7.5 billion and that the golf </w:t>
      </w:r>
      <w:proofErr w:type="gramStart"/>
      <w:r w:rsidRPr="6A939456">
        <w:rPr>
          <w:rFonts w:ascii="Arial" w:eastAsia="Arial" w:hAnsi="Arial" w:cs="Arial"/>
          <w:sz w:val="22"/>
          <w:szCs w:val="22"/>
        </w:rPr>
        <w:t>industry as a whole</w:t>
      </w:r>
      <w:proofErr w:type="gramEnd"/>
      <w:r w:rsidRPr="6A939456">
        <w:rPr>
          <w:rFonts w:ascii="Arial" w:eastAsia="Arial" w:hAnsi="Arial" w:cs="Arial"/>
          <w:sz w:val="22"/>
          <w:szCs w:val="22"/>
        </w:rPr>
        <w:t xml:space="preserve"> (both direct and indirect spending) generates a total economic impact of $13.8 billion state-wide </w:t>
      </w:r>
      <w:r w:rsidRPr="6A939456">
        <w:rPr>
          <w:rFonts w:ascii="Arial" w:eastAsia="Arial" w:hAnsi="Arial" w:cs="Arial"/>
          <w:sz w:val="22"/>
          <w:szCs w:val="22"/>
          <w:vertAlign w:val="superscript"/>
        </w:rPr>
        <w:t>55</w:t>
      </w:r>
    </w:p>
    <w:p w14:paraId="4CCA4D9C" w14:textId="3469D540" w:rsidR="008F5BC8" w:rsidRPr="000822A2" w:rsidRDefault="6A939456" w:rsidP="00A46EA9">
      <w:pPr>
        <w:pStyle w:val="ListParagraph"/>
        <w:numPr>
          <w:ilvl w:val="3"/>
          <w:numId w:val="4"/>
        </w:numPr>
        <w:rPr>
          <w:rFonts w:ascii="Arial" w:eastAsia="Arial" w:hAnsi="Arial" w:cs="Arial"/>
          <w:sz w:val="22"/>
          <w:szCs w:val="22"/>
        </w:rPr>
      </w:pPr>
      <w:r w:rsidRPr="6A939456">
        <w:rPr>
          <w:rFonts w:ascii="Arial" w:eastAsia="Arial" w:hAnsi="Arial" w:cs="Arial"/>
          <w:sz w:val="22"/>
          <w:szCs w:val="22"/>
        </w:rPr>
        <w:t xml:space="preserve">According to </w:t>
      </w:r>
      <w:hyperlink r:id="rId201">
        <w:r w:rsidRPr="6A939456">
          <w:rPr>
            <w:rStyle w:val="Hyperlink"/>
            <w:rFonts w:ascii="Arial" w:eastAsia="Arial" w:hAnsi="Arial" w:cs="Arial"/>
            <w:sz w:val="22"/>
            <w:szCs w:val="22"/>
          </w:rPr>
          <w:t>Colorado Ski Country</w:t>
        </w:r>
      </w:hyperlink>
      <w:r w:rsidRPr="6A939456">
        <w:rPr>
          <w:rFonts w:ascii="Arial" w:eastAsia="Arial" w:hAnsi="Arial" w:cs="Arial"/>
          <w:sz w:val="22"/>
          <w:szCs w:val="22"/>
        </w:rPr>
        <w:t xml:space="preserve">, skiing and snowboarding have a $3 billion annual economic impact in the state of Colorado, despite the fact that state tourism </w:t>
      </w:r>
      <w:r w:rsidRPr="00E35CB8">
        <w:rPr>
          <w:rFonts w:ascii="Arial" w:eastAsia="Arial" w:hAnsi="Arial" w:cs="Arial"/>
          <w:sz w:val="22"/>
          <w:szCs w:val="22"/>
        </w:rPr>
        <w:t xml:space="preserve">officials report that overnight ski visits have dropped in the state every year </w:t>
      </w:r>
      <w:r w:rsidRPr="000822A2">
        <w:rPr>
          <w:rFonts w:ascii="Arial" w:eastAsia="Arial" w:hAnsi="Arial" w:cs="Arial"/>
          <w:sz w:val="22"/>
          <w:szCs w:val="22"/>
        </w:rPr>
        <w:t xml:space="preserve">since 2008 </w:t>
      </w:r>
    </w:p>
    <w:p w14:paraId="23CDEA14" w14:textId="350F7C4C" w:rsidR="00F750D0" w:rsidRPr="000822A2" w:rsidRDefault="00F750D0" w:rsidP="00F750D0">
      <w:pPr>
        <w:pStyle w:val="ListParagraph"/>
        <w:numPr>
          <w:ilvl w:val="4"/>
          <w:numId w:val="4"/>
        </w:numPr>
        <w:rPr>
          <w:rFonts w:ascii="Arial" w:eastAsia="Arial" w:hAnsi="Arial" w:cs="Arial"/>
          <w:sz w:val="22"/>
          <w:szCs w:val="22"/>
        </w:rPr>
      </w:pPr>
      <w:r w:rsidRPr="000822A2">
        <w:rPr>
          <w:rFonts w:ascii="Arial" w:eastAsia="Arial" w:hAnsi="Arial" w:cs="Arial"/>
          <w:sz w:val="22"/>
          <w:szCs w:val="22"/>
        </w:rPr>
        <w:t>Like sports teams, leagues and events, the ski industry also suffered massive revenue losses as the COVID-19 health crisis forced resorts all over the country to shut down</w:t>
      </w:r>
    </w:p>
    <w:p w14:paraId="0D01D69F" w14:textId="24596A2B" w:rsidR="00F750D0" w:rsidRPr="000822A2" w:rsidRDefault="00F750D0" w:rsidP="00F750D0">
      <w:pPr>
        <w:pStyle w:val="ListParagraph"/>
        <w:numPr>
          <w:ilvl w:val="5"/>
          <w:numId w:val="4"/>
        </w:numPr>
        <w:rPr>
          <w:rFonts w:ascii="Arial" w:eastAsia="Arial" w:hAnsi="Arial" w:cs="Arial"/>
          <w:sz w:val="22"/>
          <w:szCs w:val="22"/>
        </w:rPr>
      </w:pPr>
      <w:r w:rsidRPr="000822A2">
        <w:rPr>
          <w:rFonts w:ascii="Arial" w:eastAsia="Arial" w:hAnsi="Arial" w:cs="Arial"/>
          <w:sz w:val="22"/>
          <w:szCs w:val="22"/>
        </w:rPr>
        <w:t xml:space="preserve">According to a </w:t>
      </w:r>
      <w:hyperlink r:id="rId202" w:history="1">
        <w:r w:rsidRPr="000822A2">
          <w:rPr>
            <w:rStyle w:val="Hyperlink"/>
            <w:rFonts w:ascii="Arial" w:eastAsia="Arial" w:hAnsi="Arial" w:cs="Arial"/>
            <w:sz w:val="22"/>
            <w:szCs w:val="22"/>
          </w:rPr>
          <w:t>statement</w:t>
        </w:r>
      </w:hyperlink>
      <w:r w:rsidRPr="000822A2">
        <w:rPr>
          <w:rFonts w:ascii="Arial" w:eastAsia="Arial" w:hAnsi="Arial" w:cs="Arial"/>
          <w:sz w:val="22"/>
          <w:szCs w:val="22"/>
        </w:rPr>
        <w:t xml:space="preserve"> from National Ski Areas Association, the U.S. ski industry lost at least $2 billion last winter because of the economic collapse caused by the coronavirus pandemic</w:t>
      </w:r>
    </w:p>
    <w:p w14:paraId="49FB454D" w14:textId="77777777" w:rsidR="005D2D4F" w:rsidRPr="000822A2" w:rsidRDefault="005D2D4F" w:rsidP="00FC5F63">
      <w:pPr>
        <w:pStyle w:val="ListParagraph"/>
        <w:numPr>
          <w:ilvl w:val="3"/>
          <w:numId w:val="4"/>
        </w:numPr>
        <w:rPr>
          <w:rFonts w:ascii="Arial" w:eastAsia="Arial" w:hAnsi="Arial" w:cs="Arial"/>
          <w:sz w:val="22"/>
          <w:szCs w:val="22"/>
        </w:rPr>
      </w:pPr>
      <w:r w:rsidRPr="000822A2">
        <w:rPr>
          <w:rFonts w:ascii="Arial" w:eastAsia="Arial" w:hAnsi="Arial" w:cs="Arial"/>
          <w:sz w:val="22"/>
          <w:szCs w:val="22"/>
        </w:rPr>
        <w:t>The football season brings millions of dollars in consumer spending to college football towns around the U.S. every fall, with fans spending money on everything from parking, restaurant dining, groceries for tailgating and hotel rooms.  Local businesses stand to lose millions with football not being played because of the pandemic.</w:t>
      </w:r>
    </w:p>
    <w:p w14:paraId="4139AAEB" w14:textId="7DD79239" w:rsidR="00FC5F63" w:rsidRPr="000822A2" w:rsidRDefault="005D2D4F" w:rsidP="005D2D4F">
      <w:pPr>
        <w:pStyle w:val="ListParagraph"/>
        <w:numPr>
          <w:ilvl w:val="4"/>
          <w:numId w:val="4"/>
        </w:numPr>
        <w:rPr>
          <w:rFonts w:ascii="Arial" w:eastAsia="Arial" w:hAnsi="Arial" w:cs="Arial"/>
          <w:sz w:val="22"/>
          <w:szCs w:val="22"/>
        </w:rPr>
      </w:pPr>
      <w:r w:rsidRPr="000822A2">
        <w:rPr>
          <w:rFonts w:ascii="Arial" w:eastAsia="Arial" w:hAnsi="Arial" w:cs="Arial"/>
          <w:sz w:val="22"/>
          <w:szCs w:val="22"/>
        </w:rPr>
        <w:t xml:space="preserve">In a normal year, the University of Florida’s football program has a direct economic impact of $71 million on the city of Gainesville, according to a </w:t>
      </w:r>
      <w:hyperlink r:id="rId203" w:history="1">
        <w:r w:rsidRPr="000822A2">
          <w:rPr>
            <w:rStyle w:val="Hyperlink"/>
            <w:rFonts w:ascii="Arial" w:eastAsia="Arial" w:hAnsi="Arial" w:cs="Arial"/>
            <w:sz w:val="22"/>
            <w:szCs w:val="22"/>
          </w:rPr>
          <w:t>study</w:t>
        </w:r>
      </w:hyperlink>
      <w:r w:rsidRPr="000822A2">
        <w:rPr>
          <w:rFonts w:ascii="Arial" w:eastAsia="Arial" w:hAnsi="Arial" w:cs="Arial"/>
          <w:sz w:val="22"/>
          <w:szCs w:val="22"/>
        </w:rPr>
        <w:t xml:space="preserve"> conducted three years ago by the University</w:t>
      </w:r>
    </w:p>
    <w:p w14:paraId="5211A17F" w14:textId="42ED9385" w:rsidR="005D2D4F" w:rsidRPr="000822A2" w:rsidRDefault="005D2D4F" w:rsidP="005D2D4F">
      <w:pPr>
        <w:pStyle w:val="ListParagraph"/>
        <w:numPr>
          <w:ilvl w:val="5"/>
          <w:numId w:val="4"/>
        </w:numPr>
        <w:rPr>
          <w:rFonts w:ascii="Arial" w:eastAsia="Arial" w:hAnsi="Arial" w:cs="Arial"/>
          <w:sz w:val="22"/>
          <w:szCs w:val="22"/>
        </w:rPr>
      </w:pPr>
      <w:r w:rsidRPr="000822A2">
        <w:rPr>
          <w:rFonts w:ascii="Arial" w:eastAsia="Arial" w:hAnsi="Arial" w:cs="Arial"/>
          <w:sz w:val="22"/>
          <w:szCs w:val="22"/>
        </w:rPr>
        <w:t>According to the study’s findings</w:t>
      </w:r>
      <w:proofErr w:type="gramStart"/>
      <w:r w:rsidR="007456C4" w:rsidRPr="000822A2">
        <w:rPr>
          <w:rFonts w:ascii="Arial" w:eastAsia="Arial" w:hAnsi="Arial" w:cs="Arial"/>
          <w:sz w:val="22"/>
          <w:szCs w:val="22"/>
        </w:rPr>
        <w:t>:  “</w:t>
      </w:r>
      <w:proofErr w:type="gramEnd"/>
      <w:r w:rsidR="007456C4" w:rsidRPr="000822A2">
        <w:rPr>
          <w:rFonts w:ascii="Arial" w:eastAsia="Arial" w:hAnsi="Arial" w:cs="Arial"/>
          <w:sz w:val="22"/>
          <w:szCs w:val="22"/>
        </w:rPr>
        <w:t>A</w:t>
      </w:r>
      <w:r w:rsidRPr="000822A2">
        <w:rPr>
          <w:rFonts w:ascii="Arial" w:eastAsia="Arial" w:hAnsi="Arial" w:cs="Arial"/>
          <w:sz w:val="22"/>
          <w:szCs w:val="22"/>
        </w:rPr>
        <w:t xml:space="preserve">pproximately 520,000 people — more than 74,000 people per game — come to the stadium to watch </w:t>
      </w:r>
      <w:r w:rsidRPr="000822A2">
        <w:rPr>
          <w:rFonts w:ascii="Arial" w:eastAsia="Arial" w:hAnsi="Arial" w:cs="Arial"/>
          <w:sz w:val="22"/>
          <w:szCs w:val="22"/>
        </w:rPr>
        <w:lastRenderedPageBreak/>
        <w:t xml:space="preserve">Gators football every Fall. Between </w:t>
      </w:r>
      <w:proofErr w:type="gramStart"/>
      <w:r w:rsidRPr="000822A2">
        <w:rPr>
          <w:rFonts w:ascii="Arial" w:eastAsia="Arial" w:hAnsi="Arial" w:cs="Arial"/>
          <w:sz w:val="22"/>
          <w:szCs w:val="22"/>
        </w:rPr>
        <w:t>in-state</w:t>
      </w:r>
      <w:proofErr w:type="gramEnd"/>
      <w:r w:rsidRPr="000822A2">
        <w:rPr>
          <w:rFonts w:ascii="Arial" w:eastAsia="Arial" w:hAnsi="Arial" w:cs="Arial"/>
          <w:sz w:val="22"/>
          <w:szCs w:val="22"/>
        </w:rPr>
        <w:t xml:space="preserve"> and out-of-state visitors, not including UF students or staff, game day crowds generate 422,475 days of lodging. The average guest spends about $168 per day between recreation and entertainment, food and beverage and hotel expenses</w:t>
      </w:r>
      <w:r w:rsidR="007456C4" w:rsidRPr="000822A2">
        <w:rPr>
          <w:rFonts w:ascii="Arial" w:eastAsia="Arial" w:hAnsi="Arial" w:cs="Arial"/>
          <w:sz w:val="22"/>
          <w:szCs w:val="22"/>
        </w:rPr>
        <w:t>.”</w:t>
      </w:r>
    </w:p>
    <w:p w14:paraId="2F412DE2" w14:textId="09D75F5D" w:rsidR="007456C4" w:rsidRDefault="007456C4" w:rsidP="00F655AD">
      <w:pPr>
        <w:pStyle w:val="ListParagraph"/>
        <w:numPr>
          <w:ilvl w:val="4"/>
          <w:numId w:val="4"/>
        </w:numPr>
        <w:rPr>
          <w:rFonts w:ascii="Arial" w:eastAsia="Arial" w:hAnsi="Arial" w:cs="Arial"/>
          <w:sz w:val="22"/>
          <w:szCs w:val="22"/>
        </w:rPr>
      </w:pPr>
      <w:r w:rsidRPr="000822A2">
        <w:rPr>
          <w:rFonts w:ascii="Arial" w:eastAsia="Arial" w:hAnsi="Arial" w:cs="Arial"/>
          <w:sz w:val="22"/>
          <w:szCs w:val="22"/>
        </w:rPr>
        <w:t xml:space="preserve">Tuscaloosa’s mayor recently </w:t>
      </w:r>
      <w:hyperlink r:id="rId204" w:history="1">
        <w:r w:rsidRPr="000822A2">
          <w:rPr>
            <w:rStyle w:val="Hyperlink"/>
            <w:rFonts w:ascii="Arial" w:eastAsia="Arial" w:hAnsi="Arial" w:cs="Arial"/>
            <w:sz w:val="22"/>
            <w:szCs w:val="22"/>
          </w:rPr>
          <w:t>suggested</w:t>
        </w:r>
      </w:hyperlink>
      <w:r w:rsidR="00F655AD" w:rsidRPr="000822A2">
        <w:rPr>
          <w:rFonts w:ascii="Arial" w:eastAsia="Arial" w:hAnsi="Arial" w:cs="Arial"/>
          <w:sz w:val="22"/>
          <w:szCs w:val="22"/>
        </w:rPr>
        <w:t xml:space="preserve"> the University of Alabama’s football program brings an estimated</w:t>
      </w:r>
      <w:r w:rsidRPr="000822A2">
        <w:rPr>
          <w:rFonts w:ascii="Arial" w:eastAsia="Arial" w:hAnsi="Arial" w:cs="Arial"/>
          <w:sz w:val="22"/>
          <w:szCs w:val="22"/>
        </w:rPr>
        <w:t xml:space="preserve"> $200 million</w:t>
      </w:r>
      <w:r w:rsidR="00F655AD" w:rsidRPr="000822A2">
        <w:rPr>
          <w:rFonts w:ascii="Arial" w:eastAsia="Arial" w:hAnsi="Arial" w:cs="Arial"/>
          <w:sz w:val="22"/>
          <w:szCs w:val="22"/>
        </w:rPr>
        <w:t xml:space="preserve"> to the local economy, meaning a fall without football could be devastating for local businesses </w:t>
      </w:r>
    </w:p>
    <w:p w14:paraId="267223A4" w14:textId="4D99864B" w:rsidR="00BE628E" w:rsidRDefault="00BE628E" w:rsidP="00F655AD">
      <w:pPr>
        <w:pStyle w:val="ListParagraph"/>
        <w:numPr>
          <w:ilvl w:val="4"/>
          <w:numId w:val="4"/>
        </w:numPr>
        <w:rPr>
          <w:rFonts w:ascii="Arial" w:eastAsia="Arial" w:hAnsi="Arial" w:cs="Arial"/>
          <w:sz w:val="22"/>
          <w:szCs w:val="22"/>
        </w:rPr>
      </w:pPr>
      <w:r>
        <w:rPr>
          <w:rFonts w:ascii="Arial" w:eastAsia="Arial" w:hAnsi="Arial" w:cs="Arial"/>
          <w:sz w:val="22"/>
          <w:szCs w:val="22"/>
        </w:rPr>
        <w:t xml:space="preserve">Click </w:t>
      </w:r>
      <w:hyperlink r:id="rId205" w:history="1">
        <w:r w:rsidRPr="00132A0E">
          <w:rPr>
            <w:rStyle w:val="Hyperlink"/>
            <w:rFonts w:ascii="Arial" w:eastAsia="Arial" w:hAnsi="Arial" w:cs="Arial"/>
            <w:sz w:val="22"/>
            <w:szCs w:val="22"/>
          </w:rPr>
          <w:t>here</w:t>
        </w:r>
      </w:hyperlink>
      <w:r>
        <w:rPr>
          <w:rFonts w:ascii="Arial" w:eastAsia="Arial" w:hAnsi="Arial" w:cs="Arial"/>
          <w:sz w:val="22"/>
          <w:szCs w:val="22"/>
        </w:rPr>
        <w:t xml:space="preserve"> to see the economic toll a lost college football season could have on college towns in Texas</w:t>
      </w:r>
      <w:r w:rsidR="00132A0E">
        <w:rPr>
          <w:rFonts w:ascii="Arial" w:eastAsia="Arial" w:hAnsi="Arial" w:cs="Arial"/>
          <w:sz w:val="22"/>
          <w:szCs w:val="22"/>
        </w:rPr>
        <w:t>:  “</w:t>
      </w:r>
      <w:r w:rsidR="00132A0E" w:rsidRPr="00132A0E">
        <w:rPr>
          <w:rFonts w:ascii="Arial" w:eastAsia="Arial" w:hAnsi="Arial" w:cs="Arial"/>
          <w:sz w:val="22"/>
          <w:szCs w:val="22"/>
        </w:rPr>
        <w:t>What losing football to COVID-19 would mean for Texas college towns: "It’s like losing Christmas"</w:t>
      </w:r>
    </w:p>
    <w:p w14:paraId="04D65B62" w14:textId="21D54A52" w:rsidR="00FC5F63" w:rsidRPr="000822A2" w:rsidRDefault="000822A2" w:rsidP="00FC5F63">
      <w:pPr>
        <w:pStyle w:val="ListParagraph"/>
        <w:numPr>
          <w:ilvl w:val="3"/>
          <w:numId w:val="4"/>
        </w:numPr>
        <w:rPr>
          <w:rFonts w:ascii="Arial" w:eastAsia="Arial" w:hAnsi="Arial" w:cs="Arial"/>
          <w:sz w:val="22"/>
          <w:szCs w:val="22"/>
        </w:rPr>
      </w:pPr>
      <w:r>
        <w:rPr>
          <w:rFonts w:ascii="Arial" w:eastAsia="Arial" w:hAnsi="Arial" w:cs="Arial"/>
          <w:sz w:val="22"/>
          <w:szCs w:val="22"/>
        </w:rPr>
        <w:t xml:space="preserve">Broadway productions provide a big boost to the New York City economy, contributing $14.7 billion and supporting nearly 97,000 jobs each year, according to recent </w:t>
      </w:r>
      <w:hyperlink r:id="rId206" w:history="1">
        <w:r w:rsidRPr="000822A2">
          <w:rPr>
            <w:rStyle w:val="Hyperlink"/>
            <w:rFonts w:ascii="Arial" w:eastAsia="Arial" w:hAnsi="Arial" w:cs="Arial"/>
            <w:sz w:val="22"/>
            <w:szCs w:val="22"/>
          </w:rPr>
          <w:t>statistics</w:t>
        </w:r>
      </w:hyperlink>
      <w:r>
        <w:rPr>
          <w:rFonts w:ascii="Arial" w:eastAsia="Arial" w:hAnsi="Arial" w:cs="Arial"/>
          <w:sz w:val="22"/>
          <w:szCs w:val="22"/>
        </w:rPr>
        <w:t xml:space="preserve"> from The Broadway League</w:t>
      </w:r>
    </w:p>
    <w:p w14:paraId="08103098" w14:textId="77777777" w:rsidR="00312FA6" w:rsidRPr="00E35CB8" w:rsidRDefault="00E05C0D" w:rsidP="005B1E0D">
      <w:pPr>
        <w:pStyle w:val="ListParagraph"/>
        <w:numPr>
          <w:ilvl w:val="3"/>
          <w:numId w:val="4"/>
        </w:numPr>
        <w:rPr>
          <w:rFonts w:ascii="Arial" w:eastAsia="Arial" w:hAnsi="Arial" w:cs="Arial"/>
          <w:sz w:val="22"/>
          <w:szCs w:val="22"/>
        </w:rPr>
      </w:pPr>
      <w:r w:rsidRPr="00E35CB8">
        <w:rPr>
          <w:rFonts w:ascii="Arial" w:eastAsia="Arial" w:hAnsi="Arial" w:cs="Arial"/>
          <w:sz w:val="22"/>
          <w:szCs w:val="22"/>
        </w:rPr>
        <w:t xml:space="preserve">According to a </w:t>
      </w:r>
      <w:hyperlink r:id="rId207" w:history="1">
        <w:r w:rsidRPr="00E35CB8">
          <w:rPr>
            <w:rStyle w:val="Hyperlink"/>
            <w:rFonts w:ascii="Arial" w:eastAsia="Arial" w:hAnsi="Arial" w:cs="Arial"/>
            <w:sz w:val="22"/>
            <w:szCs w:val="22"/>
          </w:rPr>
          <w:t>Reuters</w:t>
        </w:r>
      </w:hyperlink>
      <w:r w:rsidRPr="00E35CB8">
        <w:rPr>
          <w:rFonts w:ascii="Arial" w:eastAsia="Arial" w:hAnsi="Arial" w:cs="Arial"/>
          <w:sz w:val="22"/>
          <w:szCs w:val="22"/>
        </w:rPr>
        <w:t xml:space="preserve"> report, t</w:t>
      </w:r>
      <w:r w:rsidR="00312FA6" w:rsidRPr="00E35CB8">
        <w:rPr>
          <w:rFonts w:ascii="Arial" w:eastAsia="Arial" w:hAnsi="Arial" w:cs="Arial"/>
          <w:sz w:val="22"/>
          <w:szCs w:val="22"/>
        </w:rPr>
        <w:t>he equine</w:t>
      </w:r>
      <w:r w:rsidRPr="00E35CB8">
        <w:rPr>
          <w:rFonts w:ascii="Arial" w:eastAsia="Arial" w:hAnsi="Arial" w:cs="Arial"/>
          <w:sz w:val="22"/>
          <w:szCs w:val="22"/>
        </w:rPr>
        <w:t xml:space="preserve"> (</w:t>
      </w:r>
      <w:r w:rsidR="005B1E0D" w:rsidRPr="00E35CB8">
        <w:rPr>
          <w:rFonts w:ascii="Arial" w:eastAsia="Arial" w:hAnsi="Arial" w:cs="Arial"/>
          <w:sz w:val="22"/>
          <w:szCs w:val="22"/>
        </w:rPr>
        <w:t xml:space="preserve">basically everything relating to </w:t>
      </w:r>
      <w:r w:rsidRPr="00E35CB8">
        <w:rPr>
          <w:rFonts w:ascii="Arial" w:eastAsia="Arial" w:hAnsi="Arial" w:cs="Arial"/>
          <w:sz w:val="22"/>
          <w:szCs w:val="22"/>
        </w:rPr>
        <w:t>horse</w:t>
      </w:r>
      <w:r w:rsidR="005B1E0D" w:rsidRPr="00E35CB8">
        <w:rPr>
          <w:rFonts w:ascii="Arial" w:eastAsia="Arial" w:hAnsi="Arial" w:cs="Arial"/>
          <w:sz w:val="22"/>
          <w:szCs w:val="22"/>
        </w:rPr>
        <w:t>s from feed, equipment, publications, veterinary care, racing and advertising</w:t>
      </w:r>
      <w:r w:rsidRPr="00E35CB8">
        <w:rPr>
          <w:rFonts w:ascii="Arial" w:eastAsia="Arial" w:hAnsi="Arial" w:cs="Arial"/>
          <w:sz w:val="22"/>
          <w:szCs w:val="22"/>
        </w:rPr>
        <w:t>)</w:t>
      </w:r>
      <w:r w:rsidR="00312FA6" w:rsidRPr="00E35CB8">
        <w:rPr>
          <w:rFonts w:ascii="Arial" w:eastAsia="Arial" w:hAnsi="Arial" w:cs="Arial"/>
          <w:sz w:val="22"/>
          <w:szCs w:val="22"/>
        </w:rPr>
        <w:t xml:space="preserve"> industry has a $4 billion impact in Kentucky, which helps </w:t>
      </w:r>
      <w:r w:rsidRPr="00E35CB8">
        <w:rPr>
          <w:rFonts w:ascii="Arial" w:eastAsia="Arial" w:hAnsi="Arial" w:cs="Arial"/>
          <w:sz w:val="22"/>
          <w:szCs w:val="22"/>
        </w:rPr>
        <w:t>create</w:t>
      </w:r>
      <w:r w:rsidR="00312FA6" w:rsidRPr="00E35CB8">
        <w:rPr>
          <w:rFonts w:ascii="Arial" w:eastAsia="Arial" w:hAnsi="Arial" w:cs="Arial"/>
          <w:sz w:val="22"/>
          <w:szCs w:val="22"/>
        </w:rPr>
        <w:t xml:space="preserve"> over 55,000 jobs</w:t>
      </w:r>
      <w:r w:rsidRPr="00E35CB8">
        <w:rPr>
          <w:rFonts w:ascii="Arial" w:eastAsia="Arial" w:hAnsi="Arial" w:cs="Arial"/>
          <w:sz w:val="22"/>
          <w:szCs w:val="22"/>
        </w:rPr>
        <w:t xml:space="preserve"> for state residents</w:t>
      </w:r>
    </w:p>
    <w:p w14:paraId="7024DF4E" w14:textId="77777777" w:rsidR="00821DD0" w:rsidRPr="00134A95" w:rsidRDefault="6A939456" w:rsidP="00821DD0">
      <w:pPr>
        <w:pStyle w:val="ListParagraph"/>
        <w:numPr>
          <w:ilvl w:val="3"/>
          <w:numId w:val="4"/>
        </w:numPr>
        <w:rPr>
          <w:rFonts w:ascii="Arial" w:eastAsia="Arial" w:hAnsi="Arial" w:cs="Arial"/>
          <w:sz w:val="22"/>
          <w:szCs w:val="22"/>
        </w:rPr>
      </w:pPr>
      <w:r w:rsidRPr="00E35CB8">
        <w:rPr>
          <w:rFonts w:ascii="Arial" w:eastAsia="Arial" w:hAnsi="Arial" w:cs="Arial"/>
          <w:sz w:val="22"/>
          <w:szCs w:val="22"/>
        </w:rPr>
        <w:t xml:space="preserve">A study conducted by the </w:t>
      </w:r>
      <w:hyperlink r:id="rId208">
        <w:r w:rsidRPr="00E35CB8">
          <w:rPr>
            <w:rStyle w:val="Hyperlink"/>
            <w:rFonts w:ascii="Arial" w:eastAsia="Arial" w:hAnsi="Arial" w:cs="Arial"/>
            <w:sz w:val="22"/>
            <w:szCs w:val="22"/>
          </w:rPr>
          <w:t>Nashville Area Chamber of Commerce</w:t>
        </w:r>
      </w:hyperlink>
      <w:r w:rsidRPr="00E35CB8">
        <w:rPr>
          <w:rFonts w:ascii="Arial" w:eastAsia="Arial" w:hAnsi="Arial" w:cs="Arial"/>
          <w:sz w:val="22"/>
          <w:szCs w:val="22"/>
        </w:rPr>
        <w:t xml:space="preserve"> shows that the music industry</w:t>
      </w:r>
      <w:r w:rsidRPr="6A939456">
        <w:rPr>
          <w:rFonts w:ascii="Arial" w:eastAsia="Arial" w:hAnsi="Arial" w:cs="Arial"/>
          <w:sz w:val="22"/>
          <w:szCs w:val="22"/>
        </w:rPr>
        <w:t xml:space="preserve"> has an annual economic impact of nearly $9.7 billion on the Nashville region, suggesting that the 27,000 jobs directly supported by the music industry and the additional 29,000 jobs with indirect ties to it account for more than $3.2 billion in income.</w:t>
      </w:r>
    </w:p>
    <w:p w14:paraId="519793FE" w14:textId="77777777" w:rsidR="005E7C15" w:rsidRPr="008E253F" w:rsidRDefault="6A939456" w:rsidP="00A46EA9">
      <w:pPr>
        <w:pStyle w:val="ListParagraph"/>
        <w:numPr>
          <w:ilvl w:val="3"/>
          <w:numId w:val="4"/>
        </w:numPr>
        <w:rPr>
          <w:rFonts w:ascii="Arial" w:eastAsia="Arial" w:hAnsi="Arial" w:cs="Arial"/>
          <w:sz w:val="22"/>
          <w:szCs w:val="22"/>
        </w:rPr>
      </w:pPr>
      <w:r w:rsidRPr="6A939456">
        <w:rPr>
          <w:rFonts w:ascii="Arial" w:eastAsia="Arial" w:hAnsi="Arial" w:cs="Arial"/>
          <w:sz w:val="22"/>
          <w:szCs w:val="22"/>
        </w:rPr>
        <w:t>Hollywood film production can also provide an economic boost to local communities</w:t>
      </w:r>
    </w:p>
    <w:p w14:paraId="3F155D67" w14:textId="77777777" w:rsidR="005E7C15" w:rsidRPr="008E253F" w:rsidRDefault="6A939456" w:rsidP="00A46EA9">
      <w:pPr>
        <w:pStyle w:val="ListParagraph"/>
        <w:numPr>
          <w:ilvl w:val="4"/>
          <w:numId w:val="4"/>
        </w:numPr>
        <w:rPr>
          <w:rFonts w:ascii="Arial" w:eastAsia="Arial" w:hAnsi="Arial" w:cs="Arial"/>
          <w:sz w:val="22"/>
          <w:szCs w:val="22"/>
        </w:rPr>
      </w:pPr>
      <w:r w:rsidRPr="6A939456">
        <w:rPr>
          <w:rFonts w:ascii="Arial" w:eastAsia="Arial" w:hAnsi="Arial" w:cs="Arial"/>
          <w:sz w:val="22"/>
          <w:szCs w:val="22"/>
        </w:rPr>
        <w:t xml:space="preserve">The crew hired to work on the set of The Avengers created jobs for 2,000 people in Cleveland (a typical movie crew is about 100 to 150 people) and employed more than 3,870 state-wide while production was estimated to have generated $25 million in spending </w:t>
      </w:r>
      <w:r w:rsidRPr="6A939456">
        <w:rPr>
          <w:rFonts w:ascii="Arial" w:eastAsia="Arial" w:hAnsi="Arial" w:cs="Arial"/>
          <w:sz w:val="22"/>
          <w:szCs w:val="22"/>
          <w:vertAlign w:val="superscript"/>
        </w:rPr>
        <w:t>61</w:t>
      </w:r>
    </w:p>
    <w:p w14:paraId="31AD0200" w14:textId="77777777" w:rsidR="00E35CB8" w:rsidRPr="00134A95" w:rsidRDefault="6A939456" w:rsidP="00E35CB8">
      <w:pPr>
        <w:pStyle w:val="ListParagraph"/>
        <w:numPr>
          <w:ilvl w:val="4"/>
          <w:numId w:val="4"/>
        </w:numPr>
        <w:rPr>
          <w:rFonts w:ascii="Arial" w:eastAsia="Arial" w:hAnsi="Arial" w:cs="Arial"/>
          <w:sz w:val="22"/>
          <w:szCs w:val="22"/>
          <w:vertAlign w:val="superscript"/>
        </w:rPr>
      </w:pPr>
      <w:r w:rsidRPr="6A939456">
        <w:rPr>
          <w:rFonts w:ascii="Arial" w:eastAsia="Arial" w:hAnsi="Arial" w:cs="Arial"/>
          <w:sz w:val="22"/>
          <w:szCs w:val="22"/>
        </w:rPr>
        <w:t xml:space="preserve">A study by the Washington, D.C., think tank Center on Budget and Policy Priorities reported that more than 40 states now offer some sort of financial incentive for film companies (compared to only a handful less than a decade ago) in an effort to encourage movie studios to film in their communities </w:t>
      </w:r>
      <w:r w:rsidRPr="6A939456">
        <w:rPr>
          <w:rFonts w:ascii="Arial" w:eastAsia="Arial" w:hAnsi="Arial" w:cs="Arial"/>
          <w:sz w:val="22"/>
          <w:szCs w:val="22"/>
          <w:vertAlign w:val="superscript"/>
        </w:rPr>
        <w:t>62</w:t>
      </w:r>
    </w:p>
    <w:p w14:paraId="55327BB6" w14:textId="77777777" w:rsidR="005E7C15" w:rsidRPr="008E253F" w:rsidRDefault="6A939456" w:rsidP="00A46EA9">
      <w:pPr>
        <w:pStyle w:val="ListParagraph"/>
        <w:numPr>
          <w:ilvl w:val="4"/>
          <w:numId w:val="4"/>
        </w:numPr>
        <w:rPr>
          <w:rFonts w:ascii="Arial" w:eastAsia="Arial" w:hAnsi="Arial" w:cs="Arial"/>
          <w:sz w:val="22"/>
          <w:szCs w:val="22"/>
        </w:rPr>
      </w:pPr>
      <w:r w:rsidRPr="6A939456">
        <w:rPr>
          <w:rFonts w:ascii="Arial" w:eastAsia="Arial" w:hAnsi="Arial" w:cs="Arial"/>
          <w:sz w:val="22"/>
          <w:szCs w:val="22"/>
        </w:rPr>
        <w:t xml:space="preserve">According to a </w:t>
      </w:r>
      <w:hyperlink r:id="rId209">
        <w:r w:rsidRPr="6A939456">
          <w:rPr>
            <w:rStyle w:val="Hyperlink"/>
            <w:rFonts w:ascii="Arial" w:eastAsia="Arial" w:hAnsi="Arial" w:cs="Arial"/>
            <w:i/>
            <w:iCs/>
            <w:sz w:val="22"/>
            <w:szCs w:val="22"/>
          </w:rPr>
          <w:t>USA Today story</w:t>
        </w:r>
      </w:hyperlink>
      <w:r w:rsidRPr="6A939456">
        <w:rPr>
          <w:rFonts w:ascii="Arial" w:eastAsia="Arial" w:hAnsi="Arial" w:cs="Arial"/>
          <w:sz w:val="22"/>
          <w:szCs w:val="22"/>
        </w:rPr>
        <w:t>, government calculates that feature films contribute $560 million each year to New Zealand's economy. Like many countries, New Zealand offers incentives and rebates to film companies and will contribute about $100 million toward the $500 million production costs of “The Hobbit” trilogy.</w:t>
      </w:r>
    </w:p>
    <w:p w14:paraId="0CC0DA6C" w14:textId="77777777" w:rsidR="009D248E" w:rsidRPr="00134A95" w:rsidRDefault="6A939456" w:rsidP="00A46EA9">
      <w:pPr>
        <w:pStyle w:val="ListParagraph"/>
        <w:numPr>
          <w:ilvl w:val="4"/>
          <w:numId w:val="4"/>
        </w:numPr>
        <w:rPr>
          <w:rFonts w:ascii="Arial" w:eastAsia="Arial" w:hAnsi="Arial" w:cs="Arial"/>
          <w:sz w:val="22"/>
          <w:szCs w:val="22"/>
        </w:rPr>
      </w:pPr>
      <w:r w:rsidRPr="6A939456">
        <w:rPr>
          <w:rFonts w:ascii="Arial" w:eastAsia="Arial" w:hAnsi="Arial" w:cs="Arial"/>
          <w:sz w:val="22"/>
          <w:szCs w:val="22"/>
        </w:rPr>
        <w:t xml:space="preserve">According to </w:t>
      </w:r>
      <w:hyperlink r:id="rId210">
        <w:r w:rsidRPr="6A939456">
          <w:rPr>
            <w:rStyle w:val="Hyperlink"/>
            <w:rFonts w:ascii="Arial" w:eastAsia="Arial" w:hAnsi="Arial" w:cs="Arial"/>
            <w:sz w:val="22"/>
            <w:szCs w:val="22"/>
          </w:rPr>
          <w:t>wjcl.com</w:t>
        </w:r>
      </w:hyperlink>
      <w:r w:rsidRPr="6A939456">
        <w:rPr>
          <w:rFonts w:ascii="Arial" w:eastAsia="Arial" w:hAnsi="Arial" w:cs="Arial"/>
          <w:sz w:val="22"/>
          <w:szCs w:val="22"/>
        </w:rPr>
        <w:t xml:space="preserve">, Georgia is one of the fastest-growing entertainment production centers in the world and </w:t>
      </w:r>
      <w:r w:rsidRPr="00134A95">
        <w:rPr>
          <w:rFonts w:ascii="Arial" w:eastAsia="Arial" w:hAnsi="Arial" w:cs="Arial"/>
          <w:sz w:val="22"/>
          <w:szCs w:val="22"/>
        </w:rPr>
        <w:t>the feature film and television industry generated an economic impact of $</w:t>
      </w:r>
      <w:r w:rsidR="00684A93" w:rsidRPr="00134A95">
        <w:rPr>
          <w:rFonts w:ascii="Arial" w:eastAsia="Arial" w:hAnsi="Arial" w:cs="Arial"/>
          <w:sz w:val="22"/>
          <w:szCs w:val="22"/>
        </w:rPr>
        <w:t>9.5</w:t>
      </w:r>
      <w:r w:rsidRPr="00134A95">
        <w:rPr>
          <w:rFonts w:ascii="Arial" w:eastAsia="Arial" w:hAnsi="Arial" w:cs="Arial"/>
          <w:sz w:val="22"/>
          <w:szCs w:val="22"/>
        </w:rPr>
        <w:t xml:space="preserve"> billion </w:t>
      </w:r>
      <w:r w:rsidR="00684A93" w:rsidRPr="00134A95">
        <w:rPr>
          <w:rFonts w:ascii="Arial" w:eastAsia="Arial" w:hAnsi="Arial" w:cs="Arial"/>
          <w:sz w:val="22"/>
          <w:szCs w:val="22"/>
        </w:rPr>
        <w:t>last year</w:t>
      </w:r>
    </w:p>
    <w:p w14:paraId="5D882AE3" w14:textId="77777777" w:rsidR="005C201D" w:rsidRPr="00134A95" w:rsidRDefault="00BB64AE" w:rsidP="00134A95">
      <w:pPr>
        <w:pStyle w:val="ListParagraph"/>
        <w:numPr>
          <w:ilvl w:val="5"/>
          <w:numId w:val="4"/>
        </w:numPr>
        <w:rPr>
          <w:rFonts w:ascii="Arial" w:eastAsia="Arial" w:hAnsi="Arial" w:cs="Arial"/>
          <w:sz w:val="22"/>
          <w:szCs w:val="22"/>
        </w:rPr>
      </w:pPr>
      <w:r w:rsidRPr="00134A95">
        <w:rPr>
          <w:rFonts w:ascii="Arial" w:eastAsia="Arial" w:hAnsi="Arial" w:cs="Arial"/>
          <w:sz w:val="22"/>
          <w:szCs w:val="22"/>
        </w:rPr>
        <w:t xml:space="preserve">According to </w:t>
      </w:r>
      <w:hyperlink r:id="rId211" w:history="1">
        <w:r w:rsidR="005C201D" w:rsidRPr="00134A95">
          <w:rPr>
            <w:rStyle w:val="Hyperlink"/>
            <w:rFonts w:ascii="Arial" w:eastAsia="Arial" w:hAnsi="Arial" w:cs="Arial"/>
            <w:sz w:val="22"/>
            <w:szCs w:val="22"/>
          </w:rPr>
          <w:t>UGA Today</w:t>
        </w:r>
      </w:hyperlink>
      <w:r w:rsidRPr="00134A95">
        <w:rPr>
          <w:rFonts w:ascii="Arial" w:eastAsia="Arial" w:hAnsi="Arial" w:cs="Arial"/>
          <w:sz w:val="22"/>
          <w:szCs w:val="22"/>
        </w:rPr>
        <w:t>, the industry has grown in the last decade from $240 million in 2007 to its current $9.5 billion</w:t>
      </w:r>
      <w:r w:rsidR="005C201D" w:rsidRPr="00134A95">
        <w:rPr>
          <w:rFonts w:ascii="Arial" w:eastAsia="Arial" w:hAnsi="Arial" w:cs="Arial"/>
          <w:sz w:val="22"/>
          <w:szCs w:val="22"/>
        </w:rPr>
        <w:t xml:space="preserve"> and </w:t>
      </w:r>
      <w:r w:rsidRPr="00134A95">
        <w:rPr>
          <w:rFonts w:ascii="Arial" w:eastAsia="Arial" w:hAnsi="Arial" w:cs="Arial"/>
          <w:sz w:val="22"/>
          <w:szCs w:val="22"/>
        </w:rPr>
        <w:t xml:space="preserve">there </w:t>
      </w:r>
      <w:r w:rsidR="005C201D" w:rsidRPr="00134A95">
        <w:rPr>
          <w:rFonts w:ascii="Arial" w:eastAsia="Arial" w:hAnsi="Arial" w:cs="Arial"/>
          <w:sz w:val="22"/>
          <w:szCs w:val="22"/>
        </w:rPr>
        <w:t>is</w:t>
      </w:r>
      <w:r w:rsidRPr="00134A95">
        <w:rPr>
          <w:rFonts w:ascii="Arial" w:eastAsia="Arial" w:hAnsi="Arial" w:cs="Arial"/>
          <w:sz w:val="22"/>
          <w:szCs w:val="22"/>
        </w:rPr>
        <w:t xml:space="preserve"> an average of 30 to 40 productions ongoing at any given time across the state</w:t>
      </w:r>
    </w:p>
    <w:p w14:paraId="4BE23582" w14:textId="77777777" w:rsidR="005C201D" w:rsidRPr="00134A95" w:rsidRDefault="005C201D" w:rsidP="00312FA6">
      <w:pPr>
        <w:pStyle w:val="ListParagraph"/>
        <w:numPr>
          <w:ilvl w:val="4"/>
          <w:numId w:val="4"/>
        </w:numPr>
        <w:rPr>
          <w:rFonts w:ascii="Arial" w:eastAsia="Arial" w:hAnsi="Arial" w:cs="Arial"/>
          <w:sz w:val="22"/>
          <w:szCs w:val="22"/>
        </w:rPr>
      </w:pPr>
      <w:r w:rsidRPr="00134A95">
        <w:rPr>
          <w:rFonts w:ascii="Arial" w:eastAsia="Arial" w:hAnsi="Arial" w:cs="Arial"/>
          <w:sz w:val="22"/>
          <w:szCs w:val="22"/>
        </w:rPr>
        <w:t xml:space="preserve">According to a </w:t>
      </w:r>
      <w:hyperlink r:id="rId212" w:history="1">
        <w:r w:rsidRPr="00134A95">
          <w:rPr>
            <w:rStyle w:val="Hyperlink"/>
            <w:rFonts w:ascii="Arial" w:eastAsia="Arial" w:hAnsi="Arial" w:cs="Arial"/>
            <w:sz w:val="22"/>
            <w:szCs w:val="22"/>
          </w:rPr>
          <w:t>KHON2 News</w:t>
        </w:r>
      </w:hyperlink>
      <w:r w:rsidRPr="00134A95">
        <w:rPr>
          <w:rFonts w:ascii="Arial" w:eastAsia="Arial" w:hAnsi="Arial" w:cs="Arial"/>
          <w:sz w:val="22"/>
          <w:szCs w:val="22"/>
        </w:rPr>
        <w:t xml:space="preserve"> story, films like Jumanji and Jurassic World: Fallen Kingdom help to boost </w:t>
      </w:r>
      <w:r w:rsidR="005C3160" w:rsidRPr="00134A95">
        <w:rPr>
          <w:rFonts w:ascii="Arial" w:eastAsia="Arial" w:hAnsi="Arial" w:cs="Arial"/>
          <w:sz w:val="22"/>
          <w:szCs w:val="22"/>
        </w:rPr>
        <w:t>area tourism</w:t>
      </w:r>
    </w:p>
    <w:p w14:paraId="402B9D69" w14:textId="77A19CFF" w:rsidR="005C201D" w:rsidRPr="00132A0E" w:rsidRDefault="005C201D" w:rsidP="00134A95">
      <w:pPr>
        <w:pStyle w:val="ListParagraph"/>
        <w:numPr>
          <w:ilvl w:val="5"/>
          <w:numId w:val="4"/>
        </w:numPr>
        <w:rPr>
          <w:rFonts w:ascii="Arial" w:eastAsia="Arial" w:hAnsi="Arial" w:cs="Arial"/>
          <w:sz w:val="22"/>
          <w:szCs w:val="22"/>
        </w:rPr>
      </w:pPr>
      <w:r w:rsidRPr="00134A95">
        <w:rPr>
          <w:rFonts w:ascii="Arial" w:eastAsia="Arial" w:hAnsi="Arial" w:cs="Arial"/>
          <w:sz w:val="22"/>
          <w:szCs w:val="22"/>
        </w:rPr>
        <w:t xml:space="preserve">Said Frank Among, a Hawaii Film Industry official: </w:t>
      </w:r>
      <w:r w:rsidRPr="00134A95">
        <w:rPr>
          <w:rFonts w:ascii="Arial" w:eastAsia="Arial" w:hAnsi="Arial" w:cs="Arial"/>
          <w:i/>
          <w:sz w:val="22"/>
          <w:szCs w:val="22"/>
        </w:rPr>
        <w:t xml:space="preserve">“Top search terms online on all the search engines often reference “Jurassic Hawaii, Jurassic Oahu. Like 80 percent of our search terms have to do with </w:t>
      </w:r>
      <w:r w:rsidRPr="00132A0E">
        <w:rPr>
          <w:rFonts w:ascii="Arial" w:eastAsia="Arial" w:hAnsi="Arial" w:cs="Arial"/>
          <w:i/>
          <w:sz w:val="22"/>
          <w:szCs w:val="22"/>
        </w:rPr>
        <w:t xml:space="preserve">Jurassic. </w:t>
      </w:r>
      <w:r w:rsidR="007727AE" w:rsidRPr="00132A0E">
        <w:rPr>
          <w:rFonts w:ascii="Arial" w:eastAsia="Arial" w:hAnsi="Arial" w:cs="Arial"/>
          <w:i/>
          <w:sz w:val="22"/>
          <w:szCs w:val="22"/>
        </w:rPr>
        <w:t>So,</w:t>
      </w:r>
      <w:r w:rsidRPr="00132A0E">
        <w:rPr>
          <w:rFonts w:ascii="Arial" w:eastAsia="Arial" w:hAnsi="Arial" w:cs="Arial"/>
          <w:i/>
          <w:sz w:val="22"/>
          <w:szCs w:val="22"/>
        </w:rPr>
        <w:t xml:space="preserve"> it has a huge effect."</w:t>
      </w:r>
      <w:r w:rsidRPr="00132A0E">
        <w:rPr>
          <w:rFonts w:ascii="Arial" w:eastAsia="Arial" w:hAnsi="Arial" w:cs="Arial"/>
          <w:sz w:val="22"/>
          <w:szCs w:val="22"/>
        </w:rPr>
        <w:t xml:space="preserve"> </w:t>
      </w:r>
    </w:p>
    <w:p w14:paraId="588D2491" w14:textId="15B77FD0" w:rsidR="007F1D43" w:rsidRPr="00132A0E" w:rsidRDefault="00E014A0" w:rsidP="007F1D43">
      <w:pPr>
        <w:pStyle w:val="ListParagraph"/>
        <w:numPr>
          <w:ilvl w:val="4"/>
          <w:numId w:val="4"/>
        </w:numPr>
        <w:rPr>
          <w:rFonts w:ascii="Arial" w:eastAsia="Arial" w:hAnsi="Arial" w:cs="Arial"/>
          <w:sz w:val="22"/>
          <w:szCs w:val="22"/>
        </w:rPr>
      </w:pPr>
      <w:r w:rsidRPr="00132A0E">
        <w:rPr>
          <w:rFonts w:ascii="Arial" w:eastAsia="Arial" w:hAnsi="Arial" w:cs="Arial"/>
          <w:sz w:val="22"/>
          <w:szCs w:val="22"/>
        </w:rPr>
        <w:t xml:space="preserve">According to </w:t>
      </w:r>
      <w:hyperlink r:id="rId213" w:history="1">
        <w:r w:rsidRPr="00132A0E">
          <w:rPr>
            <w:rStyle w:val="Hyperlink"/>
            <w:rFonts w:ascii="Arial" w:eastAsia="Arial" w:hAnsi="Arial" w:cs="Arial"/>
            <w:sz w:val="22"/>
            <w:szCs w:val="22"/>
          </w:rPr>
          <w:t>NBC News</w:t>
        </w:r>
      </w:hyperlink>
      <w:r w:rsidRPr="00132A0E">
        <w:rPr>
          <w:rFonts w:ascii="Arial" w:eastAsia="Arial" w:hAnsi="Arial" w:cs="Arial"/>
          <w:sz w:val="22"/>
          <w:szCs w:val="22"/>
        </w:rPr>
        <w:t>, HBO’s hit series "Game of Thrones" was filmed in more than 49 locations throughout Northern Ireland, resulting in a lucrative tourism boom that helps to attract 120,000 visitors a year, contributing $40 million annual to local economies</w:t>
      </w:r>
    </w:p>
    <w:p w14:paraId="0F99FE7F" w14:textId="295CF59D" w:rsidR="00A665A8" w:rsidRPr="00132A0E" w:rsidRDefault="6A939456" w:rsidP="00A665A8">
      <w:pPr>
        <w:pStyle w:val="ListParagraph"/>
        <w:numPr>
          <w:ilvl w:val="3"/>
          <w:numId w:val="4"/>
        </w:numPr>
        <w:rPr>
          <w:rFonts w:ascii="Arial" w:eastAsia="Arial" w:hAnsi="Arial" w:cs="Arial"/>
          <w:sz w:val="22"/>
          <w:szCs w:val="22"/>
        </w:rPr>
      </w:pPr>
      <w:r w:rsidRPr="00134A95">
        <w:rPr>
          <w:rFonts w:ascii="Arial" w:eastAsia="Arial" w:hAnsi="Arial" w:cs="Arial"/>
          <w:sz w:val="22"/>
          <w:szCs w:val="22"/>
        </w:rPr>
        <w:lastRenderedPageBreak/>
        <w:t xml:space="preserve">According to the </w:t>
      </w:r>
      <w:hyperlink r:id="rId214">
        <w:r w:rsidRPr="00134A95">
          <w:rPr>
            <w:rStyle w:val="Hyperlink"/>
            <w:rFonts w:ascii="Arial" w:eastAsia="Arial" w:hAnsi="Arial" w:cs="Arial"/>
            <w:sz w:val="22"/>
            <w:szCs w:val="22"/>
          </w:rPr>
          <w:t>Fantasy Sports Ad Network</w:t>
        </w:r>
      </w:hyperlink>
      <w:r w:rsidRPr="00134A95">
        <w:rPr>
          <w:rFonts w:ascii="Arial" w:eastAsia="Arial" w:hAnsi="Arial" w:cs="Arial"/>
          <w:sz w:val="22"/>
          <w:szCs w:val="22"/>
        </w:rPr>
        <w:t>, the fantasy</w:t>
      </w:r>
      <w:r w:rsidRPr="00BD1C71">
        <w:rPr>
          <w:rFonts w:ascii="Arial" w:eastAsia="Arial" w:hAnsi="Arial" w:cs="Arial"/>
          <w:sz w:val="22"/>
          <w:szCs w:val="22"/>
        </w:rPr>
        <w:t xml:space="preserve"> sports industry has a total market impact of $4.48 billion dollars as consumers spend $800 million directly on fantasy sports products, but also use an additional $3 billion worth of media products related to the hobby (such as DirecTV's NFL Sunday Ticket and XM Radio's coverage of all MLB baseball games)</w:t>
      </w:r>
    </w:p>
    <w:p w14:paraId="687B7681" w14:textId="77777777" w:rsidR="000128BF" w:rsidRPr="008E253F" w:rsidRDefault="6A939456" w:rsidP="00132A0E">
      <w:pPr>
        <w:pStyle w:val="ListParagraph"/>
        <w:numPr>
          <w:ilvl w:val="2"/>
          <w:numId w:val="4"/>
        </w:numPr>
        <w:rPr>
          <w:rFonts w:ascii="Arial" w:eastAsia="Arial" w:hAnsi="Arial" w:cs="Arial"/>
          <w:i/>
          <w:iCs/>
          <w:sz w:val="22"/>
          <w:szCs w:val="22"/>
        </w:rPr>
      </w:pPr>
      <w:r w:rsidRPr="6A939456">
        <w:rPr>
          <w:rFonts w:ascii="Arial" w:eastAsia="Arial" w:hAnsi="Arial" w:cs="Arial"/>
          <w:sz w:val="22"/>
          <w:szCs w:val="22"/>
        </w:rPr>
        <w:t>In rare instances, individual superstar athletes like can provide an economic engine</w:t>
      </w:r>
      <w:r w:rsidRPr="6A939456">
        <w:rPr>
          <w:rFonts w:ascii="Arial" w:eastAsia="Arial" w:hAnsi="Arial" w:cs="Arial"/>
          <w:i/>
          <w:iCs/>
          <w:sz w:val="22"/>
          <w:szCs w:val="22"/>
        </w:rPr>
        <w:t xml:space="preserve"> on their own  </w:t>
      </w:r>
    </w:p>
    <w:p w14:paraId="637E25CD" w14:textId="77777777" w:rsidR="000128BF" w:rsidRPr="008E253F" w:rsidRDefault="6A939456" w:rsidP="00132A0E">
      <w:pPr>
        <w:pStyle w:val="ListParagraph"/>
        <w:numPr>
          <w:ilvl w:val="3"/>
          <w:numId w:val="4"/>
        </w:numPr>
        <w:rPr>
          <w:rFonts w:ascii="Arial" w:eastAsia="Arial" w:hAnsi="Arial" w:cs="Arial"/>
          <w:sz w:val="22"/>
          <w:szCs w:val="22"/>
        </w:rPr>
      </w:pPr>
      <w:r w:rsidRPr="6A939456">
        <w:rPr>
          <w:rFonts w:ascii="Arial" w:eastAsia="Arial" w:hAnsi="Arial" w:cs="Arial"/>
          <w:sz w:val="22"/>
          <w:szCs w:val="22"/>
        </w:rPr>
        <w:t xml:space="preserve">At the height of his popularity during his playing days, Fortune magazine suggested in a story titled, "The Jordan Effect," estimated that NBA superstar Michael Jordan was responsible for having an economic impact of at least $10 billion (an entire book, </w:t>
      </w:r>
      <w:r w:rsidRPr="6A939456">
        <w:rPr>
          <w:rFonts w:ascii="Arial" w:eastAsia="Arial" w:hAnsi="Arial" w:cs="Arial"/>
          <w:i/>
          <w:iCs/>
          <w:sz w:val="22"/>
          <w:szCs w:val="22"/>
        </w:rPr>
        <w:t>Michael Jordan and the New Global Capitalism</w:t>
      </w:r>
      <w:r w:rsidRPr="6A939456">
        <w:rPr>
          <w:rFonts w:ascii="Arial" w:eastAsia="Arial" w:hAnsi="Arial" w:cs="Arial"/>
          <w:sz w:val="22"/>
          <w:szCs w:val="22"/>
        </w:rPr>
        <w:t xml:space="preserve">, was later published discussing Jordan’s impact on global economy) </w:t>
      </w:r>
      <w:r w:rsidRPr="6A939456">
        <w:rPr>
          <w:rFonts w:ascii="Arial" w:eastAsia="Arial" w:hAnsi="Arial" w:cs="Arial"/>
          <w:sz w:val="22"/>
          <w:szCs w:val="22"/>
          <w:vertAlign w:val="superscript"/>
        </w:rPr>
        <w:t>56</w:t>
      </w:r>
    </w:p>
    <w:p w14:paraId="797D1BBC" w14:textId="77777777" w:rsidR="000128BF" w:rsidRPr="008E253F" w:rsidRDefault="6A939456" w:rsidP="00132A0E">
      <w:pPr>
        <w:pStyle w:val="ListParagraph"/>
        <w:numPr>
          <w:ilvl w:val="3"/>
          <w:numId w:val="4"/>
        </w:numPr>
        <w:rPr>
          <w:rFonts w:ascii="Arial" w:eastAsia="Arial" w:hAnsi="Arial" w:cs="Arial"/>
          <w:sz w:val="22"/>
          <w:szCs w:val="22"/>
        </w:rPr>
      </w:pPr>
      <w:r w:rsidRPr="6A939456">
        <w:rPr>
          <w:rFonts w:ascii="Arial" w:eastAsia="Arial" w:hAnsi="Arial" w:cs="Arial"/>
          <w:sz w:val="22"/>
          <w:szCs w:val="22"/>
        </w:rPr>
        <w:t>A phenomenon often called the “</w:t>
      </w:r>
      <w:hyperlink r:id="rId215">
        <w:r w:rsidRPr="6A939456">
          <w:rPr>
            <w:rStyle w:val="Hyperlink"/>
            <w:rFonts w:ascii="Arial" w:eastAsia="Arial" w:hAnsi="Arial" w:cs="Arial"/>
            <w:sz w:val="22"/>
            <w:szCs w:val="22"/>
          </w:rPr>
          <w:t>Tiger Effect</w:t>
        </w:r>
      </w:hyperlink>
      <w:r w:rsidRPr="6A939456">
        <w:rPr>
          <w:rFonts w:ascii="Arial" w:eastAsia="Arial" w:hAnsi="Arial" w:cs="Arial"/>
          <w:sz w:val="22"/>
          <w:szCs w:val="22"/>
        </w:rPr>
        <w:t>” is a reference to the economic impact many speculate Tiger Woods has on the entire golf industry</w:t>
      </w:r>
    </w:p>
    <w:p w14:paraId="4F9DFB93" w14:textId="77777777" w:rsidR="00A85207" w:rsidRPr="008E253F" w:rsidRDefault="6A939456" w:rsidP="00132A0E">
      <w:pPr>
        <w:pStyle w:val="ListParagraph"/>
        <w:numPr>
          <w:ilvl w:val="4"/>
          <w:numId w:val="4"/>
        </w:numPr>
        <w:rPr>
          <w:rFonts w:ascii="Arial" w:eastAsia="Arial" w:hAnsi="Arial" w:cs="Arial"/>
          <w:sz w:val="22"/>
          <w:szCs w:val="22"/>
        </w:rPr>
      </w:pPr>
      <w:r w:rsidRPr="6A939456">
        <w:rPr>
          <w:rFonts w:ascii="Arial" w:eastAsia="Arial" w:hAnsi="Arial" w:cs="Arial"/>
          <w:sz w:val="22"/>
          <w:szCs w:val="22"/>
        </w:rPr>
        <w:t>Tiger Woods sat out the 2014 Masters golf tournament due to a back injury, one of the primary factors that the final round of the tournament had the worst television rating in ten years</w:t>
      </w:r>
    </w:p>
    <w:p w14:paraId="7AC90F0A" w14:textId="77777777" w:rsidR="00A85207" w:rsidRPr="008E253F" w:rsidRDefault="6A939456" w:rsidP="00132A0E">
      <w:pPr>
        <w:pStyle w:val="ListParagraph"/>
        <w:numPr>
          <w:ilvl w:val="5"/>
          <w:numId w:val="4"/>
        </w:numPr>
        <w:rPr>
          <w:rFonts w:ascii="Arial" w:eastAsia="Arial" w:hAnsi="Arial" w:cs="Arial"/>
          <w:sz w:val="22"/>
          <w:szCs w:val="22"/>
        </w:rPr>
      </w:pPr>
      <w:r w:rsidRPr="6A939456">
        <w:rPr>
          <w:rFonts w:ascii="Arial" w:eastAsia="Arial" w:hAnsi="Arial" w:cs="Arial"/>
          <w:sz w:val="22"/>
          <w:szCs w:val="22"/>
        </w:rPr>
        <w:t xml:space="preserve">Click </w:t>
      </w:r>
      <w:hyperlink r:id="rId216">
        <w:r w:rsidRPr="6A939456">
          <w:rPr>
            <w:rStyle w:val="Hyperlink"/>
            <w:rFonts w:ascii="Arial" w:eastAsia="Arial" w:hAnsi="Arial" w:cs="Arial"/>
            <w:sz w:val="22"/>
            <w:szCs w:val="22"/>
          </w:rPr>
          <w:t>here</w:t>
        </w:r>
      </w:hyperlink>
      <w:r w:rsidRPr="6A939456">
        <w:rPr>
          <w:rFonts w:ascii="Arial" w:eastAsia="Arial" w:hAnsi="Arial" w:cs="Arial"/>
          <w:sz w:val="22"/>
          <w:szCs w:val="22"/>
        </w:rPr>
        <w:t xml:space="preserve"> to read a story on how the 2014 Masters also suffered declines in ticket prices and sponsorship revenue</w:t>
      </w:r>
    </w:p>
    <w:p w14:paraId="0E52EE45" w14:textId="77777777" w:rsidR="00757A30" w:rsidRPr="00E35CB8" w:rsidRDefault="6A939456" w:rsidP="00132A0E">
      <w:pPr>
        <w:pStyle w:val="ListParagraph"/>
        <w:numPr>
          <w:ilvl w:val="5"/>
          <w:numId w:val="4"/>
        </w:numPr>
        <w:rPr>
          <w:rFonts w:ascii="Arial" w:eastAsia="Arial" w:hAnsi="Arial" w:cs="Arial"/>
          <w:sz w:val="22"/>
          <w:szCs w:val="22"/>
        </w:rPr>
      </w:pPr>
      <w:r w:rsidRPr="00AA5C2F">
        <w:rPr>
          <w:rFonts w:ascii="Arial" w:eastAsia="Arial" w:hAnsi="Arial" w:cs="Arial"/>
          <w:sz w:val="22"/>
          <w:szCs w:val="22"/>
        </w:rPr>
        <w:t xml:space="preserve">In 2015, </w:t>
      </w:r>
      <w:r w:rsidR="007727AE" w:rsidRPr="00AA5C2F">
        <w:rPr>
          <w:rFonts w:ascii="Arial" w:eastAsia="Arial" w:hAnsi="Arial" w:cs="Arial"/>
          <w:sz w:val="22"/>
          <w:szCs w:val="22"/>
        </w:rPr>
        <w:t>even though</w:t>
      </w:r>
      <w:r w:rsidRPr="00AA5C2F">
        <w:rPr>
          <w:rFonts w:ascii="Arial" w:eastAsia="Arial" w:hAnsi="Arial" w:cs="Arial"/>
          <w:sz w:val="22"/>
          <w:szCs w:val="22"/>
        </w:rPr>
        <w:t xml:space="preserve"> Tiger was not ranked as one of the top 100 golfers in the </w:t>
      </w:r>
      <w:r w:rsidRPr="00E35CB8">
        <w:rPr>
          <w:rFonts w:ascii="Arial" w:eastAsia="Arial" w:hAnsi="Arial" w:cs="Arial"/>
          <w:sz w:val="22"/>
          <w:szCs w:val="22"/>
        </w:rPr>
        <w:t xml:space="preserve">world, his presence at the </w:t>
      </w:r>
      <w:proofErr w:type="gramStart"/>
      <w:r w:rsidRPr="00E35CB8">
        <w:rPr>
          <w:rFonts w:ascii="Arial" w:eastAsia="Arial" w:hAnsi="Arial" w:cs="Arial"/>
          <w:sz w:val="22"/>
          <w:szCs w:val="22"/>
        </w:rPr>
        <w:t>Masters</w:t>
      </w:r>
      <w:proofErr w:type="gramEnd"/>
      <w:r w:rsidRPr="00E35CB8">
        <w:rPr>
          <w:rFonts w:ascii="Arial" w:eastAsia="Arial" w:hAnsi="Arial" w:cs="Arial"/>
          <w:sz w:val="22"/>
          <w:szCs w:val="22"/>
        </w:rPr>
        <w:t xml:space="preserve"> led to a 26 percent boost in viewership for the final round coverage on CBS</w:t>
      </w:r>
    </w:p>
    <w:p w14:paraId="1E8B7575" w14:textId="77777777" w:rsidR="009F353D" w:rsidRPr="00E35CB8" w:rsidRDefault="009F353D" w:rsidP="00132A0E">
      <w:pPr>
        <w:pStyle w:val="ListParagraph"/>
        <w:numPr>
          <w:ilvl w:val="5"/>
          <w:numId w:val="4"/>
        </w:numPr>
        <w:rPr>
          <w:rFonts w:ascii="Arial" w:eastAsia="Arial" w:hAnsi="Arial" w:cs="Arial"/>
          <w:sz w:val="22"/>
          <w:szCs w:val="22"/>
        </w:rPr>
      </w:pPr>
      <w:r w:rsidRPr="00E35CB8">
        <w:rPr>
          <w:rFonts w:ascii="Arial" w:eastAsia="Arial" w:hAnsi="Arial" w:cs="Arial"/>
          <w:sz w:val="22"/>
          <w:szCs w:val="22"/>
        </w:rPr>
        <w:t xml:space="preserve">In 2017, Tiger had become largely irrelevant in terms of </w:t>
      </w:r>
      <w:r w:rsidR="007727AE" w:rsidRPr="00E35CB8">
        <w:rPr>
          <w:rFonts w:ascii="Arial" w:eastAsia="Arial" w:hAnsi="Arial" w:cs="Arial"/>
          <w:sz w:val="22"/>
          <w:szCs w:val="22"/>
        </w:rPr>
        <w:t>performance,</w:t>
      </w:r>
      <w:r w:rsidRPr="00E35CB8">
        <w:rPr>
          <w:rFonts w:ascii="Arial" w:eastAsia="Arial" w:hAnsi="Arial" w:cs="Arial"/>
          <w:sz w:val="22"/>
          <w:szCs w:val="22"/>
        </w:rPr>
        <w:t xml:space="preserve"> but his name was still expected to provide events like the Honda Classic with an added layer of excitement</w:t>
      </w:r>
    </w:p>
    <w:p w14:paraId="6725B94E" w14:textId="77777777" w:rsidR="009F353D" w:rsidRPr="00E35CB8" w:rsidRDefault="009F353D" w:rsidP="00132A0E">
      <w:pPr>
        <w:pStyle w:val="ListParagraph"/>
        <w:numPr>
          <w:ilvl w:val="6"/>
          <w:numId w:val="4"/>
        </w:numPr>
        <w:rPr>
          <w:rFonts w:ascii="Arial" w:eastAsia="Arial" w:hAnsi="Arial" w:cs="Arial"/>
          <w:sz w:val="22"/>
          <w:szCs w:val="22"/>
        </w:rPr>
      </w:pPr>
      <w:r w:rsidRPr="00E35CB8">
        <w:rPr>
          <w:rFonts w:ascii="Arial" w:eastAsia="Arial" w:hAnsi="Arial" w:cs="Arial"/>
          <w:sz w:val="22"/>
          <w:szCs w:val="22"/>
        </w:rPr>
        <w:t>A local news outlet (</w:t>
      </w:r>
      <w:hyperlink r:id="rId217" w:history="1">
        <w:r w:rsidRPr="00E35CB8">
          <w:rPr>
            <w:rStyle w:val="Hyperlink"/>
            <w:rFonts w:ascii="Arial" w:eastAsia="Arial" w:hAnsi="Arial" w:cs="Arial"/>
            <w:sz w:val="22"/>
            <w:szCs w:val="22"/>
          </w:rPr>
          <w:t>WPTV</w:t>
        </w:r>
      </w:hyperlink>
      <w:r w:rsidRPr="00E35CB8">
        <w:rPr>
          <w:rFonts w:ascii="Arial" w:eastAsia="Arial" w:hAnsi="Arial" w:cs="Arial"/>
          <w:sz w:val="22"/>
          <w:szCs w:val="22"/>
        </w:rPr>
        <w:t xml:space="preserve">) published a story surrounding the Honda Classic with the headline “'The Tiger Effect': Woods' entry into The Honda Classic could bring record crowds, big business” </w:t>
      </w:r>
    </w:p>
    <w:p w14:paraId="2D42E132" w14:textId="77777777" w:rsidR="009F353D" w:rsidRDefault="009F353D" w:rsidP="00132A0E">
      <w:pPr>
        <w:pStyle w:val="ListParagraph"/>
        <w:numPr>
          <w:ilvl w:val="7"/>
          <w:numId w:val="4"/>
        </w:numPr>
        <w:rPr>
          <w:rFonts w:ascii="Arial" w:eastAsia="Arial" w:hAnsi="Arial" w:cs="Arial"/>
          <w:sz w:val="22"/>
          <w:szCs w:val="22"/>
        </w:rPr>
      </w:pPr>
      <w:r w:rsidRPr="00E35CB8">
        <w:rPr>
          <w:rFonts w:ascii="Arial" w:eastAsia="Arial" w:hAnsi="Arial" w:cs="Arial"/>
          <w:sz w:val="22"/>
          <w:szCs w:val="22"/>
        </w:rPr>
        <w:t>Both event organizers and local businesses were anticipating a boost in business until Woods had to pull out of the event with an injury</w:t>
      </w:r>
    </w:p>
    <w:p w14:paraId="79C5F84D" w14:textId="77777777" w:rsidR="005C3160" w:rsidRPr="00134A95" w:rsidRDefault="005C3160" w:rsidP="00132A0E">
      <w:pPr>
        <w:pStyle w:val="ListParagraph"/>
        <w:numPr>
          <w:ilvl w:val="5"/>
          <w:numId w:val="4"/>
        </w:numPr>
        <w:rPr>
          <w:rFonts w:ascii="Arial" w:eastAsia="Arial" w:hAnsi="Arial" w:cs="Arial"/>
          <w:sz w:val="22"/>
          <w:szCs w:val="22"/>
        </w:rPr>
      </w:pPr>
      <w:r w:rsidRPr="00134A95">
        <w:rPr>
          <w:rFonts w:ascii="Arial" w:eastAsia="Arial" w:hAnsi="Arial" w:cs="Arial"/>
          <w:sz w:val="22"/>
          <w:szCs w:val="22"/>
        </w:rPr>
        <w:t xml:space="preserve">In 2018, </w:t>
      </w:r>
      <w:r w:rsidR="0063369F" w:rsidRPr="00134A95">
        <w:rPr>
          <w:rFonts w:ascii="Arial" w:eastAsia="Arial" w:hAnsi="Arial" w:cs="Arial"/>
          <w:sz w:val="22"/>
          <w:szCs w:val="22"/>
        </w:rPr>
        <w:t>Tiger started to play in more tournaments</w:t>
      </w:r>
      <w:r w:rsidRPr="00134A95">
        <w:rPr>
          <w:rFonts w:ascii="Arial" w:eastAsia="Arial" w:hAnsi="Arial" w:cs="Arial"/>
          <w:sz w:val="22"/>
          <w:szCs w:val="22"/>
        </w:rPr>
        <w:t>, and ratings subsequently saw a significant spike</w:t>
      </w:r>
    </w:p>
    <w:p w14:paraId="3AD3AA91" w14:textId="77777777" w:rsidR="005C3160" w:rsidRPr="00134A95" w:rsidRDefault="005C3160" w:rsidP="00132A0E">
      <w:pPr>
        <w:pStyle w:val="ListParagraph"/>
        <w:numPr>
          <w:ilvl w:val="6"/>
          <w:numId w:val="4"/>
        </w:numPr>
        <w:rPr>
          <w:rFonts w:ascii="Arial" w:eastAsia="Arial" w:hAnsi="Arial" w:cs="Arial"/>
          <w:sz w:val="22"/>
          <w:szCs w:val="22"/>
        </w:rPr>
      </w:pPr>
      <w:r w:rsidRPr="00134A95">
        <w:rPr>
          <w:rFonts w:ascii="Arial" w:eastAsia="Arial" w:hAnsi="Arial" w:cs="Arial"/>
          <w:sz w:val="22"/>
          <w:szCs w:val="22"/>
        </w:rPr>
        <w:t xml:space="preserve">Heading into the Masters, broadcast viewership was up 93% versus the same events one year ago when Tiger played and finished in the top 25, according to data from </w:t>
      </w:r>
      <w:hyperlink r:id="rId218" w:history="1">
        <w:r w:rsidRPr="00134A95">
          <w:rPr>
            <w:rStyle w:val="Hyperlink"/>
            <w:rFonts w:ascii="Arial" w:eastAsia="Arial" w:hAnsi="Arial" w:cs="Arial"/>
            <w:sz w:val="22"/>
            <w:szCs w:val="22"/>
          </w:rPr>
          <w:t>Nielsen</w:t>
        </w:r>
      </w:hyperlink>
      <w:r w:rsidRPr="00134A95">
        <w:rPr>
          <w:rFonts w:ascii="Arial" w:eastAsia="Arial" w:hAnsi="Arial" w:cs="Arial"/>
          <w:sz w:val="22"/>
          <w:szCs w:val="22"/>
        </w:rPr>
        <w:t xml:space="preserve"> (that’s an average of roughly 2 million more viewers)   </w:t>
      </w:r>
    </w:p>
    <w:p w14:paraId="65435B9C" w14:textId="77777777" w:rsidR="0063369F" w:rsidRPr="00134A95" w:rsidRDefault="0063369F" w:rsidP="00132A0E">
      <w:pPr>
        <w:pStyle w:val="ListParagraph"/>
        <w:numPr>
          <w:ilvl w:val="6"/>
          <w:numId w:val="4"/>
        </w:numPr>
        <w:rPr>
          <w:rFonts w:ascii="Arial" w:eastAsia="Arial" w:hAnsi="Arial" w:cs="Arial"/>
          <w:sz w:val="22"/>
          <w:szCs w:val="22"/>
        </w:rPr>
      </w:pPr>
      <w:r w:rsidRPr="00134A95">
        <w:rPr>
          <w:rFonts w:ascii="Arial" w:eastAsia="Arial" w:hAnsi="Arial" w:cs="Arial"/>
          <w:sz w:val="22"/>
          <w:szCs w:val="22"/>
        </w:rPr>
        <w:t xml:space="preserve">At the Masters, thanks to the hype surrounding Tiger, prices for a week-long pass (tickets) to watch the tournament </w:t>
      </w:r>
      <w:hyperlink r:id="rId219" w:history="1">
        <w:r w:rsidRPr="00134A95">
          <w:rPr>
            <w:rStyle w:val="Hyperlink"/>
            <w:rFonts w:ascii="Arial" w:eastAsia="Arial" w:hAnsi="Arial" w:cs="Arial"/>
            <w:sz w:val="22"/>
            <w:szCs w:val="22"/>
          </w:rPr>
          <w:t>rocketed</w:t>
        </w:r>
      </w:hyperlink>
      <w:r w:rsidRPr="00134A95">
        <w:rPr>
          <w:rFonts w:ascii="Arial" w:eastAsia="Arial" w:hAnsi="Arial" w:cs="Arial"/>
          <w:sz w:val="22"/>
          <w:szCs w:val="22"/>
        </w:rPr>
        <w:t xml:space="preserve"> to an average of $14,250 on the secondary market, up from the $3,721 average the previous year</w:t>
      </w:r>
    </w:p>
    <w:p w14:paraId="641E4ED4" w14:textId="77777777" w:rsidR="005C3160" w:rsidRPr="00134A95" w:rsidRDefault="005C3160" w:rsidP="00132A0E">
      <w:pPr>
        <w:pStyle w:val="ListParagraph"/>
        <w:numPr>
          <w:ilvl w:val="6"/>
          <w:numId w:val="4"/>
        </w:numPr>
        <w:rPr>
          <w:rFonts w:ascii="Arial" w:eastAsia="Arial" w:hAnsi="Arial" w:cs="Arial"/>
          <w:sz w:val="22"/>
          <w:szCs w:val="22"/>
        </w:rPr>
      </w:pPr>
      <w:r w:rsidRPr="00134A95">
        <w:rPr>
          <w:rFonts w:ascii="Arial" w:eastAsia="Arial" w:hAnsi="Arial" w:cs="Arial"/>
          <w:sz w:val="22"/>
          <w:szCs w:val="22"/>
        </w:rPr>
        <w:t>At the British Open, Tiger was in contention to win the tournament heading into Sunday’s play, and NBC drew the biggest audience since Tiger completed the career Grand Slam by winning the event in 2000</w:t>
      </w:r>
    </w:p>
    <w:p w14:paraId="79C30F14" w14:textId="77777777" w:rsidR="00FD124D" w:rsidRPr="009853DF" w:rsidRDefault="005C3160" w:rsidP="00132A0E">
      <w:pPr>
        <w:pStyle w:val="ListParagraph"/>
        <w:numPr>
          <w:ilvl w:val="7"/>
          <w:numId w:val="4"/>
        </w:numPr>
        <w:rPr>
          <w:rFonts w:ascii="Arial" w:eastAsia="Arial" w:hAnsi="Arial" w:cs="Arial"/>
          <w:sz w:val="22"/>
          <w:szCs w:val="22"/>
        </w:rPr>
      </w:pPr>
      <w:r w:rsidRPr="00134A95">
        <w:rPr>
          <w:rFonts w:ascii="Arial" w:eastAsia="Arial" w:hAnsi="Arial" w:cs="Arial"/>
          <w:sz w:val="22"/>
          <w:szCs w:val="22"/>
        </w:rPr>
        <w:t xml:space="preserve">The ratings were </w:t>
      </w:r>
      <w:hyperlink r:id="rId220" w:history="1">
        <w:r w:rsidRPr="00134A95">
          <w:rPr>
            <w:rStyle w:val="Hyperlink"/>
            <w:rFonts w:ascii="Arial" w:eastAsia="Arial" w:hAnsi="Arial" w:cs="Arial"/>
            <w:sz w:val="22"/>
            <w:szCs w:val="22"/>
          </w:rPr>
          <w:t>up</w:t>
        </w:r>
      </w:hyperlink>
      <w:r w:rsidRPr="00134A95">
        <w:rPr>
          <w:rFonts w:ascii="Arial" w:eastAsia="Arial" w:hAnsi="Arial" w:cs="Arial"/>
          <w:sz w:val="22"/>
          <w:szCs w:val="22"/>
        </w:rPr>
        <w:t xml:space="preserve"> over 38% compared to last year’s final round and the streaming audience had an increase of 67%, making it the most </w:t>
      </w:r>
      <w:r w:rsidRPr="009853DF">
        <w:rPr>
          <w:rFonts w:ascii="Arial" w:eastAsia="Arial" w:hAnsi="Arial" w:cs="Arial"/>
          <w:sz w:val="22"/>
          <w:szCs w:val="22"/>
        </w:rPr>
        <w:t>streamed golf event ever for NBC</w:t>
      </w:r>
    </w:p>
    <w:p w14:paraId="4B2659F7" w14:textId="77777777" w:rsidR="00DC2BA4" w:rsidRPr="009853DF" w:rsidRDefault="00DC2BA4" w:rsidP="00132A0E">
      <w:pPr>
        <w:pStyle w:val="ListParagraph"/>
        <w:numPr>
          <w:ilvl w:val="5"/>
          <w:numId w:val="4"/>
        </w:numPr>
        <w:rPr>
          <w:rFonts w:ascii="Arial" w:eastAsia="Arial" w:hAnsi="Arial" w:cs="Arial"/>
          <w:sz w:val="22"/>
          <w:szCs w:val="22"/>
        </w:rPr>
      </w:pPr>
      <w:r w:rsidRPr="009853DF">
        <w:rPr>
          <w:rFonts w:ascii="Arial" w:eastAsia="Arial" w:hAnsi="Arial" w:cs="Arial"/>
          <w:sz w:val="22"/>
          <w:szCs w:val="22"/>
        </w:rPr>
        <w:t>In 2019, Tiger Woods won the Masters golf tournament, one of the most prestigious events on the PGA Tour, leading to a huge bump in everything from television ratings to merchandise sales</w:t>
      </w:r>
    </w:p>
    <w:p w14:paraId="1956418F" w14:textId="77777777" w:rsidR="00DC2BA4" w:rsidRPr="009853DF" w:rsidRDefault="00DC2BA4" w:rsidP="00132A0E">
      <w:pPr>
        <w:pStyle w:val="ListParagraph"/>
        <w:numPr>
          <w:ilvl w:val="6"/>
          <w:numId w:val="4"/>
        </w:numPr>
        <w:rPr>
          <w:rFonts w:ascii="Arial" w:eastAsia="Arial" w:hAnsi="Arial" w:cs="Arial"/>
          <w:sz w:val="22"/>
          <w:szCs w:val="22"/>
        </w:rPr>
      </w:pPr>
      <w:r w:rsidRPr="009853DF">
        <w:rPr>
          <w:rFonts w:ascii="Arial" w:eastAsia="Arial" w:hAnsi="Arial" w:cs="Arial"/>
          <w:sz w:val="22"/>
          <w:szCs w:val="22"/>
        </w:rPr>
        <w:t xml:space="preserve">The week after the </w:t>
      </w:r>
      <w:proofErr w:type="gramStart"/>
      <w:r w:rsidRPr="009853DF">
        <w:rPr>
          <w:rFonts w:ascii="Arial" w:eastAsia="Arial" w:hAnsi="Arial" w:cs="Arial"/>
          <w:sz w:val="22"/>
          <w:szCs w:val="22"/>
        </w:rPr>
        <w:t>Masters</w:t>
      </w:r>
      <w:proofErr w:type="gramEnd"/>
      <w:r w:rsidRPr="009853DF">
        <w:rPr>
          <w:rFonts w:ascii="Arial" w:eastAsia="Arial" w:hAnsi="Arial" w:cs="Arial"/>
          <w:sz w:val="22"/>
          <w:szCs w:val="22"/>
        </w:rPr>
        <w:t xml:space="preserve"> was the biggest week for sales at the PGA Tour Superstore in history </w:t>
      </w:r>
    </w:p>
    <w:p w14:paraId="1D1DC2D9" w14:textId="77777777" w:rsidR="00EE1D03" w:rsidRPr="009853DF" w:rsidRDefault="00DC2BA4" w:rsidP="00132A0E">
      <w:pPr>
        <w:pStyle w:val="ListParagraph"/>
        <w:numPr>
          <w:ilvl w:val="6"/>
          <w:numId w:val="4"/>
        </w:numPr>
        <w:rPr>
          <w:rFonts w:ascii="Arial" w:eastAsia="Arial" w:hAnsi="Arial" w:cs="Arial"/>
          <w:sz w:val="22"/>
          <w:szCs w:val="22"/>
        </w:rPr>
      </w:pPr>
      <w:r w:rsidRPr="009853DF">
        <w:rPr>
          <w:rFonts w:ascii="Arial" w:eastAsia="Arial" w:hAnsi="Arial" w:cs="Arial"/>
          <w:sz w:val="22"/>
          <w:szCs w:val="22"/>
        </w:rPr>
        <w:lastRenderedPageBreak/>
        <w:t xml:space="preserve">In the two weeks that followed the Masters, sales of Nike apparel, headwear and footwear were up 50 percent compared to the previous year </w:t>
      </w:r>
    </w:p>
    <w:p w14:paraId="19C8C5A4" w14:textId="77777777" w:rsidR="00DC2BA4" w:rsidRPr="009853DF" w:rsidRDefault="00DC2BA4" w:rsidP="00132A0E">
      <w:pPr>
        <w:pStyle w:val="ListParagraph"/>
        <w:numPr>
          <w:ilvl w:val="6"/>
          <w:numId w:val="4"/>
        </w:numPr>
        <w:rPr>
          <w:rFonts w:ascii="Arial" w:eastAsia="Arial" w:hAnsi="Arial" w:cs="Arial"/>
          <w:sz w:val="22"/>
          <w:szCs w:val="22"/>
        </w:rPr>
      </w:pPr>
      <w:proofErr w:type="spellStart"/>
      <w:r w:rsidRPr="009853DF">
        <w:rPr>
          <w:rFonts w:ascii="Arial" w:eastAsia="Arial" w:hAnsi="Arial" w:cs="Arial"/>
          <w:sz w:val="22"/>
          <w:szCs w:val="22"/>
        </w:rPr>
        <w:t>GolfTown</w:t>
      </w:r>
      <w:proofErr w:type="spellEnd"/>
      <w:r w:rsidRPr="009853DF">
        <w:rPr>
          <w:rFonts w:ascii="Arial" w:eastAsia="Arial" w:hAnsi="Arial" w:cs="Arial"/>
          <w:sz w:val="22"/>
          <w:szCs w:val="22"/>
        </w:rPr>
        <w:t xml:space="preserve"> </w:t>
      </w:r>
      <w:hyperlink r:id="rId221" w:history="1">
        <w:r w:rsidRPr="009853DF">
          <w:rPr>
            <w:rStyle w:val="Hyperlink"/>
            <w:rFonts w:ascii="Arial" w:eastAsia="Arial" w:hAnsi="Arial" w:cs="Arial"/>
            <w:sz w:val="22"/>
            <w:szCs w:val="22"/>
          </w:rPr>
          <w:t>reported</w:t>
        </w:r>
      </w:hyperlink>
      <w:r w:rsidRPr="009853DF">
        <w:rPr>
          <w:rFonts w:ascii="Arial" w:eastAsia="Arial" w:hAnsi="Arial" w:cs="Arial"/>
          <w:sz w:val="22"/>
          <w:szCs w:val="22"/>
        </w:rPr>
        <w:t xml:space="preserve"> that orders for Tiger’s trademark red mock turtleneck shirt nearly crashed its web site</w:t>
      </w:r>
    </w:p>
    <w:p w14:paraId="4652F101" w14:textId="77777777" w:rsidR="00DC2BA4" w:rsidRPr="009853DF" w:rsidRDefault="00DC2BA4" w:rsidP="00132A0E">
      <w:pPr>
        <w:pStyle w:val="ListParagraph"/>
        <w:numPr>
          <w:ilvl w:val="6"/>
          <w:numId w:val="4"/>
        </w:numPr>
        <w:rPr>
          <w:rFonts w:ascii="Arial" w:eastAsia="Arial" w:hAnsi="Arial" w:cs="Arial"/>
          <w:sz w:val="22"/>
          <w:szCs w:val="22"/>
        </w:rPr>
      </w:pPr>
      <w:r w:rsidRPr="009853DF">
        <w:rPr>
          <w:rFonts w:ascii="Arial" w:eastAsia="Arial" w:hAnsi="Arial" w:cs="Arial"/>
          <w:sz w:val="22"/>
          <w:szCs w:val="22"/>
        </w:rPr>
        <w:t xml:space="preserve">TV ratings for the final round of the tournament were </w:t>
      </w:r>
      <w:hyperlink r:id="rId222" w:history="1">
        <w:r w:rsidRPr="009853DF">
          <w:rPr>
            <w:rStyle w:val="Hyperlink"/>
            <w:rFonts w:ascii="Arial" w:eastAsia="Arial" w:hAnsi="Arial" w:cs="Arial"/>
            <w:sz w:val="22"/>
            <w:szCs w:val="22"/>
          </w:rPr>
          <w:t>up</w:t>
        </w:r>
      </w:hyperlink>
      <w:r w:rsidRPr="009853DF">
        <w:rPr>
          <w:rFonts w:ascii="Arial" w:eastAsia="Arial" w:hAnsi="Arial" w:cs="Arial"/>
          <w:sz w:val="22"/>
          <w:szCs w:val="22"/>
        </w:rPr>
        <w:t xml:space="preserve"> more than 41 percent over </w:t>
      </w:r>
      <w:r w:rsidR="00313C9A" w:rsidRPr="009853DF">
        <w:rPr>
          <w:rFonts w:ascii="Arial" w:eastAsia="Arial" w:hAnsi="Arial" w:cs="Arial"/>
          <w:sz w:val="22"/>
          <w:szCs w:val="22"/>
        </w:rPr>
        <w:t>the 2018 Masters</w:t>
      </w:r>
    </w:p>
    <w:p w14:paraId="76F497B0" w14:textId="5FAE8EDC" w:rsidR="00C322DB" w:rsidRPr="00132A0E" w:rsidRDefault="00313C9A" w:rsidP="00132A0E">
      <w:pPr>
        <w:pStyle w:val="ListParagraph"/>
        <w:numPr>
          <w:ilvl w:val="6"/>
          <w:numId w:val="4"/>
        </w:numPr>
        <w:rPr>
          <w:rFonts w:ascii="Arial" w:eastAsia="Arial" w:hAnsi="Arial" w:cs="Arial"/>
          <w:sz w:val="22"/>
          <w:szCs w:val="22"/>
        </w:rPr>
      </w:pPr>
      <w:r w:rsidRPr="009853DF">
        <w:rPr>
          <w:rFonts w:ascii="Arial" w:eastAsia="Arial" w:hAnsi="Arial" w:cs="Arial"/>
          <w:sz w:val="22"/>
          <w:szCs w:val="22"/>
        </w:rPr>
        <w:t xml:space="preserve">The PGA </w:t>
      </w:r>
      <w:r w:rsidRPr="00132A0E">
        <w:rPr>
          <w:rFonts w:ascii="Arial" w:eastAsia="Arial" w:hAnsi="Arial" w:cs="Arial"/>
          <w:sz w:val="22"/>
          <w:szCs w:val="22"/>
        </w:rPr>
        <w:t xml:space="preserve">website saw a 30% </w:t>
      </w:r>
      <w:hyperlink r:id="rId223" w:history="1">
        <w:r w:rsidRPr="00132A0E">
          <w:rPr>
            <w:rStyle w:val="Hyperlink"/>
            <w:rFonts w:ascii="Arial" w:eastAsia="Arial" w:hAnsi="Arial" w:cs="Arial"/>
            <w:sz w:val="22"/>
            <w:szCs w:val="22"/>
          </w:rPr>
          <w:t>increase</w:t>
        </w:r>
      </w:hyperlink>
      <w:r w:rsidRPr="00132A0E">
        <w:rPr>
          <w:rFonts w:ascii="Arial" w:eastAsia="Arial" w:hAnsi="Arial" w:cs="Arial"/>
          <w:sz w:val="22"/>
          <w:szCs w:val="22"/>
        </w:rPr>
        <w:t xml:space="preserve"> in traffic immediately after Tiger’s win</w:t>
      </w:r>
    </w:p>
    <w:p w14:paraId="4FF6C1D0" w14:textId="780F8FB5" w:rsidR="000F307A" w:rsidRPr="00132A0E" w:rsidRDefault="000F307A" w:rsidP="00132A0E">
      <w:pPr>
        <w:pStyle w:val="ListParagraph"/>
        <w:numPr>
          <w:ilvl w:val="5"/>
          <w:numId w:val="4"/>
        </w:numPr>
        <w:rPr>
          <w:rFonts w:ascii="Arial" w:eastAsia="Arial" w:hAnsi="Arial" w:cs="Arial"/>
          <w:sz w:val="22"/>
          <w:szCs w:val="22"/>
        </w:rPr>
      </w:pPr>
      <w:r w:rsidRPr="00132A0E">
        <w:rPr>
          <w:rFonts w:ascii="Arial" w:eastAsia="Arial" w:hAnsi="Arial" w:cs="Arial"/>
          <w:sz w:val="22"/>
          <w:szCs w:val="22"/>
        </w:rPr>
        <w:t>In 2020, t</w:t>
      </w:r>
      <w:r w:rsidR="002D5180" w:rsidRPr="00132A0E">
        <w:rPr>
          <w:rFonts w:ascii="Arial" w:eastAsia="Arial" w:hAnsi="Arial" w:cs="Arial"/>
          <w:sz w:val="22"/>
          <w:szCs w:val="22"/>
        </w:rPr>
        <w:t xml:space="preserve">he Memorial golf event marked Tiger’s return to the PGA </w:t>
      </w:r>
      <w:r w:rsidRPr="00132A0E">
        <w:rPr>
          <w:rFonts w:ascii="Arial" w:eastAsia="Arial" w:hAnsi="Arial" w:cs="Arial"/>
          <w:sz w:val="22"/>
          <w:szCs w:val="22"/>
        </w:rPr>
        <w:t>T</w:t>
      </w:r>
      <w:r w:rsidR="002D5180" w:rsidRPr="00132A0E">
        <w:rPr>
          <w:rFonts w:ascii="Arial" w:eastAsia="Arial" w:hAnsi="Arial" w:cs="Arial"/>
          <w:sz w:val="22"/>
          <w:szCs w:val="22"/>
        </w:rPr>
        <w:t>our for the first time since the coronavirus pandemic</w:t>
      </w:r>
      <w:r w:rsidRPr="00132A0E">
        <w:rPr>
          <w:rFonts w:ascii="Arial" w:eastAsia="Arial" w:hAnsi="Arial" w:cs="Arial"/>
          <w:sz w:val="22"/>
          <w:szCs w:val="22"/>
        </w:rPr>
        <w:t>, predictably resulting in strong viewership numbers</w:t>
      </w:r>
    </w:p>
    <w:p w14:paraId="158374AE" w14:textId="570793A2" w:rsidR="00AD58F0" w:rsidRPr="00132A0E" w:rsidRDefault="002D5180" w:rsidP="00AD58F0">
      <w:pPr>
        <w:pStyle w:val="ListParagraph"/>
        <w:numPr>
          <w:ilvl w:val="6"/>
          <w:numId w:val="4"/>
        </w:numPr>
        <w:rPr>
          <w:rFonts w:ascii="Arial" w:eastAsia="Arial" w:hAnsi="Arial" w:cs="Arial"/>
          <w:sz w:val="22"/>
          <w:szCs w:val="22"/>
        </w:rPr>
      </w:pPr>
      <w:r w:rsidRPr="00132A0E">
        <w:rPr>
          <w:rFonts w:ascii="Arial" w:eastAsia="Arial" w:hAnsi="Arial" w:cs="Arial"/>
          <w:sz w:val="22"/>
          <w:szCs w:val="22"/>
        </w:rPr>
        <w:t xml:space="preserve">According to </w:t>
      </w:r>
      <w:hyperlink r:id="rId224" w:history="1">
        <w:r w:rsidRPr="00132A0E">
          <w:rPr>
            <w:rStyle w:val="Hyperlink"/>
            <w:rFonts w:ascii="Arial" w:eastAsia="Arial" w:hAnsi="Arial" w:cs="Arial"/>
            <w:sz w:val="22"/>
            <w:szCs w:val="22"/>
          </w:rPr>
          <w:t>Sports Business Journal</w:t>
        </w:r>
      </w:hyperlink>
      <w:r w:rsidR="000F307A" w:rsidRPr="00132A0E">
        <w:rPr>
          <w:rFonts w:ascii="Arial" w:eastAsia="Arial" w:hAnsi="Arial" w:cs="Arial"/>
          <w:sz w:val="22"/>
          <w:szCs w:val="22"/>
        </w:rPr>
        <w:t xml:space="preserve">, CBS averaged 3.23 million viewers, </w:t>
      </w:r>
      <w:r w:rsidRPr="00132A0E">
        <w:rPr>
          <w:rFonts w:ascii="Arial" w:eastAsia="Arial" w:hAnsi="Arial" w:cs="Arial"/>
          <w:sz w:val="22"/>
          <w:szCs w:val="22"/>
        </w:rPr>
        <w:t xml:space="preserve">despite Woods </w:t>
      </w:r>
      <w:r w:rsidR="000F307A" w:rsidRPr="00132A0E">
        <w:rPr>
          <w:rFonts w:ascii="Arial" w:eastAsia="Arial" w:hAnsi="Arial" w:cs="Arial"/>
          <w:sz w:val="22"/>
          <w:szCs w:val="22"/>
        </w:rPr>
        <w:t>finishing 40</w:t>
      </w:r>
      <w:r w:rsidR="000F307A" w:rsidRPr="00132A0E">
        <w:rPr>
          <w:rFonts w:ascii="Arial" w:eastAsia="Arial" w:hAnsi="Arial" w:cs="Arial"/>
          <w:sz w:val="22"/>
          <w:szCs w:val="22"/>
          <w:vertAlign w:val="superscript"/>
        </w:rPr>
        <w:t>th</w:t>
      </w:r>
      <w:r w:rsidR="000F307A" w:rsidRPr="00132A0E">
        <w:rPr>
          <w:rFonts w:ascii="Arial" w:eastAsia="Arial" w:hAnsi="Arial" w:cs="Arial"/>
          <w:sz w:val="22"/>
          <w:szCs w:val="22"/>
        </w:rPr>
        <w:t xml:space="preserve"> </w:t>
      </w:r>
      <w:r w:rsidRPr="00132A0E">
        <w:rPr>
          <w:rFonts w:ascii="Arial" w:eastAsia="Arial" w:hAnsi="Arial" w:cs="Arial"/>
          <w:sz w:val="22"/>
          <w:szCs w:val="22"/>
        </w:rPr>
        <w:t xml:space="preserve">at the event, </w:t>
      </w:r>
      <w:r w:rsidR="000F307A" w:rsidRPr="00132A0E">
        <w:rPr>
          <w:rFonts w:ascii="Arial" w:eastAsia="Arial" w:hAnsi="Arial" w:cs="Arial"/>
          <w:sz w:val="22"/>
          <w:szCs w:val="22"/>
        </w:rPr>
        <w:t xml:space="preserve">making it </w:t>
      </w:r>
      <w:r w:rsidRPr="00132A0E">
        <w:rPr>
          <w:rFonts w:ascii="Arial" w:eastAsia="Arial" w:hAnsi="Arial" w:cs="Arial"/>
          <w:sz w:val="22"/>
          <w:szCs w:val="22"/>
        </w:rPr>
        <w:t xml:space="preserve">the </w:t>
      </w:r>
      <w:r w:rsidR="000F307A" w:rsidRPr="00132A0E">
        <w:rPr>
          <w:rFonts w:ascii="Arial" w:eastAsia="Arial" w:hAnsi="Arial" w:cs="Arial"/>
          <w:sz w:val="22"/>
          <w:szCs w:val="22"/>
        </w:rPr>
        <w:t>biggest audience</w:t>
      </w:r>
      <w:r w:rsidRPr="00132A0E">
        <w:rPr>
          <w:rFonts w:ascii="Arial" w:eastAsia="Arial" w:hAnsi="Arial" w:cs="Arial"/>
          <w:sz w:val="22"/>
          <w:szCs w:val="22"/>
        </w:rPr>
        <w:t xml:space="preserve"> for </w:t>
      </w:r>
      <w:r w:rsidR="000F307A" w:rsidRPr="00132A0E">
        <w:rPr>
          <w:rFonts w:ascii="Arial" w:eastAsia="Arial" w:hAnsi="Arial" w:cs="Arial"/>
          <w:sz w:val="22"/>
          <w:szCs w:val="22"/>
        </w:rPr>
        <w:t xml:space="preserve">a </w:t>
      </w:r>
      <w:r w:rsidRPr="00132A0E">
        <w:rPr>
          <w:rFonts w:ascii="Arial" w:eastAsia="Arial" w:hAnsi="Arial" w:cs="Arial"/>
          <w:sz w:val="22"/>
          <w:szCs w:val="22"/>
        </w:rPr>
        <w:t xml:space="preserve">Sunday at The Memorial since 2015 </w:t>
      </w:r>
      <w:r w:rsidR="000F307A" w:rsidRPr="00132A0E">
        <w:rPr>
          <w:rFonts w:ascii="Arial" w:eastAsia="Arial" w:hAnsi="Arial" w:cs="Arial"/>
          <w:sz w:val="22"/>
          <w:szCs w:val="22"/>
        </w:rPr>
        <w:t>(</w:t>
      </w:r>
      <w:r w:rsidRPr="00132A0E">
        <w:rPr>
          <w:rFonts w:ascii="Arial" w:eastAsia="Arial" w:hAnsi="Arial" w:cs="Arial"/>
          <w:sz w:val="22"/>
          <w:szCs w:val="22"/>
        </w:rPr>
        <w:t>and up 9% from 2019</w:t>
      </w:r>
      <w:r w:rsidR="000F307A" w:rsidRPr="00132A0E">
        <w:rPr>
          <w:rFonts w:ascii="Arial" w:eastAsia="Arial" w:hAnsi="Arial" w:cs="Arial"/>
          <w:sz w:val="22"/>
          <w:szCs w:val="22"/>
        </w:rPr>
        <w:t>)</w:t>
      </w:r>
    </w:p>
    <w:p w14:paraId="206C4376" w14:textId="77777777" w:rsidR="00225278" w:rsidRPr="008E253F" w:rsidRDefault="18BF8F89" w:rsidP="00A46EA9">
      <w:pPr>
        <w:pStyle w:val="ListParagraph"/>
        <w:numPr>
          <w:ilvl w:val="4"/>
          <w:numId w:val="4"/>
        </w:numPr>
        <w:rPr>
          <w:rFonts w:ascii="Arial" w:eastAsia="Arial" w:hAnsi="Arial" w:cs="Arial"/>
          <w:sz w:val="22"/>
          <w:szCs w:val="22"/>
          <w:vertAlign w:val="superscript"/>
        </w:rPr>
      </w:pPr>
      <w:r w:rsidRPr="009853DF">
        <w:rPr>
          <w:rFonts w:ascii="Arial" w:eastAsia="Arial" w:hAnsi="Arial" w:cs="Arial"/>
          <w:sz w:val="22"/>
          <w:szCs w:val="22"/>
        </w:rPr>
        <w:t xml:space="preserve">According to </w:t>
      </w:r>
      <w:r w:rsidRPr="009853DF">
        <w:rPr>
          <w:rFonts w:ascii="Arial" w:eastAsia="Arial" w:hAnsi="Arial" w:cs="Arial"/>
          <w:i/>
          <w:iCs/>
          <w:sz w:val="22"/>
          <w:szCs w:val="22"/>
        </w:rPr>
        <w:t>Time Magazine</w:t>
      </w:r>
      <w:r w:rsidRPr="009853DF">
        <w:rPr>
          <w:rFonts w:ascii="Arial" w:eastAsia="Arial" w:hAnsi="Arial" w:cs="Arial"/>
          <w:sz w:val="22"/>
          <w:szCs w:val="22"/>
        </w:rPr>
        <w:t>, a professor</w:t>
      </w:r>
      <w:r w:rsidRPr="00134A95">
        <w:rPr>
          <w:rFonts w:ascii="Arial" w:eastAsia="Arial" w:hAnsi="Arial" w:cs="Arial"/>
          <w:sz w:val="22"/>
          <w:szCs w:val="22"/>
        </w:rPr>
        <w:t xml:space="preserve"> of finance at the </w:t>
      </w:r>
      <w:proofErr w:type="spellStart"/>
      <w:r w:rsidRPr="00134A95">
        <w:rPr>
          <w:rFonts w:ascii="Arial" w:eastAsia="Arial" w:hAnsi="Arial" w:cs="Arial"/>
          <w:sz w:val="22"/>
          <w:szCs w:val="22"/>
        </w:rPr>
        <w:t>Boler</w:t>
      </w:r>
      <w:proofErr w:type="spellEnd"/>
      <w:r w:rsidRPr="00134A95">
        <w:rPr>
          <w:rFonts w:ascii="Arial" w:eastAsia="Arial" w:hAnsi="Arial" w:cs="Arial"/>
          <w:sz w:val="22"/>
          <w:szCs w:val="22"/>
        </w:rPr>
        <w:t xml:space="preserve"> School of Business at John Carroll University in</w:t>
      </w:r>
      <w:r w:rsidRPr="18BF8F89">
        <w:rPr>
          <w:rFonts w:ascii="Arial" w:eastAsia="Arial" w:hAnsi="Arial" w:cs="Arial"/>
          <w:sz w:val="22"/>
          <w:szCs w:val="22"/>
        </w:rPr>
        <w:t xml:space="preserve"> suburban Cleveland suggested that LeBron James’ return to the Cavaliers </w:t>
      </w:r>
      <w:r w:rsidR="007208E2">
        <w:rPr>
          <w:rFonts w:ascii="Arial" w:eastAsia="Arial" w:hAnsi="Arial" w:cs="Arial"/>
          <w:sz w:val="22"/>
          <w:szCs w:val="22"/>
        </w:rPr>
        <w:t>had</w:t>
      </w:r>
      <w:r w:rsidRPr="18BF8F89">
        <w:rPr>
          <w:rFonts w:ascii="Arial" w:eastAsia="Arial" w:hAnsi="Arial" w:cs="Arial"/>
          <w:sz w:val="22"/>
          <w:szCs w:val="22"/>
        </w:rPr>
        <w:t xml:space="preserve"> a $500 million impact on the local economy </w:t>
      </w:r>
      <w:r w:rsidRPr="18BF8F89">
        <w:rPr>
          <w:rFonts w:ascii="Arial" w:eastAsia="Arial" w:hAnsi="Arial" w:cs="Arial"/>
          <w:sz w:val="22"/>
          <w:szCs w:val="22"/>
          <w:vertAlign w:val="superscript"/>
        </w:rPr>
        <w:t>57</w:t>
      </w:r>
    </w:p>
    <w:p w14:paraId="7464B78B" w14:textId="77777777" w:rsidR="00E35CB8" w:rsidRPr="0063369F" w:rsidRDefault="6A939456" w:rsidP="00E35CB8">
      <w:pPr>
        <w:pStyle w:val="ListParagraph"/>
        <w:numPr>
          <w:ilvl w:val="5"/>
          <w:numId w:val="4"/>
        </w:numPr>
        <w:rPr>
          <w:rFonts w:ascii="Arial" w:eastAsia="Arial" w:hAnsi="Arial" w:cs="Arial"/>
          <w:sz w:val="22"/>
          <w:szCs w:val="22"/>
          <w:vertAlign w:val="superscript"/>
        </w:rPr>
      </w:pPr>
      <w:r w:rsidRPr="6A939456">
        <w:rPr>
          <w:rFonts w:ascii="Arial" w:eastAsia="Arial" w:hAnsi="Arial" w:cs="Arial"/>
          <w:sz w:val="22"/>
          <w:szCs w:val="22"/>
        </w:rPr>
        <w:t xml:space="preserve">Click </w:t>
      </w:r>
      <w:hyperlink r:id="rId225">
        <w:r w:rsidRPr="6A939456">
          <w:rPr>
            <w:rStyle w:val="Hyperlink"/>
            <w:rFonts w:ascii="Arial" w:eastAsia="Arial" w:hAnsi="Arial" w:cs="Arial"/>
            <w:sz w:val="22"/>
            <w:szCs w:val="22"/>
          </w:rPr>
          <w:t>here</w:t>
        </w:r>
      </w:hyperlink>
      <w:r w:rsidRPr="6A939456">
        <w:rPr>
          <w:rFonts w:ascii="Arial" w:eastAsia="Arial" w:hAnsi="Arial" w:cs="Arial"/>
          <w:sz w:val="22"/>
          <w:szCs w:val="22"/>
        </w:rPr>
        <w:t xml:space="preserve"> to see the breakdown on how that figure was determined</w:t>
      </w:r>
    </w:p>
    <w:p w14:paraId="56E239BE" w14:textId="77777777" w:rsidR="006D48D8" w:rsidRPr="008E253F" w:rsidRDefault="6A939456" w:rsidP="00A46EA9">
      <w:pPr>
        <w:pStyle w:val="ListParagraph"/>
        <w:numPr>
          <w:ilvl w:val="5"/>
          <w:numId w:val="4"/>
        </w:numPr>
        <w:rPr>
          <w:rFonts w:ascii="Arial" w:eastAsia="Arial" w:hAnsi="Arial" w:cs="Arial"/>
          <w:sz w:val="22"/>
          <w:szCs w:val="22"/>
          <w:vertAlign w:val="superscript"/>
        </w:rPr>
      </w:pPr>
      <w:r w:rsidRPr="6A939456">
        <w:rPr>
          <w:rFonts w:ascii="Arial" w:eastAsia="Arial" w:hAnsi="Arial" w:cs="Arial"/>
          <w:sz w:val="22"/>
          <w:szCs w:val="22"/>
        </w:rPr>
        <w:t xml:space="preserve">According to a study from the </w:t>
      </w:r>
      <w:r w:rsidRPr="6A939456">
        <w:rPr>
          <w:rFonts w:ascii="Arial" w:eastAsia="Arial" w:hAnsi="Arial" w:cs="Arial"/>
          <w:i/>
          <w:iCs/>
          <w:sz w:val="22"/>
          <w:szCs w:val="22"/>
        </w:rPr>
        <w:t>Cleveland Plain Dealer</w:t>
      </w:r>
      <w:r w:rsidRPr="6A939456">
        <w:rPr>
          <w:rFonts w:ascii="Arial" w:eastAsia="Arial" w:hAnsi="Arial" w:cs="Arial"/>
          <w:sz w:val="22"/>
          <w:szCs w:val="22"/>
        </w:rPr>
        <w:t>, (who worked with economists), LeBron played a key role in $200 million in annual downtown spending -- $48 million during the regular season, and $150 million in regional spending for a deep playoff run, in his last stint with the Cavaliers in 2010, saying “</w:t>
      </w:r>
      <w:r w:rsidRPr="6A939456">
        <w:rPr>
          <w:rFonts w:ascii="Arial" w:eastAsia="Arial" w:hAnsi="Arial" w:cs="Arial"/>
          <w:i/>
          <w:iCs/>
          <w:sz w:val="22"/>
          <w:szCs w:val="22"/>
        </w:rPr>
        <w:t>He's more than a sports superstar. He's a one-man economic engine that drives the lane, fills the bars and puts Cleveland on national TV</w:t>
      </w:r>
      <w:r w:rsidRPr="6A939456">
        <w:rPr>
          <w:rFonts w:ascii="Arial" w:eastAsia="Arial" w:hAnsi="Arial" w:cs="Arial"/>
          <w:sz w:val="22"/>
          <w:szCs w:val="22"/>
        </w:rPr>
        <w:t xml:space="preserve">.” </w:t>
      </w:r>
      <w:r w:rsidRPr="6A939456">
        <w:rPr>
          <w:rFonts w:ascii="Arial" w:eastAsia="Arial" w:hAnsi="Arial" w:cs="Arial"/>
          <w:sz w:val="22"/>
          <w:szCs w:val="22"/>
          <w:vertAlign w:val="superscript"/>
        </w:rPr>
        <w:t>58</w:t>
      </w:r>
    </w:p>
    <w:p w14:paraId="3FCE1DBE" w14:textId="77777777" w:rsidR="007D22E1" w:rsidRPr="008E253F" w:rsidRDefault="6A939456" w:rsidP="00A46EA9">
      <w:pPr>
        <w:pStyle w:val="ListParagraph"/>
        <w:numPr>
          <w:ilvl w:val="5"/>
          <w:numId w:val="4"/>
        </w:numPr>
        <w:rPr>
          <w:rFonts w:ascii="Arial" w:eastAsia="Arial" w:hAnsi="Arial" w:cs="Arial"/>
          <w:sz w:val="22"/>
          <w:szCs w:val="22"/>
          <w:vertAlign w:val="superscript"/>
        </w:rPr>
      </w:pPr>
      <w:r w:rsidRPr="6A939456">
        <w:rPr>
          <w:rFonts w:ascii="Arial" w:eastAsia="Arial" w:hAnsi="Arial" w:cs="Arial"/>
          <w:sz w:val="22"/>
          <w:szCs w:val="22"/>
        </w:rPr>
        <w:t xml:space="preserve">Upon news of James’ return to Cleveland, the franchise nearly doubled in value and became one of just five NBA teams to be valued at $1 billion or more (joining the Knicks, Lakers, Clippers and Bulls) </w:t>
      </w:r>
      <w:r w:rsidRPr="6A939456">
        <w:rPr>
          <w:rFonts w:ascii="Arial" w:eastAsia="Arial" w:hAnsi="Arial" w:cs="Arial"/>
          <w:sz w:val="22"/>
          <w:szCs w:val="22"/>
          <w:vertAlign w:val="superscript"/>
        </w:rPr>
        <w:t>59</w:t>
      </w:r>
    </w:p>
    <w:p w14:paraId="6157D531" w14:textId="77777777" w:rsidR="004B6A75" w:rsidRDefault="6A939456" w:rsidP="00A46EA9">
      <w:pPr>
        <w:pStyle w:val="ListParagraph"/>
        <w:numPr>
          <w:ilvl w:val="5"/>
          <w:numId w:val="4"/>
        </w:numPr>
        <w:rPr>
          <w:rFonts w:ascii="Arial" w:eastAsia="Arial" w:hAnsi="Arial" w:cs="Arial"/>
          <w:sz w:val="22"/>
          <w:szCs w:val="22"/>
          <w:vertAlign w:val="superscript"/>
        </w:rPr>
      </w:pPr>
      <w:r w:rsidRPr="6A939456">
        <w:rPr>
          <w:rFonts w:ascii="Arial" w:eastAsia="Arial" w:hAnsi="Arial" w:cs="Arial"/>
          <w:sz w:val="22"/>
          <w:szCs w:val="22"/>
        </w:rPr>
        <w:t>According to a study by Convention Sports &amp; Leisure (CSL), the Cavaliers' 2015 playoff run alone (not counting the regular season) generated an estimated $3.6 million per game for the Cleveland economy</w:t>
      </w:r>
      <w:r w:rsidRPr="6A939456">
        <w:rPr>
          <w:rFonts w:ascii="Arial" w:eastAsia="Arial" w:hAnsi="Arial" w:cs="Arial"/>
          <w:sz w:val="22"/>
          <w:szCs w:val="22"/>
          <w:vertAlign w:val="superscript"/>
        </w:rPr>
        <w:t>60</w:t>
      </w:r>
    </w:p>
    <w:p w14:paraId="019AAA79" w14:textId="77777777" w:rsidR="00ED57F4" w:rsidRPr="00134A95" w:rsidRDefault="00ED57F4" w:rsidP="00ED57F4">
      <w:pPr>
        <w:pStyle w:val="ListParagraph"/>
        <w:numPr>
          <w:ilvl w:val="5"/>
          <w:numId w:val="4"/>
        </w:numPr>
        <w:rPr>
          <w:rFonts w:ascii="Arial" w:eastAsia="Arial" w:hAnsi="Arial" w:cs="Arial"/>
          <w:sz w:val="22"/>
          <w:szCs w:val="22"/>
        </w:rPr>
      </w:pPr>
      <w:r w:rsidRPr="00134A95">
        <w:rPr>
          <w:rFonts w:ascii="Arial" w:eastAsia="Arial" w:hAnsi="Arial" w:cs="Arial"/>
          <w:sz w:val="22"/>
          <w:szCs w:val="22"/>
        </w:rPr>
        <w:t xml:space="preserve">One </w:t>
      </w:r>
      <w:hyperlink r:id="rId226" w:history="1">
        <w:r w:rsidRPr="00134A95">
          <w:rPr>
            <w:rStyle w:val="Hyperlink"/>
            <w:rFonts w:ascii="Arial" w:eastAsia="Arial" w:hAnsi="Arial" w:cs="Arial"/>
            <w:sz w:val="22"/>
            <w:szCs w:val="22"/>
          </w:rPr>
          <w:t>study</w:t>
        </w:r>
      </w:hyperlink>
      <w:r w:rsidRPr="00134A95">
        <w:rPr>
          <w:rFonts w:ascii="Arial" w:eastAsia="Arial" w:hAnsi="Arial" w:cs="Arial"/>
          <w:sz w:val="22"/>
          <w:szCs w:val="22"/>
        </w:rPr>
        <w:t xml:space="preserve"> suggested James’s presence in a Cleveland jersey increased the number of restaurants and bars within one mile of the Cavs’ arena by 13 percent, and increased employment at those establishments by 23.5 percent</w:t>
      </w:r>
    </w:p>
    <w:p w14:paraId="258A8620" w14:textId="77777777" w:rsidR="00ED57F4" w:rsidRPr="00134A95" w:rsidRDefault="00194B71" w:rsidP="00ED57F4">
      <w:pPr>
        <w:pStyle w:val="ListParagraph"/>
        <w:numPr>
          <w:ilvl w:val="5"/>
          <w:numId w:val="4"/>
        </w:numPr>
        <w:rPr>
          <w:rFonts w:ascii="Arial" w:eastAsia="Arial" w:hAnsi="Arial" w:cs="Arial"/>
          <w:sz w:val="22"/>
          <w:szCs w:val="22"/>
        </w:rPr>
      </w:pPr>
      <w:r w:rsidRPr="00134A95">
        <w:rPr>
          <w:rFonts w:ascii="Arial" w:eastAsia="Arial" w:hAnsi="Arial" w:cs="Arial"/>
          <w:sz w:val="22"/>
          <w:szCs w:val="22"/>
        </w:rPr>
        <w:t>Other researchers</w:t>
      </w:r>
      <w:r w:rsidR="00ED57F4" w:rsidRPr="00134A95">
        <w:rPr>
          <w:rFonts w:ascii="Arial" w:eastAsia="Arial" w:hAnsi="Arial" w:cs="Arial"/>
          <w:sz w:val="22"/>
          <w:szCs w:val="22"/>
        </w:rPr>
        <w:t xml:space="preserve"> </w:t>
      </w:r>
      <w:hyperlink r:id="rId227" w:history="1">
        <w:r w:rsidRPr="00134A95">
          <w:rPr>
            <w:rStyle w:val="Hyperlink"/>
            <w:rFonts w:ascii="Arial" w:eastAsia="Arial" w:hAnsi="Arial" w:cs="Arial"/>
            <w:sz w:val="22"/>
            <w:szCs w:val="22"/>
          </w:rPr>
          <w:t>offered</w:t>
        </w:r>
      </w:hyperlink>
      <w:r w:rsidRPr="00134A95">
        <w:rPr>
          <w:rFonts w:ascii="Arial" w:eastAsia="Arial" w:hAnsi="Arial" w:cs="Arial"/>
          <w:sz w:val="22"/>
          <w:szCs w:val="22"/>
        </w:rPr>
        <w:t xml:space="preserve"> projections for LeBron’s potential impact on the Los Angeles economy after he signed as a free agent in 2018</w:t>
      </w:r>
    </w:p>
    <w:p w14:paraId="4E484CDF" w14:textId="77777777" w:rsidR="00194B71" w:rsidRPr="00134A95" w:rsidRDefault="00194B71" w:rsidP="00194B71">
      <w:pPr>
        <w:pStyle w:val="ListParagraph"/>
        <w:numPr>
          <w:ilvl w:val="6"/>
          <w:numId w:val="4"/>
        </w:numPr>
        <w:rPr>
          <w:rFonts w:ascii="Arial" w:eastAsia="Arial" w:hAnsi="Arial" w:cs="Arial"/>
          <w:sz w:val="22"/>
          <w:szCs w:val="22"/>
        </w:rPr>
      </w:pPr>
      <w:r w:rsidRPr="00134A95">
        <w:rPr>
          <w:rFonts w:ascii="Arial" w:eastAsia="Arial" w:hAnsi="Arial" w:cs="Arial"/>
          <w:sz w:val="22"/>
          <w:szCs w:val="22"/>
        </w:rPr>
        <w:t>Using the same model that estimated James’ impact on the Cleveland economy, and mapping out the number of food and drink establishments a mile from Staples Center where the Lakers play, it was estimated that James’ move to L.A. would bring 2,989 new jobs, have a five-year local economic impact of $396,985,680, and that the five-year state tax revenue would be $29,376,940</w:t>
      </w:r>
    </w:p>
    <w:p w14:paraId="46B9E4C9" w14:textId="77777777" w:rsidR="00963366" w:rsidRPr="009853DF" w:rsidRDefault="00194B71" w:rsidP="00963366">
      <w:pPr>
        <w:pStyle w:val="ListParagraph"/>
        <w:numPr>
          <w:ilvl w:val="5"/>
          <w:numId w:val="4"/>
        </w:numPr>
        <w:rPr>
          <w:rFonts w:ascii="Arial" w:eastAsia="Arial" w:hAnsi="Arial" w:cs="Arial"/>
          <w:sz w:val="22"/>
          <w:szCs w:val="22"/>
        </w:rPr>
      </w:pPr>
      <w:r w:rsidRPr="00134A95">
        <w:rPr>
          <w:rFonts w:ascii="Arial" w:eastAsia="Arial" w:hAnsi="Arial" w:cs="Arial"/>
          <w:sz w:val="22"/>
          <w:szCs w:val="22"/>
        </w:rPr>
        <w:t xml:space="preserve"> To see a fun infographic illustrating the potential economic impact LeBron could have on </w:t>
      </w:r>
      <w:r w:rsidRPr="009853DF">
        <w:rPr>
          <w:rFonts w:ascii="Arial" w:eastAsia="Arial" w:hAnsi="Arial" w:cs="Arial"/>
          <w:sz w:val="22"/>
          <w:szCs w:val="22"/>
        </w:rPr>
        <w:t xml:space="preserve">each NBA city had he signed with them, visit SCC’s Pinterest page by clicking </w:t>
      </w:r>
      <w:hyperlink r:id="rId228" w:history="1">
        <w:r w:rsidRPr="009853DF">
          <w:rPr>
            <w:rStyle w:val="Hyperlink"/>
            <w:rFonts w:ascii="Arial" w:eastAsia="Arial" w:hAnsi="Arial" w:cs="Arial"/>
            <w:sz w:val="22"/>
            <w:szCs w:val="22"/>
          </w:rPr>
          <w:t>here</w:t>
        </w:r>
      </w:hyperlink>
      <w:r w:rsidRPr="009853DF">
        <w:rPr>
          <w:rFonts w:ascii="Arial" w:eastAsia="Arial" w:hAnsi="Arial" w:cs="Arial"/>
          <w:sz w:val="22"/>
          <w:szCs w:val="22"/>
        </w:rPr>
        <w:t>.</w:t>
      </w:r>
    </w:p>
    <w:p w14:paraId="648AC60A" w14:textId="77777777" w:rsidR="00313C9A" w:rsidRPr="009853DF" w:rsidRDefault="00313C9A" w:rsidP="00313C9A">
      <w:pPr>
        <w:pStyle w:val="ListParagraph"/>
        <w:numPr>
          <w:ilvl w:val="4"/>
          <w:numId w:val="4"/>
        </w:numPr>
        <w:rPr>
          <w:rFonts w:ascii="Arial" w:eastAsia="Arial" w:hAnsi="Arial" w:cs="Arial"/>
          <w:sz w:val="22"/>
          <w:szCs w:val="22"/>
        </w:rPr>
      </w:pPr>
      <w:r w:rsidRPr="009853DF">
        <w:rPr>
          <w:rFonts w:ascii="Arial" w:eastAsia="Arial" w:hAnsi="Arial" w:cs="Arial"/>
          <w:sz w:val="22"/>
          <w:szCs w:val="22"/>
        </w:rPr>
        <w:t xml:space="preserve">Because of the significant impact Giannis Antetokounmpo’s (the “Greek Freak”) emergence as a global basketball star has had on the Milwaukee area, </w:t>
      </w:r>
      <w:hyperlink r:id="rId229" w:history="1">
        <w:r w:rsidRPr="009853DF">
          <w:rPr>
            <w:rStyle w:val="Hyperlink"/>
            <w:rFonts w:ascii="Arial" w:eastAsia="Arial" w:hAnsi="Arial" w:cs="Arial"/>
            <w:sz w:val="22"/>
            <w:szCs w:val="22"/>
          </w:rPr>
          <w:t>some</w:t>
        </w:r>
      </w:hyperlink>
      <w:r w:rsidRPr="009853DF">
        <w:rPr>
          <w:rFonts w:ascii="Arial" w:eastAsia="Arial" w:hAnsi="Arial" w:cs="Arial"/>
          <w:sz w:val="22"/>
          <w:szCs w:val="22"/>
        </w:rPr>
        <w:t xml:space="preserve"> have referred to the team’s new arena (Fiserv Forum) as “The House That Giannis Built”</w:t>
      </w:r>
    </w:p>
    <w:p w14:paraId="3ADC515D" w14:textId="77777777" w:rsidR="00313C9A" w:rsidRPr="009853DF" w:rsidRDefault="00313C9A" w:rsidP="00313C9A">
      <w:pPr>
        <w:pStyle w:val="ListParagraph"/>
        <w:numPr>
          <w:ilvl w:val="5"/>
          <w:numId w:val="4"/>
        </w:numPr>
        <w:rPr>
          <w:rFonts w:ascii="Arial" w:eastAsia="Arial" w:hAnsi="Arial" w:cs="Arial"/>
          <w:sz w:val="22"/>
          <w:szCs w:val="22"/>
        </w:rPr>
      </w:pPr>
      <w:r w:rsidRPr="009853DF">
        <w:rPr>
          <w:rFonts w:ascii="Arial" w:eastAsia="Arial" w:hAnsi="Arial" w:cs="Arial"/>
          <w:sz w:val="22"/>
          <w:szCs w:val="22"/>
        </w:rPr>
        <w:lastRenderedPageBreak/>
        <w:t xml:space="preserve">Antetokounmpo’s presence is helping the Bucks </w:t>
      </w:r>
      <w:r w:rsidR="007702EE" w:rsidRPr="009853DF">
        <w:rPr>
          <w:rFonts w:ascii="Arial" w:eastAsia="Arial" w:hAnsi="Arial" w:cs="Arial"/>
          <w:sz w:val="22"/>
          <w:szCs w:val="22"/>
        </w:rPr>
        <w:t>to grow the brand not only in the U.S., but also internationally</w:t>
      </w:r>
    </w:p>
    <w:p w14:paraId="312A2D8F" w14:textId="77777777" w:rsidR="007702EE" w:rsidRPr="009853DF" w:rsidRDefault="007702EE" w:rsidP="007702EE">
      <w:pPr>
        <w:pStyle w:val="ListParagraph"/>
        <w:numPr>
          <w:ilvl w:val="6"/>
          <w:numId w:val="4"/>
        </w:numPr>
        <w:rPr>
          <w:rFonts w:ascii="Arial" w:eastAsia="Arial" w:hAnsi="Arial" w:cs="Arial"/>
          <w:sz w:val="22"/>
          <w:szCs w:val="22"/>
        </w:rPr>
      </w:pPr>
      <w:r w:rsidRPr="009853DF">
        <w:rPr>
          <w:rFonts w:ascii="Arial" w:eastAsia="Arial" w:hAnsi="Arial" w:cs="Arial"/>
          <w:sz w:val="22"/>
          <w:szCs w:val="22"/>
        </w:rPr>
        <w:t xml:space="preserve">Giannis’ jersey was the third-best selling jersey in the world last season while the </w:t>
      </w:r>
      <w:hyperlink r:id="rId230" w:history="1">
        <w:r w:rsidRPr="009853DF">
          <w:rPr>
            <w:rStyle w:val="Hyperlink"/>
            <w:rFonts w:ascii="Arial" w:eastAsia="Arial" w:hAnsi="Arial" w:cs="Arial"/>
            <w:i/>
            <w:iCs/>
            <w:sz w:val="22"/>
            <w:szCs w:val="22"/>
          </w:rPr>
          <w:t>Milwaukee Business Journal</w:t>
        </w:r>
      </w:hyperlink>
      <w:r w:rsidRPr="009853DF">
        <w:rPr>
          <w:rFonts w:ascii="Arial" w:eastAsia="Arial" w:hAnsi="Arial" w:cs="Arial"/>
          <w:sz w:val="22"/>
          <w:szCs w:val="22"/>
        </w:rPr>
        <w:t xml:space="preserve"> reports that almost 75% of the Bucks’ Facebook followers are people representing international audiences half the team’s followers on Twitter are outside the U.S.</w:t>
      </w:r>
    </w:p>
    <w:p w14:paraId="3A229972" w14:textId="77777777" w:rsidR="00313C9A" w:rsidRPr="009853DF" w:rsidRDefault="007702EE" w:rsidP="00313C9A">
      <w:pPr>
        <w:pStyle w:val="ListParagraph"/>
        <w:numPr>
          <w:ilvl w:val="6"/>
          <w:numId w:val="4"/>
        </w:numPr>
        <w:rPr>
          <w:rFonts w:ascii="Arial" w:eastAsia="Arial" w:hAnsi="Arial" w:cs="Arial"/>
          <w:sz w:val="22"/>
          <w:szCs w:val="22"/>
        </w:rPr>
      </w:pPr>
      <w:r w:rsidRPr="009853DF">
        <w:rPr>
          <w:rFonts w:ascii="Arial" w:eastAsia="Arial" w:hAnsi="Arial" w:cs="Arial"/>
          <w:sz w:val="22"/>
          <w:szCs w:val="22"/>
        </w:rPr>
        <w:t xml:space="preserve">Locally, the team sold out nearly </w:t>
      </w:r>
      <w:proofErr w:type="spellStart"/>
      <w:r w:rsidRPr="009853DF">
        <w:rPr>
          <w:rFonts w:ascii="Arial" w:eastAsia="Arial" w:hAnsi="Arial" w:cs="Arial"/>
          <w:sz w:val="22"/>
          <w:szCs w:val="22"/>
        </w:rPr>
        <w:t>ever</w:t>
      </w:r>
      <w:proofErr w:type="spellEnd"/>
      <w:r w:rsidRPr="009853DF">
        <w:rPr>
          <w:rFonts w:ascii="Arial" w:eastAsia="Arial" w:hAnsi="Arial" w:cs="Arial"/>
          <w:sz w:val="22"/>
          <w:szCs w:val="22"/>
        </w:rPr>
        <w:t xml:space="preserve"> game, merchandise sales reached an all-time high, and TV ratings enjoyed a 32% increase</w:t>
      </w:r>
    </w:p>
    <w:p w14:paraId="5C6583BA" w14:textId="77777777" w:rsidR="00040645" w:rsidRPr="009853DF" w:rsidRDefault="00040645" w:rsidP="00313C9A">
      <w:pPr>
        <w:pStyle w:val="ListParagraph"/>
        <w:numPr>
          <w:ilvl w:val="6"/>
          <w:numId w:val="4"/>
        </w:numPr>
        <w:rPr>
          <w:rFonts w:ascii="Arial" w:eastAsia="Arial" w:hAnsi="Arial" w:cs="Arial"/>
          <w:sz w:val="22"/>
          <w:szCs w:val="22"/>
        </w:rPr>
      </w:pPr>
      <w:r w:rsidRPr="009853DF">
        <w:rPr>
          <w:rFonts w:ascii="Arial" w:eastAsia="Arial" w:hAnsi="Arial" w:cs="Arial"/>
          <w:sz w:val="22"/>
          <w:szCs w:val="22"/>
        </w:rPr>
        <w:t xml:space="preserve">In 2016, Giannis’ “breakout” season in the NBA, Forbes valued the Milwaukee Bucks franchise at $675 million, lowest in the league.  Four years later, the “Greek Freak” won the NBA award and nearly carried the team to the NBA Finals for the first time in nearly fifty years.  Forbes now </w:t>
      </w:r>
      <w:hyperlink r:id="rId231" w:anchor="568327f1690f" w:history="1">
        <w:r w:rsidRPr="009853DF">
          <w:rPr>
            <w:rStyle w:val="Hyperlink"/>
            <w:rFonts w:ascii="Arial" w:eastAsia="Arial" w:hAnsi="Arial" w:cs="Arial"/>
            <w:sz w:val="22"/>
            <w:szCs w:val="22"/>
          </w:rPr>
          <w:t>values</w:t>
        </w:r>
      </w:hyperlink>
      <w:r w:rsidRPr="009853DF">
        <w:rPr>
          <w:rFonts w:ascii="Arial" w:eastAsia="Arial" w:hAnsi="Arial" w:cs="Arial"/>
          <w:sz w:val="22"/>
          <w:szCs w:val="22"/>
        </w:rPr>
        <w:t xml:space="preserve"> the Bucks at $1.4 billion, a $725 million increase.</w:t>
      </w:r>
    </w:p>
    <w:p w14:paraId="3D7B6431" w14:textId="77777777" w:rsidR="006F7B35" w:rsidRPr="008E253F" w:rsidRDefault="6A939456" w:rsidP="00A46EA9">
      <w:pPr>
        <w:pStyle w:val="ListParagraph"/>
        <w:numPr>
          <w:ilvl w:val="4"/>
          <w:numId w:val="4"/>
        </w:numPr>
        <w:rPr>
          <w:rFonts w:ascii="Arial" w:eastAsia="Arial" w:hAnsi="Arial" w:cs="Arial"/>
          <w:sz w:val="22"/>
          <w:szCs w:val="22"/>
        </w:rPr>
      </w:pPr>
      <w:r w:rsidRPr="009853DF">
        <w:rPr>
          <w:rFonts w:ascii="Arial" w:eastAsia="Arial" w:hAnsi="Arial" w:cs="Arial"/>
          <w:sz w:val="22"/>
          <w:szCs w:val="22"/>
        </w:rPr>
        <w:t>To further illustrate the impact on the</w:t>
      </w:r>
      <w:r w:rsidRPr="6A939456">
        <w:rPr>
          <w:rFonts w:ascii="Arial" w:eastAsia="Arial" w:hAnsi="Arial" w:cs="Arial"/>
          <w:sz w:val="22"/>
          <w:szCs w:val="22"/>
        </w:rPr>
        <w:t xml:space="preserve"> economy sport can have, consider the potential implications to local businesses had the 2012-13 NHL lockout not been resolved</w:t>
      </w:r>
    </w:p>
    <w:p w14:paraId="41BF7BAD" w14:textId="77777777" w:rsidR="000B51B3" w:rsidRPr="00A22593" w:rsidRDefault="6A939456" w:rsidP="00D82EA2">
      <w:pPr>
        <w:pStyle w:val="ListParagraph"/>
        <w:numPr>
          <w:ilvl w:val="5"/>
          <w:numId w:val="4"/>
        </w:numPr>
        <w:rPr>
          <w:rFonts w:ascii="Arial" w:eastAsia="Arial" w:hAnsi="Arial" w:cs="Arial"/>
          <w:sz w:val="22"/>
          <w:szCs w:val="22"/>
        </w:rPr>
      </w:pPr>
      <w:r w:rsidRPr="6A939456">
        <w:rPr>
          <w:rFonts w:ascii="Arial" w:eastAsia="Arial" w:hAnsi="Arial" w:cs="Arial"/>
          <w:sz w:val="22"/>
          <w:szCs w:val="22"/>
        </w:rPr>
        <w:t xml:space="preserve">Had the lockout persisted throughout the entire season, the Nassau County (home to the New York Islanders) economy was poised to lose an </w:t>
      </w:r>
      <w:hyperlink r:id="rId232">
        <w:r w:rsidRPr="6A939456">
          <w:rPr>
            <w:rStyle w:val="Hyperlink"/>
            <w:rFonts w:ascii="Arial" w:eastAsia="Arial" w:hAnsi="Arial" w:cs="Arial"/>
            <w:sz w:val="22"/>
            <w:szCs w:val="22"/>
          </w:rPr>
          <w:t>estimated</w:t>
        </w:r>
      </w:hyperlink>
      <w:r w:rsidRPr="6A939456">
        <w:rPr>
          <w:rFonts w:ascii="Arial" w:eastAsia="Arial" w:hAnsi="Arial" w:cs="Arial"/>
          <w:sz w:val="22"/>
          <w:szCs w:val="22"/>
        </w:rPr>
        <w:t xml:space="preserve"> $60 million in visitor spending while potentially absorbing a $1 million hit in taxes and other revenues </w:t>
      </w:r>
      <w:r w:rsidRPr="6A939456">
        <w:rPr>
          <w:rFonts w:ascii="Arial" w:eastAsia="Arial" w:hAnsi="Arial" w:cs="Arial"/>
          <w:sz w:val="22"/>
          <w:szCs w:val="22"/>
          <w:vertAlign w:val="superscript"/>
        </w:rPr>
        <w:t>63</w:t>
      </w:r>
    </w:p>
    <w:p w14:paraId="69F86773" w14:textId="77777777" w:rsidR="000128BF" w:rsidRDefault="18BF8F89" w:rsidP="00A46EA9">
      <w:pPr>
        <w:pStyle w:val="ListParagraph"/>
        <w:numPr>
          <w:ilvl w:val="5"/>
          <w:numId w:val="4"/>
        </w:numPr>
        <w:rPr>
          <w:rFonts w:ascii="Arial" w:eastAsia="Arial" w:hAnsi="Arial" w:cs="Arial"/>
          <w:sz w:val="22"/>
          <w:szCs w:val="22"/>
        </w:rPr>
      </w:pPr>
      <w:r w:rsidRPr="18BF8F89">
        <w:rPr>
          <w:rFonts w:ascii="Arial" w:eastAsia="Arial" w:hAnsi="Arial" w:cs="Arial"/>
          <w:sz w:val="22"/>
          <w:szCs w:val="22"/>
        </w:rPr>
        <w:t xml:space="preserve">Visit Buffalo Niagara, the city’s tourism bureau, estimated local hotels that play host to visiting NHL teams would have lost between $850,000 and $1 million had the lockout carried on for the entire season. Douglas </w:t>
      </w:r>
      <w:proofErr w:type="spellStart"/>
      <w:r w:rsidRPr="18BF8F89">
        <w:rPr>
          <w:rFonts w:ascii="Arial" w:eastAsia="Arial" w:hAnsi="Arial" w:cs="Arial"/>
          <w:sz w:val="22"/>
          <w:szCs w:val="22"/>
        </w:rPr>
        <w:t>Hartmayer</w:t>
      </w:r>
      <w:proofErr w:type="spellEnd"/>
      <w:r w:rsidRPr="18BF8F89">
        <w:rPr>
          <w:rFonts w:ascii="Arial" w:eastAsia="Arial" w:hAnsi="Arial" w:cs="Arial"/>
          <w:sz w:val="22"/>
          <w:szCs w:val="22"/>
        </w:rPr>
        <w:t xml:space="preserve">, spokesman for the Niagara Frontier Transportations Authority, says up to 1,700 riders use Metro Rail to attend each </w:t>
      </w:r>
      <w:proofErr w:type="spellStart"/>
      <w:r w:rsidRPr="18BF8F89">
        <w:rPr>
          <w:rFonts w:ascii="Arial" w:eastAsia="Arial" w:hAnsi="Arial" w:cs="Arial"/>
          <w:sz w:val="22"/>
          <w:szCs w:val="22"/>
        </w:rPr>
        <w:t>Sabres</w:t>
      </w:r>
      <w:proofErr w:type="spellEnd"/>
      <w:r w:rsidRPr="18BF8F89">
        <w:rPr>
          <w:rFonts w:ascii="Arial" w:eastAsia="Arial" w:hAnsi="Arial" w:cs="Arial"/>
          <w:sz w:val="22"/>
          <w:szCs w:val="22"/>
        </w:rPr>
        <w:t xml:space="preserve"> home game.</w:t>
      </w:r>
      <w:r w:rsidRPr="18BF8F89">
        <w:rPr>
          <w:rFonts w:ascii="Arial" w:eastAsia="Arial" w:hAnsi="Arial" w:cs="Arial"/>
          <w:sz w:val="22"/>
          <w:szCs w:val="22"/>
          <w:vertAlign w:val="superscript"/>
        </w:rPr>
        <w:t xml:space="preserve"> 64</w:t>
      </w:r>
      <w:r w:rsidRPr="18BF8F89">
        <w:rPr>
          <w:rFonts w:ascii="Arial" w:eastAsia="Arial" w:hAnsi="Arial" w:cs="Arial"/>
          <w:sz w:val="22"/>
          <w:szCs w:val="22"/>
        </w:rPr>
        <w:t xml:space="preserve">  </w:t>
      </w:r>
    </w:p>
    <w:p w14:paraId="79A58B2E" w14:textId="77777777" w:rsidR="004917FB" w:rsidRPr="008E253F" w:rsidRDefault="6A939456" w:rsidP="00A46EA9">
      <w:pPr>
        <w:pStyle w:val="ListParagraph"/>
        <w:numPr>
          <w:ilvl w:val="6"/>
          <w:numId w:val="4"/>
        </w:numPr>
        <w:rPr>
          <w:rFonts w:ascii="Arial" w:eastAsia="Arial" w:hAnsi="Arial" w:cs="Arial"/>
          <w:sz w:val="22"/>
          <w:szCs w:val="22"/>
        </w:rPr>
      </w:pPr>
      <w:r w:rsidRPr="6A939456">
        <w:rPr>
          <w:rFonts w:ascii="Arial" w:eastAsia="Arial" w:hAnsi="Arial" w:cs="Arial"/>
          <w:sz w:val="22"/>
          <w:szCs w:val="22"/>
        </w:rPr>
        <w:t xml:space="preserve">To see more from examples from how the lockout impacted local businesses, click </w:t>
      </w:r>
      <w:hyperlink r:id="rId233">
        <w:r w:rsidRPr="6A939456">
          <w:rPr>
            <w:rStyle w:val="Hyperlink"/>
            <w:rFonts w:ascii="Arial" w:eastAsia="Arial" w:hAnsi="Arial" w:cs="Arial"/>
            <w:sz w:val="22"/>
            <w:szCs w:val="22"/>
          </w:rPr>
          <w:t>here</w:t>
        </w:r>
      </w:hyperlink>
      <w:r w:rsidRPr="6A939456">
        <w:rPr>
          <w:rFonts w:ascii="Arial" w:eastAsia="Arial" w:hAnsi="Arial" w:cs="Arial"/>
          <w:sz w:val="22"/>
          <w:szCs w:val="22"/>
        </w:rPr>
        <w:t xml:space="preserve"> to read the entire store from the </w:t>
      </w:r>
      <w:r w:rsidRPr="6A939456">
        <w:rPr>
          <w:rFonts w:ascii="Arial" w:eastAsia="Arial" w:hAnsi="Arial" w:cs="Arial"/>
          <w:i/>
          <w:iCs/>
          <w:sz w:val="22"/>
          <w:szCs w:val="22"/>
        </w:rPr>
        <w:t>Pittsburgh Post-Gazette</w:t>
      </w:r>
      <w:r w:rsidRPr="6A939456">
        <w:rPr>
          <w:rFonts w:ascii="Arial" w:eastAsia="Arial" w:hAnsi="Arial" w:cs="Arial"/>
          <w:sz w:val="22"/>
          <w:szCs w:val="22"/>
        </w:rPr>
        <w:t xml:space="preserve"> or by clicking </w:t>
      </w:r>
      <w:hyperlink r:id="rId234">
        <w:r w:rsidRPr="6A939456">
          <w:rPr>
            <w:rStyle w:val="Hyperlink"/>
            <w:rFonts w:ascii="Arial" w:eastAsia="Arial" w:hAnsi="Arial" w:cs="Arial"/>
            <w:sz w:val="22"/>
            <w:szCs w:val="22"/>
          </w:rPr>
          <w:t>here</w:t>
        </w:r>
      </w:hyperlink>
      <w:r w:rsidRPr="6A939456">
        <w:rPr>
          <w:rFonts w:ascii="Arial" w:eastAsia="Arial" w:hAnsi="Arial" w:cs="Arial"/>
          <w:sz w:val="22"/>
          <w:szCs w:val="22"/>
        </w:rPr>
        <w:t xml:space="preserve"> to read a story from sports.nationalpost.com.</w:t>
      </w:r>
    </w:p>
    <w:p w14:paraId="5ED94CD5" w14:textId="77777777" w:rsidR="000128BF" w:rsidRPr="008E253F" w:rsidRDefault="6A939456" w:rsidP="00A46EA9">
      <w:pPr>
        <w:pStyle w:val="ListParagraph"/>
        <w:numPr>
          <w:ilvl w:val="1"/>
          <w:numId w:val="4"/>
        </w:numPr>
        <w:rPr>
          <w:rFonts w:ascii="Arial" w:eastAsia="Arial" w:hAnsi="Arial" w:cs="Arial"/>
          <w:sz w:val="22"/>
          <w:szCs w:val="22"/>
        </w:rPr>
      </w:pPr>
      <w:r w:rsidRPr="6A939456">
        <w:rPr>
          <w:rFonts w:ascii="Arial" w:eastAsia="Arial" w:hAnsi="Arial" w:cs="Arial"/>
          <w:sz w:val="22"/>
          <w:szCs w:val="22"/>
        </w:rPr>
        <w:t>Economic impact study</w:t>
      </w:r>
    </w:p>
    <w:p w14:paraId="51658196" w14:textId="77777777" w:rsidR="000128BF" w:rsidRPr="008E253F" w:rsidRDefault="6A939456" w:rsidP="00A46EA9">
      <w:pPr>
        <w:pStyle w:val="ListParagraph"/>
        <w:numPr>
          <w:ilvl w:val="2"/>
          <w:numId w:val="4"/>
        </w:numPr>
        <w:rPr>
          <w:rFonts w:ascii="Arial" w:eastAsia="Arial" w:hAnsi="Arial" w:cs="Arial"/>
          <w:sz w:val="22"/>
          <w:szCs w:val="22"/>
        </w:rPr>
      </w:pPr>
      <w:r w:rsidRPr="6A939456">
        <w:rPr>
          <w:rFonts w:ascii="Arial" w:eastAsia="Arial" w:hAnsi="Arial" w:cs="Arial"/>
          <w:sz w:val="22"/>
          <w:szCs w:val="22"/>
        </w:rPr>
        <w:t>To measure economic impact, an economic impact study is often conducted</w:t>
      </w:r>
    </w:p>
    <w:p w14:paraId="3E293B26" w14:textId="77777777" w:rsidR="000128BF" w:rsidRPr="008E253F" w:rsidRDefault="6A939456" w:rsidP="00A46EA9">
      <w:pPr>
        <w:pStyle w:val="ListParagraph"/>
        <w:numPr>
          <w:ilvl w:val="2"/>
          <w:numId w:val="4"/>
        </w:numPr>
        <w:rPr>
          <w:rFonts w:ascii="Arial" w:eastAsia="Arial" w:hAnsi="Arial" w:cs="Arial"/>
          <w:sz w:val="22"/>
          <w:szCs w:val="22"/>
        </w:rPr>
      </w:pPr>
      <w:r w:rsidRPr="6A939456">
        <w:rPr>
          <w:rFonts w:ascii="Arial" w:eastAsia="Arial" w:hAnsi="Arial" w:cs="Arial"/>
          <w:sz w:val="22"/>
          <w:szCs w:val="22"/>
        </w:rPr>
        <w:t xml:space="preserve">These studies attempt to determine the financial implications an event has on a </w:t>
      </w:r>
      <w:proofErr w:type="gramStart"/>
      <w:r w:rsidRPr="6A939456">
        <w:rPr>
          <w:rFonts w:ascii="Arial" w:eastAsia="Arial" w:hAnsi="Arial" w:cs="Arial"/>
          <w:sz w:val="22"/>
          <w:szCs w:val="22"/>
        </w:rPr>
        <w:t>particular market</w:t>
      </w:r>
      <w:proofErr w:type="gramEnd"/>
      <w:r w:rsidRPr="6A939456">
        <w:rPr>
          <w:rFonts w:ascii="Arial" w:eastAsia="Arial" w:hAnsi="Arial" w:cs="Arial"/>
          <w:sz w:val="22"/>
          <w:szCs w:val="22"/>
        </w:rPr>
        <w:t xml:space="preserve"> or region  </w:t>
      </w:r>
    </w:p>
    <w:p w14:paraId="4ECEEA9C" w14:textId="77777777" w:rsidR="000128BF" w:rsidRPr="008E253F" w:rsidRDefault="6A939456" w:rsidP="00A46EA9">
      <w:pPr>
        <w:pStyle w:val="ListParagraph"/>
        <w:numPr>
          <w:ilvl w:val="3"/>
          <w:numId w:val="4"/>
        </w:numPr>
        <w:rPr>
          <w:rFonts w:ascii="Arial" w:eastAsia="Arial" w:hAnsi="Arial" w:cs="Arial"/>
          <w:sz w:val="22"/>
          <w:szCs w:val="22"/>
        </w:rPr>
      </w:pPr>
      <w:r w:rsidRPr="6A939456">
        <w:rPr>
          <w:rFonts w:ascii="Arial" w:eastAsia="Arial" w:hAnsi="Arial" w:cs="Arial"/>
          <w:sz w:val="22"/>
          <w:szCs w:val="22"/>
        </w:rPr>
        <w:t xml:space="preserve">In addition to fiscal impact, studies will often note the increase in community visibility and enhancement of overall community image as additional benefits to hosting large events in a </w:t>
      </w:r>
      <w:proofErr w:type="gramStart"/>
      <w:r w:rsidRPr="6A939456">
        <w:rPr>
          <w:rFonts w:ascii="Arial" w:eastAsia="Arial" w:hAnsi="Arial" w:cs="Arial"/>
          <w:sz w:val="22"/>
          <w:szCs w:val="22"/>
        </w:rPr>
        <w:t>particular region</w:t>
      </w:r>
      <w:proofErr w:type="gramEnd"/>
      <w:r w:rsidRPr="6A939456">
        <w:rPr>
          <w:rFonts w:ascii="Arial" w:eastAsia="Arial" w:hAnsi="Arial" w:cs="Arial"/>
          <w:sz w:val="22"/>
          <w:szCs w:val="22"/>
        </w:rPr>
        <w:t xml:space="preserve"> or area</w:t>
      </w:r>
    </w:p>
    <w:p w14:paraId="730B3949" w14:textId="77777777" w:rsidR="000128BF" w:rsidRPr="008E253F" w:rsidRDefault="6A939456" w:rsidP="00A46EA9">
      <w:pPr>
        <w:pStyle w:val="ListParagraph"/>
        <w:numPr>
          <w:ilvl w:val="2"/>
          <w:numId w:val="4"/>
        </w:numPr>
        <w:rPr>
          <w:rFonts w:ascii="Arial" w:eastAsia="Arial" w:hAnsi="Arial" w:cs="Arial"/>
          <w:sz w:val="22"/>
          <w:szCs w:val="22"/>
        </w:rPr>
      </w:pPr>
      <w:r w:rsidRPr="6A939456">
        <w:rPr>
          <w:rFonts w:ascii="Arial" w:eastAsia="Arial" w:hAnsi="Arial" w:cs="Arial"/>
          <w:sz w:val="22"/>
          <w:szCs w:val="22"/>
        </w:rPr>
        <w:t xml:space="preserve">A study may be conducted </w:t>
      </w:r>
      <w:r w:rsidRPr="6A939456">
        <w:rPr>
          <w:rFonts w:ascii="Arial" w:eastAsia="Arial" w:hAnsi="Arial" w:cs="Arial"/>
          <w:i/>
          <w:iCs/>
          <w:sz w:val="22"/>
          <w:szCs w:val="22"/>
        </w:rPr>
        <w:t>prior</w:t>
      </w:r>
      <w:r w:rsidRPr="6A939456">
        <w:rPr>
          <w:rFonts w:ascii="Arial" w:eastAsia="Arial" w:hAnsi="Arial" w:cs="Arial"/>
          <w:sz w:val="22"/>
          <w:szCs w:val="22"/>
        </w:rPr>
        <w:t xml:space="preserve"> to a city placing a bid to host an event (or building a new facility) as a vehicle for persuading local officials or the community at-large that bringing the event to the area will be a positive thing for the local economy</w:t>
      </w:r>
    </w:p>
    <w:p w14:paraId="10A1A4D3" w14:textId="77777777" w:rsidR="0025048C" w:rsidRPr="00E9035F" w:rsidRDefault="6A939456" w:rsidP="00A46EA9">
      <w:pPr>
        <w:pStyle w:val="ListParagraph"/>
        <w:numPr>
          <w:ilvl w:val="3"/>
          <w:numId w:val="4"/>
        </w:numPr>
        <w:rPr>
          <w:rFonts w:ascii="Arial" w:eastAsia="Arial" w:hAnsi="Arial" w:cs="Arial"/>
          <w:sz w:val="22"/>
          <w:szCs w:val="22"/>
        </w:rPr>
      </w:pPr>
      <w:r w:rsidRPr="6A939456">
        <w:rPr>
          <w:rFonts w:ascii="Arial" w:eastAsia="Arial" w:hAnsi="Arial" w:cs="Arial"/>
          <w:sz w:val="22"/>
          <w:szCs w:val="22"/>
        </w:rPr>
        <w:t>Organizers of Tokyo's bid to host the 2020 Olympics suggest</w:t>
      </w:r>
      <w:r w:rsidR="00194B71">
        <w:rPr>
          <w:rFonts w:ascii="Arial" w:eastAsia="Arial" w:hAnsi="Arial" w:cs="Arial"/>
          <w:sz w:val="22"/>
          <w:szCs w:val="22"/>
        </w:rPr>
        <w:t>ed</w:t>
      </w:r>
      <w:r w:rsidRPr="6A939456">
        <w:rPr>
          <w:rFonts w:ascii="Arial" w:eastAsia="Arial" w:hAnsi="Arial" w:cs="Arial"/>
          <w:sz w:val="22"/>
          <w:szCs w:val="22"/>
        </w:rPr>
        <w:t xml:space="preserve"> the event would generate economic activity worth $37.9 billion (including a $21.1 billion economic benefit for the Tokyo </w:t>
      </w:r>
      <w:r w:rsidRPr="004F5C33">
        <w:rPr>
          <w:rFonts w:ascii="Arial" w:eastAsia="Arial" w:hAnsi="Arial" w:cs="Arial"/>
          <w:sz w:val="22"/>
          <w:szCs w:val="22"/>
        </w:rPr>
        <w:t>metropolitan area and $16.3 billion for the rest of the national economy) while creating more than 152,000 jobs for Japanese residents</w:t>
      </w:r>
      <w:r w:rsidRPr="004F5C33">
        <w:rPr>
          <w:rFonts w:ascii="Arial" w:eastAsia="Arial" w:hAnsi="Arial" w:cs="Arial"/>
          <w:sz w:val="22"/>
          <w:szCs w:val="22"/>
          <w:vertAlign w:val="superscript"/>
        </w:rPr>
        <w:t>65</w:t>
      </w:r>
    </w:p>
    <w:p w14:paraId="243CFD82" w14:textId="77777777" w:rsidR="00E9035F" w:rsidRPr="009853DF" w:rsidRDefault="00D17CA1" w:rsidP="00E9035F">
      <w:pPr>
        <w:pStyle w:val="ListParagraph"/>
        <w:numPr>
          <w:ilvl w:val="4"/>
          <w:numId w:val="4"/>
        </w:numPr>
        <w:rPr>
          <w:rFonts w:ascii="Arial" w:eastAsia="Arial" w:hAnsi="Arial" w:cs="Arial"/>
          <w:sz w:val="22"/>
          <w:szCs w:val="22"/>
        </w:rPr>
      </w:pPr>
      <w:r w:rsidRPr="009853DF">
        <w:rPr>
          <w:rFonts w:ascii="Arial" w:eastAsia="Arial" w:hAnsi="Arial" w:cs="Arial"/>
          <w:sz w:val="22"/>
          <w:szCs w:val="22"/>
        </w:rPr>
        <w:t xml:space="preserve">According to a recent </w:t>
      </w:r>
      <w:hyperlink r:id="rId235" w:history="1">
        <w:r w:rsidRPr="009853DF">
          <w:rPr>
            <w:rStyle w:val="Hyperlink"/>
            <w:rFonts w:ascii="Arial" w:eastAsia="Arial" w:hAnsi="Arial" w:cs="Arial"/>
            <w:i/>
            <w:iCs/>
            <w:sz w:val="22"/>
            <w:szCs w:val="22"/>
          </w:rPr>
          <w:t>Sports Business Journal</w:t>
        </w:r>
      </w:hyperlink>
      <w:r w:rsidRPr="009853DF">
        <w:rPr>
          <w:rFonts w:ascii="Arial" w:eastAsia="Arial" w:hAnsi="Arial" w:cs="Arial"/>
          <w:sz w:val="22"/>
          <w:szCs w:val="22"/>
        </w:rPr>
        <w:t xml:space="preserve"> story, in</w:t>
      </w:r>
      <w:r w:rsidR="00E9035F" w:rsidRPr="009853DF">
        <w:rPr>
          <w:rFonts w:ascii="Arial" w:eastAsia="Arial" w:hAnsi="Arial" w:cs="Arial"/>
          <w:sz w:val="22"/>
          <w:szCs w:val="22"/>
        </w:rPr>
        <w:t xml:space="preserve"> addition to the economic impact, Tokyo is counting on </w:t>
      </w:r>
      <w:r w:rsidRPr="009853DF">
        <w:rPr>
          <w:rFonts w:ascii="Arial" w:eastAsia="Arial" w:hAnsi="Arial" w:cs="Arial"/>
          <w:sz w:val="22"/>
          <w:szCs w:val="22"/>
        </w:rPr>
        <w:t>the 2020 Games to “rejuvenate the country’s image, industry and soul after three decades of economic stagnation and natural disasters”</w:t>
      </w:r>
    </w:p>
    <w:p w14:paraId="52D6294F" w14:textId="77777777" w:rsidR="00FD124D" w:rsidRPr="00194B71" w:rsidRDefault="6A939456" w:rsidP="00FD124D">
      <w:pPr>
        <w:pStyle w:val="ListParagraph"/>
        <w:numPr>
          <w:ilvl w:val="3"/>
          <w:numId w:val="4"/>
        </w:numPr>
        <w:rPr>
          <w:rFonts w:ascii="Arial" w:eastAsia="Arial" w:hAnsi="Arial" w:cs="Arial"/>
          <w:sz w:val="22"/>
          <w:szCs w:val="22"/>
        </w:rPr>
      </w:pPr>
      <w:r w:rsidRPr="004F5C33">
        <w:rPr>
          <w:rFonts w:ascii="Arial" w:eastAsia="Arial" w:hAnsi="Arial" w:cs="Arial"/>
          <w:sz w:val="22"/>
          <w:szCs w:val="22"/>
        </w:rPr>
        <w:t xml:space="preserve">Louisville Mayor, Greg Fischer, </w:t>
      </w:r>
      <w:r w:rsidR="003942B9" w:rsidRPr="004F5C33">
        <w:rPr>
          <w:rFonts w:ascii="Arial" w:eastAsia="Arial" w:hAnsi="Arial" w:cs="Arial"/>
          <w:sz w:val="22"/>
          <w:szCs w:val="22"/>
        </w:rPr>
        <w:t xml:space="preserve">recently </w:t>
      </w:r>
      <w:hyperlink r:id="rId236" w:history="1">
        <w:r w:rsidRPr="004F5C33">
          <w:rPr>
            <w:rStyle w:val="Hyperlink"/>
            <w:rFonts w:ascii="Arial" w:eastAsia="Arial" w:hAnsi="Arial" w:cs="Arial"/>
            <w:sz w:val="22"/>
            <w:szCs w:val="22"/>
          </w:rPr>
          <w:t>commissioned</w:t>
        </w:r>
      </w:hyperlink>
      <w:r w:rsidRPr="004F5C33">
        <w:rPr>
          <w:rFonts w:ascii="Arial" w:eastAsia="Arial" w:hAnsi="Arial" w:cs="Arial"/>
          <w:sz w:val="22"/>
          <w:szCs w:val="22"/>
        </w:rPr>
        <w:t xml:space="preserve"> an economic study in hopes of attracting a Major League Soccer franchise to the city</w:t>
      </w:r>
      <w:r w:rsidR="003942B9" w:rsidRPr="004F5C33">
        <w:rPr>
          <w:rFonts w:ascii="Arial" w:eastAsia="Arial" w:hAnsi="Arial" w:cs="Arial"/>
          <w:sz w:val="22"/>
          <w:szCs w:val="22"/>
        </w:rPr>
        <w:t xml:space="preserve"> </w:t>
      </w:r>
      <w:r w:rsidR="003942B9" w:rsidRPr="004F5C33">
        <w:rPr>
          <w:rFonts w:ascii="Arial" w:eastAsia="Arial" w:hAnsi="Arial" w:cs="Arial"/>
          <w:sz w:val="22"/>
          <w:szCs w:val="22"/>
          <w:vertAlign w:val="superscript"/>
        </w:rPr>
        <w:t>66</w:t>
      </w:r>
    </w:p>
    <w:p w14:paraId="7CFBA7AB" w14:textId="77777777" w:rsidR="002561C6" w:rsidRPr="004F5C33" w:rsidRDefault="6A939456" w:rsidP="00A46EA9">
      <w:pPr>
        <w:pStyle w:val="ListParagraph"/>
        <w:numPr>
          <w:ilvl w:val="2"/>
          <w:numId w:val="4"/>
        </w:numPr>
        <w:rPr>
          <w:rFonts w:ascii="Arial" w:eastAsia="Arial" w:hAnsi="Arial" w:cs="Arial"/>
          <w:sz w:val="22"/>
          <w:szCs w:val="22"/>
        </w:rPr>
      </w:pPr>
      <w:r w:rsidRPr="004F5C33">
        <w:rPr>
          <w:rFonts w:ascii="Arial" w:eastAsia="Arial" w:hAnsi="Arial" w:cs="Arial"/>
          <w:sz w:val="22"/>
          <w:szCs w:val="22"/>
        </w:rPr>
        <w:t xml:space="preserve">Studies can also be conducted </w:t>
      </w:r>
      <w:r w:rsidRPr="004F5C33">
        <w:rPr>
          <w:rFonts w:ascii="Arial" w:eastAsia="Arial" w:hAnsi="Arial" w:cs="Arial"/>
          <w:i/>
          <w:iCs/>
          <w:sz w:val="22"/>
          <w:szCs w:val="22"/>
        </w:rPr>
        <w:t>after</w:t>
      </w:r>
      <w:r w:rsidRPr="004F5C33">
        <w:rPr>
          <w:rFonts w:ascii="Arial" w:eastAsia="Arial" w:hAnsi="Arial" w:cs="Arial"/>
          <w:sz w:val="22"/>
          <w:szCs w:val="22"/>
        </w:rPr>
        <w:t xml:space="preserve"> the event takes place to measure the overall impact the event had on the local economy </w:t>
      </w:r>
    </w:p>
    <w:p w14:paraId="5D5C4182" w14:textId="77777777" w:rsidR="0035366F" w:rsidRPr="009853DF" w:rsidRDefault="242710D2" w:rsidP="009853DF">
      <w:pPr>
        <w:pStyle w:val="ListParagraph"/>
        <w:numPr>
          <w:ilvl w:val="3"/>
          <w:numId w:val="4"/>
        </w:numPr>
        <w:rPr>
          <w:rFonts w:ascii="Arial" w:eastAsia="Arial" w:hAnsi="Arial" w:cs="Arial"/>
          <w:sz w:val="22"/>
          <w:szCs w:val="22"/>
        </w:rPr>
      </w:pPr>
      <w:r w:rsidRPr="00134A95">
        <w:rPr>
          <w:rFonts w:ascii="Arial" w:eastAsia="Arial" w:hAnsi="Arial" w:cs="Arial"/>
          <w:sz w:val="22"/>
          <w:szCs w:val="22"/>
        </w:rPr>
        <w:lastRenderedPageBreak/>
        <w:t xml:space="preserve">According to </w:t>
      </w:r>
      <w:hyperlink r:id="rId237">
        <w:r w:rsidRPr="00134A95">
          <w:rPr>
            <w:rStyle w:val="Hyperlink"/>
            <w:rFonts w:ascii="Arial" w:eastAsia="Arial" w:hAnsi="Arial" w:cs="Arial"/>
            <w:sz w:val="22"/>
            <w:szCs w:val="22"/>
          </w:rPr>
          <w:t>reviewjournal.com</w:t>
        </w:r>
      </w:hyperlink>
      <w:r w:rsidRPr="00134A95">
        <w:rPr>
          <w:rFonts w:ascii="Arial" w:eastAsia="Arial" w:hAnsi="Arial" w:cs="Arial"/>
          <w:sz w:val="22"/>
          <w:szCs w:val="22"/>
        </w:rPr>
        <w:t xml:space="preserve">, Las Vegas Events, the organization responsible for marketing and promoting events in Las Vegas, said the NBA summer league games last year </w:t>
      </w:r>
      <w:r w:rsidRPr="009853DF">
        <w:rPr>
          <w:rFonts w:ascii="Arial" w:eastAsia="Arial" w:hAnsi="Arial" w:cs="Arial"/>
          <w:sz w:val="22"/>
          <w:szCs w:val="22"/>
        </w:rPr>
        <w:t>impacted the local economy by $</w:t>
      </w:r>
      <w:r w:rsidR="00194B71" w:rsidRPr="009853DF">
        <w:rPr>
          <w:rFonts w:ascii="Arial" w:eastAsia="Arial" w:hAnsi="Arial" w:cs="Arial"/>
          <w:sz w:val="22"/>
          <w:szCs w:val="22"/>
        </w:rPr>
        <w:t>57.1</w:t>
      </w:r>
      <w:r w:rsidRPr="009853DF">
        <w:rPr>
          <w:rFonts w:ascii="Arial" w:eastAsia="Arial" w:hAnsi="Arial" w:cs="Arial"/>
          <w:sz w:val="22"/>
          <w:szCs w:val="22"/>
        </w:rPr>
        <w:t xml:space="preserve"> million</w:t>
      </w:r>
    </w:p>
    <w:p w14:paraId="3749F1C4" w14:textId="77777777" w:rsidR="0035366F" w:rsidRPr="009853DF" w:rsidRDefault="0035366F" w:rsidP="0035366F">
      <w:pPr>
        <w:pStyle w:val="ListParagraph"/>
        <w:numPr>
          <w:ilvl w:val="3"/>
          <w:numId w:val="4"/>
        </w:numPr>
        <w:rPr>
          <w:rFonts w:ascii="Arial" w:hAnsi="Arial" w:cs="Arial"/>
          <w:sz w:val="22"/>
          <w:szCs w:val="22"/>
        </w:rPr>
      </w:pPr>
      <w:r w:rsidRPr="009853DF">
        <w:rPr>
          <w:rFonts w:ascii="Arial" w:eastAsia="Arial" w:hAnsi="Arial" w:cs="Arial"/>
          <w:sz w:val="22"/>
          <w:szCs w:val="22"/>
        </w:rPr>
        <w:t xml:space="preserve">According to a </w:t>
      </w:r>
      <w:hyperlink r:id="rId238" w:history="1">
        <w:r w:rsidRPr="009853DF">
          <w:rPr>
            <w:rStyle w:val="Hyperlink"/>
            <w:rFonts w:ascii="Arial" w:eastAsia="Arial" w:hAnsi="Arial" w:cs="Arial"/>
            <w:sz w:val="22"/>
            <w:szCs w:val="22"/>
          </w:rPr>
          <w:t>study</w:t>
        </w:r>
      </w:hyperlink>
      <w:r w:rsidRPr="009853DF">
        <w:rPr>
          <w:rFonts w:ascii="Arial" w:eastAsia="Arial" w:hAnsi="Arial" w:cs="Arial"/>
          <w:sz w:val="22"/>
          <w:szCs w:val="22"/>
        </w:rPr>
        <w:t xml:space="preserve"> following the 2019 Final Four by Rockport Analytics, the economic impact of the weekend’s events on the Twin Cities region was nearly $143 million </w:t>
      </w:r>
      <w:r w:rsidR="00040645" w:rsidRPr="009853DF">
        <w:rPr>
          <w:rFonts w:ascii="Arial" w:eastAsia="Arial" w:hAnsi="Arial" w:cs="Arial"/>
          <w:sz w:val="22"/>
          <w:szCs w:val="22"/>
          <w:vertAlign w:val="superscript"/>
        </w:rPr>
        <w:t>67</w:t>
      </w:r>
    </w:p>
    <w:p w14:paraId="2ACCC85E" w14:textId="77777777" w:rsidR="00312FA6" w:rsidRPr="00E35CB8" w:rsidRDefault="00312FA6" w:rsidP="00312FA6">
      <w:pPr>
        <w:pStyle w:val="ListParagraph"/>
        <w:numPr>
          <w:ilvl w:val="3"/>
          <w:numId w:val="4"/>
        </w:numPr>
        <w:rPr>
          <w:rFonts w:ascii="Arial" w:hAnsi="Arial" w:cs="Arial"/>
          <w:sz w:val="22"/>
          <w:szCs w:val="22"/>
        </w:rPr>
      </w:pPr>
      <w:r w:rsidRPr="009853DF">
        <w:rPr>
          <w:rFonts w:ascii="Arial" w:eastAsia="Arial" w:hAnsi="Arial" w:cs="Arial"/>
          <w:sz w:val="22"/>
          <w:szCs w:val="22"/>
        </w:rPr>
        <w:t xml:space="preserve">A </w:t>
      </w:r>
      <w:hyperlink r:id="rId239" w:history="1">
        <w:r w:rsidRPr="009853DF">
          <w:rPr>
            <w:rStyle w:val="Hyperlink"/>
            <w:rFonts w:ascii="Arial" w:eastAsia="Arial" w:hAnsi="Arial" w:cs="Arial"/>
            <w:sz w:val="22"/>
            <w:szCs w:val="22"/>
          </w:rPr>
          <w:t>study</w:t>
        </w:r>
      </w:hyperlink>
      <w:r w:rsidRPr="009853DF">
        <w:rPr>
          <w:rFonts w:ascii="Arial" w:eastAsia="Arial" w:hAnsi="Arial" w:cs="Arial"/>
          <w:sz w:val="22"/>
          <w:szCs w:val="22"/>
        </w:rPr>
        <w:t xml:space="preserve"> conducted by</w:t>
      </w:r>
      <w:r w:rsidRPr="00134A95">
        <w:rPr>
          <w:rFonts w:ascii="Arial" w:eastAsia="Arial" w:hAnsi="Arial" w:cs="Arial"/>
          <w:sz w:val="22"/>
          <w:szCs w:val="22"/>
        </w:rPr>
        <w:t xml:space="preserve"> Ernst and Young found that the NFL’s</w:t>
      </w:r>
      <w:r w:rsidRPr="00E35CB8">
        <w:rPr>
          <w:rFonts w:ascii="Arial" w:eastAsia="Arial" w:hAnsi="Arial" w:cs="Arial"/>
          <w:sz w:val="22"/>
          <w:szCs w:val="22"/>
        </w:rPr>
        <w:t xml:space="preserve"> Raiders-Texans game in Mexico City was responsible for generating $45 million in gross revenues for the city</w:t>
      </w:r>
    </w:p>
    <w:p w14:paraId="0D2F81AA" w14:textId="77777777" w:rsidR="00312FA6" w:rsidRPr="00E35CB8" w:rsidRDefault="00312FA6" w:rsidP="00312FA6">
      <w:pPr>
        <w:pStyle w:val="ListParagraph"/>
        <w:numPr>
          <w:ilvl w:val="4"/>
          <w:numId w:val="4"/>
        </w:numPr>
        <w:rPr>
          <w:rFonts w:ascii="Arial" w:hAnsi="Arial" w:cs="Arial"/>
          <w:sz w:val="22"/>
          <w:szCs w:val="22"/>
        </w:rPr>
      </w:pPr>
      <w:r w:rsidRPr="00E35CB8">
        <w:rPr>
          <w:rFonts w:ascii="Arial" w:eastAsia="Arial" w:hAnsi="Arial" w:cs="Arial"/>
          <w:sz w:val="22"/>
          <w:szCs w:val="22"/>
        </w:rPr>
        <w:t xml:space="preserve">More than 20,000 </w:t>
      </w:r>
      <w:r w:rsidR="00114FC6" w:rsidRPr="00E35CB8">
        <w:rPr>
          <w:rFonts w:ascii="Arial" w:eastAsia="Arial" w:hAnsi="Arial" w:cs="Arial"/>
          <w:sz w:val="22"/>
          <w:szCs w:val="22"/>
        </w:rPr>
        <w:t xml:space="preserve">fans traveled from other </w:t>
      </w:r>
      <w:r w:rsidRPr="00E35CB8">
        <w:rPr>
          <w:rFonts w:ascii="Arial" w:eastAsia="Arial" w:hAnsi="Arial" w:cs="Arial"/>
          <w:sz w:val="22"/>
          <w:szCs w:val="22"/>
        </w:rPr>
        <w:t>cities</w:t>
      </w:r>
      <w:r w:rsidR="00114FC6" w:rsidRPr="00E35CB8">
        <w:rPr>
          <w:rFonts w:ascii="Arial" w:eastAsia="Arial" w:hAnsi="Arial" w:cs="Arial"/>
          <w:sz w:val="22"/>
          <w:szCs w:val="22"/>
        </w:rPr>
        <w:t xml:space="preserve"> in Mexico</w:t>
      </w:r>
      <w:r w:rsidRPr="00E35CB8">
        <w:rPr>
          <w:rFonts w:ascii="Arial" w:eastAsia="Arial" w:hAnsi="Arial" w:cs="Arial"/>
          <w:sz w:val="22"/>
          <w:szCs w:val="22"/>
        </w:rPr>
        <w:t xml:space="preserve"> to watch the game</w:t>
      </w:r>
    </w:p>
    <w:p w14:paraId="728DFD1E" w14:textId="77777777" w:rsidR="00C84975" w:rsidRPr="009853DF" w:rsidRDefault="00312FA6" w:rsidP="00C84975">
      <w:pPr>
        <w:pStyle w:val="ListParagraph"/>
        <w:numPr>
          <w:ilvl w:val="4"/>
          <w:numId w:val="4"/>
        </w:numPr>
        <w:rPr>
          <w:rFonts w:ascii="Arial" w:hAnsi="Arial" w:cs="Arial"/>
          <w:sz w:val="22"/>
          <w:szCs w:val="22"/>
        </w:rPr>
      </w:pPr>
      <w:r w:rsidRPr="00E35CB8">
        <w:rPr>
          <w:rFonts w:ascii="Arial" w:hAnsi="Arial" w:cs="Arial"/>
          <w:sz w:val="22"/>
          <w:szCs w:val="22"/>
        </w:rPr>
        <w:t xml:space="preserve">More than 10,000 </w:t>
      </w:r>
      <w:r w:rsidRPr="009853DF">
        <w:rPr>
          <w:rFonts w:ascii="Arial" w:hAnsi="Arial" w:cs="Arial"/>
          <w:sz w:val="22"/>
          <w:szCs w:val="22"/>
        </w:rPr>
        <w:t>fans traveled internationally, spending an average of five days in Mexico City</w:t>
      </w:r>
    </w:p>
    <w:p w14:paraId="4C34681A" w14:textId="77777777" w:rsidR="007A7502" w:rsidRPr="009853DF" w:rsidRDefault="007A7502" w:rsidP="007A7502">
      <w:pPr>
        <w:pStyle w:val="ListParagraph"/>
        <w:numPr>
          <w:ilvl w:val="3"/>
          <w:numId w:val="4"/>
        </w:numPr>
        <w:rPr>
          <w:rFonts w:ascii="Arial" w:hAnsi="Arial" w:cs="Arial"/>
          <w:sz w:val="22"/>
          <w:szCs w:val="22"/>
        </w:rPr>
      </w:pPr>
      <w:r w:rsidRPr="009853DF">
        <w:rPr>
          <w:rFonts w:ascii="Arial" w:hAnsi="Arial" w:cs="Arial"/>
          <w:sz w:val="22"/>
          <w:szCs w:val="22"/>
        </w:rPr>
        <w:t xml:space="preserve">A </w:t>
      </w:r>
      <w:hyperlink r:id="rId240" w:history="1">
        <w:r w:rsidRPr="009853DF">
          <w:rPr>
            <w:rStyle w:val="Hyperlink"/>
            <w:rFonts w:ascii="Arial" w:hAnsi="Arial" w:cs="Arial"/>
            <w:sz w:val="22"/>
            <w:szCs w:val="22"/>
          </w:rPr>
          <w:t>study</w:t>
        </w:r>
      </w:hyperlink>
      <w:r w:rsidRPr="009853DF">
        <w:rPr>
          <w:rFonts w:ascii="Arial" w:hAnsi="Arial" w:cs="Arial"/>
          <w:sz w:val="22"/>
          <w:szCs w:val="22"/>
        </w:rPr>
        <w:t xml:space="preserve"> conducted following the 2019 Orange Bowl estimated the College Football Playoff Semifinal game at the Capital One Orange Bowl generated a total of $261.4 million in new economic impact and media exposure value for South Florida </w:t>
      </w:r>
    </w:p>
    <w:p w14:paraId="118A7F32" w14:textId="77777777" w:rsidR="00247B8A" w:rsidRPr="009853DF" w:rsidRDefault="007A7502" w:rsidP="00247B8A">
      <w:pPr>
        <w:pStyle w:val="ListParagraph"/>
        <w:numPr>
          <w:ilvl w:val="4"/>
          <w:numId w:val="4"/>
        </w:numPr>
        <w:rPr>
          <w:rFonts w:ascii="Arial" w:hAnsi="Arial" w:cs="Arial"/>
          <w:sz w:val="22"/>
          <w:szCs w:val="22"/>
        </w:rPr>
      </w:pPr>
      <w:r w:rsidRPr="009853DF">
        <w:rPr>
          <w:rFonts w:ascii="Arial" w:hAnsi="Arial" w:cs="Arial"/>
          <w:sz w:val="22"/>
          <w:szCs w:val="22"/>
        </w:rPr>
        <w:t xml:space="preserve">Click </w:t>
      </w:r>
      <w:hyperlink r:id="rId241" w:history="1">
        <w:r w:rsidRPr="009853DF">
          <w:rPr>
            <w:rStyle w:val="Hyperlink"/>
            <w:rFonts w:ascii="Arial" w:hAnsi="Arial" w:cs="Arial"/>
            <w:sz w:val="22"/>
            <w:szCs w:val="22"/>
          </w:rPr>
          <w:t>here</w:t>
        </w:r>
      </w:hyperlink>
      <w:r w:rsidRPr="009853DF">
        <w:rPr>
          <w:rFonts w:ascii="Arial" w:hAnsi="Arial" w:cs="Arial"/>
          <w:sz w:val="22"/>
          <w:szCs w:val="22"/>
        </w:rPr>
        <w:t xml:space="preserve"> for a breakdown of the data</w:t>
      </w:r>
    </w:p>
    <w:p w14:paraId="093E5B2A" w14:textId="77777777" w:rsidR="000128BF" w:rsidRPr="008E253F" w:rsidRDefault="6A939456" w:rsidP="00A46EA9">
      <w:pPr>
        <w:pStyle w:val="ListParagraph"/>
        <w:numPr>
          <w:ilvl w:val="1"/>
          <w:numId w:val="4"/>
        </w:numPr>
        <w:rPr>
          <w:rFonts w:ascii="Arial" w:eastAsia="Arial" w:hAnsi="Arial" w:cs="Arial"/>
          <w:sz w:val="22"/>
          <w:szCs w:val="22"/>
        </w:rPr>
      </w:pPr>
      <w:r w:rsidRPr="6A939456">
        <w:rPr>
          <w:rFonts w:ascii="Arial" w:eastAsia="Arial" w:hAnsi="Arial" w:cs="Arial"/>
          <w:sz w:val="22"/>
          <w:szCs w:val="22"/>
        </w:rPr>
        <w:t>Sports Corporations</w:t>
      </w:r>
    </w:p>
    <w:p w14:paraId="383BFE00" w14:textId="77777777" w:rsidR="000128BF" w:rsidRPr="008E253F" w:rsidRDefault="6A939456" w:rsidP="00A46EA9">
      <w:pPr>
        <w:pStyle w:val="ListParagraph"/>
        <w:numPr>
          <w:ilvl w:val="2"/>
          <w:numId w:val="4"/>
        </w:numPr>
        <w:rPr>
          <w:rFonts w:ascii="Arial" w:eastAsia="Arial" w:hAnsi="Arial" w:cs="Arial"/>
          <w:sz w:val="22"/>
          <w:szCs w:val="22"/>
        </w:rPr>
      </w:pPr>
      <w:r w:rsidRPr="6A939456">
        <w:rPr>
          <w:rFonts w:ascii="Arial" w:eastAsia="Arial" w:hAnsi="Arial" w:cs="Arial"/>
          <w:sz w:val="22"/>
          <w:szCs w:val="22"/>
        </w:rPr>
        <w:t>Sports corporations typically operate as not-for-profit organizations</w:t>
      </w:r>
    </w:p>
    <w:p w14:paraId="708C1220" w14:textId="77777777" w:rsidR="000128BF" w:rsidRPr="008E253F" w:rsidRDefault="6A939456" w:rsidP="00A46EA9">
      <w:pPr>
        <w:pStyle w:val="ListParagraph"/>
        <w:numPr>
          <w:ilvl w:val="2"/>
          <w:numId w:val="4"/>
        </w:numPr>
        <w:rPr>
          <w:rFonts w:ascii="Arial" w:eastAsia="Arial" w:hAnsi="Arial" w:cs="Arial"/>
          <w:sz w:val="22"/>
          <w:szCs w:val="22"/>
        </w:rPr>
      </w:pPr>
      <w:r w:rsidRPr="6A939456">
        <w:rPr>
          <w:rFonts w:ascii="Arial" w:eastAsia="Arial" w:hAnsi="Arial" w:cs="Arial"/>
          <w:sz w:val="22"/>
          <w:szCs w:val="22"/>
        </w:rPr>
        <w:t xml:space="preserve">A sports corporation’s (also referred to as “sports authority”, “sports foundation” or “sports commission”) primary objective is to attract events to the communities they represent </w:t>
      </w:r>
    </w:p>
    <w:p w14:paraId="48A04472" w14:textId="77777777" w:rsidR="000128BF" w:rsidRPr="00E35CB8" w:rsidRDefault="18BF8F89" w:rsidP="00A46EA9">
      <w:pPr>
        <w:pStyle w:val="ListParagraph"/>
        <w:numPr>
          <w:ilvl w:val="3"/>
          <w:numId w:val="4"/>
        </w:numPr>
        <w:rPr>
          <w:rFonts w:ascii="Arial" w:eastAsia="Arial" w:hAnsi="Arial" w:cs="Arial"/>
          <w:sz w:val="22"/>
          <w:szCs w:val="22"/>
        </w:rPr>
      </w:pPr>
      <w:r w:rsidRPr="009354F4">
        <w:rPr>
          <w:rFonts w:ascii="Arial" w:eastAsia="Arial" w:hAnsi="Arial" w:cs="Arial"/>
          <w:sz w:val="22"/>
          <w:szCs w:val="22"/>
        </w:rPr>
        <w:t>The Greater New Orleans Sports Foundation</w:t>
      </w:r>
      <w:r w:rsidRPr="18BF8F89">
        <w:rPr>
          <w:rFonts w:ascii="Arial" w:eastAsia="Arial" w:hAnsi="Arial" w:cs="Arial"/>
          <w:sz w:val="22"/>
          <w:szCs w:val="22"/>
        </w:rPr>
        <w:t xml:space="preserve"> is responsible for bringing </w:t>
      </w:r>
      <w:r w:rsidR="00E35CB8">
        <w:rPr>
          <w:rFonts w:ascii="Arial" w:eastAsia="Arial" w:hAnsi="Arial" w:cs="Arial"/>
          <w:sz w:val="22"/>
          <w:szCs w:val="22"/>
        </w:rPr>
        <w:t>Super Bowl XLVII</w:t>
      </w:r>
      <w:r w:rsidRPr="18BF8F89">
        <w:rPr>
          <w:rFonts w:ascii="Arial" w:eastAsia="Arial" w:hAnsi="Arial" w:cs="Arial"/>
          <w:sz w:val="22"/>
          <w:szCs w:val="22"/>
        </w:rPr>
        <w:t xml:space="preserve">, </w:t>
      </w:r>
      <w:r w:rsidR="00E35CB8" w:rsidRPr="00E35CB8">
        <w:rPr>
          <w:rFonts w:ascii="Arial" w:eastAsia="Arial" w:hAnsi="Arial" w:cs="Arial"/>
          <w:sz w:val="22"/>
          <w:szCs w:val="22"/>
        </w:rPr>
        <w:t xml:space="preserve">the Bassmaster Classic, </w:t>
      </w:r>
      <w:r w:rsidRPr="18BF8F89">
        <w:rPr>
          <w:rFonts w:ascii="Arial" w:eastAsia="Arial" w:hAnsi="Arial" w:cs="Arial"/>
          <w:sz w:val="22"/>
          <w:szCs w:val="22"/>
        </w:rPr>
        <w:t>the NCAA Basketball Final Four (men’s and women’s)</w:t>
      </w:r>
      <w:r w:rsidR="00C34532">
        <w:rPr>
          <w:rFonts w:ascii="Arial" w:eastAsia="Arial" w:hAnsi="Arial" w:cs="Arial"/>
          <w:sz w:val="22"/>
          <w:szCs w:val="22"/>
        </w:rPr>
        <w:t xml:space="preserve">, the NBA All-Star Game and </w:t>
      </w:r>
      <w:proofErr w:type="spellStart"/>
      <w:r w:rsidR="00C34532" w:rsidRPr="00E35CB8">
        <w:rPr>
          <w:rFonts w:ascii="Arial" w:eastAsia="Arial" w:hAnsi="Arial" w:cs="Arial"/>
          <w:sz w:val="22"/>
          <w:szCs w:val="22"/>
        </w:rPr>
        <w:t>Wrestlemania</w:t>
      </w:r>
      <w:proofErr w:type="spellEnd"/>
      <w:r w:rsidRPr="00E35CB8">
        <w:rPr>
          <w:rFonts w:ascii="Arial" w:eastAsia="Arial" w:hAnsi="Arial" w:cs="Arial"/>
          <w:sz w:val="22"/>
          <w:szCs w:val="22"/>
        </w:rPr>
        <w:t xml:space="preserve"> to the city of New Orleans</w:t>
      </w:r>
      <w:r w:rsidRPr="00E35CB8">
        <w:rPr>
          <w:rFonts w:ascii="Arial" w:eastAsia="Arial" w:hAnsi="Arial" w:cs="Arial"/>
          <w:sz w:val="22"/>
          <w:szCs w:val="22"/>
          <w:vertAlign w:val="superscript"/>
        </w:rPr>
        <w:t>68</w:t>
      </w:r>
    </w:p>
    <w:p w14:paraId="476E95C4" w14:textId="77777777" w:rsidR="000128BF" w:rsidRPr="00E35CB8" w:rsidRDefault="6A939456" w:rsidP="00A46EA9">
      <w:pPr>
        <w:pStyle w:val="ListParagraph"/>
        <w:numPr>
          <w:ilvl w:val="4"/>
          <w:numId w:val="4"/>
        </w:numPr>
        <w:rPr>
          <w:rFonts w:ascii="Arial" w:eastAsia="Arial" w:hAnsi="Arial" w:cs="Arial"/>
          <w:sz w:val="22"/>
          <w:szCs w:val="22"/>
        </w:rPr>
      </w:pPr>
      <w:r w:rsidRPr="6A939456">
        <w:rPr>
          <w:rFonts w:ascii="Arial" w:eastAsia="Arial" w:hAnsi="Arial" w:cs="Arial"/>
          <w:sz w:val="22"/>
          <w:szCs w:val="22"/>
        </w:rPr>
        <w:t xml:space="preserve">According to the organization’s website, the GNOSF has turned a $25 Million investment, from public and private </w:t>
      </w:r>
      <w:r w:rsidRPr="00E35CB8">
        <w:rPr>
          <w:rFonts w:ascii="Arial" w:eastAsia="Arial" w:hAnsi="Arial" w:cs="Arial"/>
          <w:sz w:val="22"/>
          <w:szCs w:val="22"/>
        </w:rPr>
        <w:t xml:space="preserve">sources, into a $1 Billion Economic impact </w:t>
      </w:r>
      <w:r w:rsidRPr="00E35CB8">
        <w:rPr>
          <w:rFonts w:ascii="Arial" w:eastAsia="Arial" w:hAnsi="Arial" w:cs="Arial"/>
          <w:sz w:val="22"/>
          <w:szCs w:val="22"/>
          <w:vertAlign w:val="superscript"/>
        </w:rPr>
        <w:t>69</w:t>
      </w:r>
    </w:p>
    <w:p w14:paraId="78745D90" w14:textId="77777777" w:rsidR="00C34532" w:rsidRPr="00E35CB8" w:rsidRDefault="00C34532" w:rsidP="00E35CB8">
      <w:pPr>
        <w:pStyle w:val="ListParagraph"/>
        <w:numPr>
          <w:ilvl w:val="5"/>
          <w:numId w:val="4"/>
        </w:numPr>
        <w:rPr>
          <w:rFonts w:ascii="Arial" w:eastAsia="Arial" w:hAnsi="Arial" w:cs="Arial"/>
          <w:sz w:val="22"/>
          <w:szCs w:val="22"/>
        </w:rPr>
      </w:pPr>
      <w:r w:rsidRPr="00E35CB8">
        <w:rPr>
          <w:rFonts w:ascii="Arial" w:eastAsia="Arial" w:hAnsi="Arial" w:cs="Arial"/>
          <w:sz w:val="22"/>
          <w:szCs w:val="22"/>
        </w:rPr>
        <w:t xml:space="preserve">Click </w:t>
      </w:r>
      <w:hyperlink r:id="rId242" w:history="1">
        <w:r w:rsidRPr="00E35CB8">
          <w:rPr>
            <w:rStyle w:val="Hyperlink"/>
            <w:rFonts w:ascii="Arial" w:eastAsia="Arial" w:hAnsi="Arial" w:cs="Arial"/>
            <w:sz w:val="22"/>
            <w:szCs w:val="22"/>
          </w:rPr>
          <w:t>here</w:t>
        </w:r>
      </w:hyperlink>
      <w:r w:rsidRPr="00E35CB8">
        <w:rPr>
          <w:rFonts w:ascii="Arial" w:eastAsia="Arial" w:hAnsi="Arial" w:cs="Arial"/>
          <w:sz w:val="22"/>
          <w:szCs w:val="22"/>
        </w:rPr>
        <w:t xml:space="preserve"> to download a release from GNOSF highlighting the economic impact of these events on the NOLA community </w:t>
      </w:r>
    </w:p>
    <w:p w14:paraId="23364397" w14:textId="77777777" w:rsidR="000128BF" w:rsidRPr="008E253F" w:rsidRDefault="6A939456" w:rsidP="00114FC6">
      <w:pPr>
        <w:pStyle w:val="ListParagraph"/>
        <w:numPr>
          <w:ilvl w:val="3"/>
          <w:numId w:val="4"/>
        </w:numPr>
        <w:rPr>
          <w:rFonts w:ascii="Arial" w:eastAsia="Arial" w:hAnsi="Arial" w:cs="Arial"/>
          <w:sz w:val="22"/>
          <w:szCs w:val="22"/>
        </w:rPr>
      </w:pPr>
      <w:r w:rsidRPr="00E35CB8">
        <w:rPr>
          <w:rFonts w:ascii="Arial" w:eastAsia="Arial" w:hAnsi="Arial" w:cs="Arial"/>
          <w:sz w:val="22"/>
          <w:szCs w:val="22"/>
        </w:rPr>
        <w:t>According to Scott Ratcliff, executive director of the Mississippi Gulf Coast Sports Commission: “</w:t>
      </w:r>
      <w:r w:rsidRPr="00E35CB8">
        <w:rPr>
          <w:rFonts w:ascii="Arial" w:eastAsia="Arial" w:hAnsi="Arial" w:cs="Arial"/>
          <w:i/>
          <w:iCs/>
          <w:sz w:val="22"/>
          <w:szCs w:val="22"/>
        </w:rPr>
        <w:t>The Sports Commission was</w:t>
      </w:r>
      <w:r w:rsidRPr="6A939456">
        <w:rPr>
          <w:rFonts w:ascii="Arial" w:eastAsia="Arial" w:hAnsi="Arial" w:cs="Arial"/>
          <w:i/>
          <w:iCs/>
          <w:sz w:val="22"/>
          <w:szCs w:val="22"/>
        </w:rPr>
        <w:t xml:space="preserve"> formed to provide information and support to the public and the private sectors on the importance of sports and to begin the process of establishing the Mississippi Gulf Coast as a major sports destination</w:t>
      </w:r>
      <w:r w:rsidRPr="6A939456">
        <w:rPr>
          <w:rFonts w:ascii="Arial" w:eastAsia="Arial" w:hAnsi="Arial" w:cs="Arial"/>
          <w:sz w:val="22"/>
          <w:szCs w:val="22"/>
        </w:rPr>
        <w:t xml:space="preserve">.” </w:t>
      </w:r>
    </w:p>
    <w:p w14:paraId="73CBCF72" w14:textId="77777777" w:rsidR="000128BF" w:rsidRPr="008E253F" w:rsidRDefault="6A939456" w:rsidP="00A46EA9">
      <w:pPr>
        <w:pStyle w:val="ListParagraph"/>
        <w:numPr>
          <w:ilvl w:val="2"/>
          <w:numId w:val="4"/>
        </w:numPr>
        <w:rPr>
          <w:rFonts w:ascii="Arial" w:eastAsia="Arial" w:hAnsi="Arial" w:cs="Arial"/>
          <w:sz w:val="22"/>
          <w:szCs w:val="22"/>
        </w:rPr>
      </w:pPr>
      <w:r w:rsidRPr="6A939456">
        <w:rPr>
          <w:rFonts w:ascii="Arial" w:eastAsia="Arial" w:hAnsi="Arial" w:cs="Arial"/>
          <w:sz w:val="22"/>
          <w:szCs w:val="22"/>
        </w:rPr>
        <w:t>Sports corporations can sometimes be the driving force behind economic impact studies</w:t>
      </w:r>
    </w:p>
    <w:p w14:paraId="6CE22F37" w14:textId="77777777" w:rsidR="000128BF" w:rsidRPr="009853DF" w:rsidRDefault="6A939456" w:rsidP="00A46EA9">
      <w:pPr>
        <w:pStyle w:val="ListParagraph"/>
        <w:numPr>
          <w:ilvl w:val="3"/>
          <w:numId w:val="4"/>
        </w:numPr>
        <w:rPr>
          <w:rFonts w:ascii="Arial" w:eastAsia="Arial" w:hAnsi="Arial" w:cs="Arial"/>
          <w:sz w:val="22"/>
          <w:szCs w:val="22"/>
        </w:rPr>
      </w:pPr>
      <w:r w:rsidRPr="6A939456">
        <w:rPr>
          <w:rFonts w:ascii="Arial" w:eastAsia="Arial" w:hAnsi="Arial" w:cs="Arial"/>
          <w:sz w:val="22"/>
          <w:szCs w:val="22"/>
        </w:rPr>
        <w:t xml:space="preserve">According to </w:t>
      </w:r>
      <w:r w:rsidRPr="6A939456">
        <w:rPr>
          <w:rFonts w:ascii="Arial" w:eastAsia="Arial" w:hAnsi="Arial" w:cs="Arial"/>
          <w:i/>
          <w:iCs/>
          <w:sz w:val="22"/>
          <w:szCs w:val="22"/>
        </w:rPr>
        <w:t>Naples News</w:t>
      </w:r>
      <w:r w:rsidRPr="6A939456">
        <w:rPr>
          <w:rFonts w:ascii="Arial" w:eastAsia="Arial" w:hAnsi="Arial" w:cs="Arial"/>
          <w:sz w:val="22"/>
          <w:szCs w:val="22"/>
        </w:rPr>
        <w:t xml:space="preserve">, the Florida Sports Foundation commissioned a study to learn exactly what the Boston Red Sox and Minnesota Twins presence meant to the local economy during their stay in the area throughout spring training.  Specifically, they wanted to learn who comes from where to see games, how many games they watch while in town, whether they come solely for spring training baseball and how much they were spending.  That information would then be used </w:t>
      </w:r>
      <w:r w:rsidRPr="009853DF">
        <w:rPr>
          <w:rFonts w:ascii="Arial" w:eastAsia="Arial" w:hAnsi="Arial" w:cs="Arial"/>
          <w:sz w:val="22"/>
          <w:szCs w:val="22"/>
        </w:rPr>
        <w:t xml:space="preserve">to help determine whether to spend $75 million to build a new spring training facility. </w:t>
      </w:r>
      <w:r w:rsidRPr="009853DF">
        <w:rPr>
          <w:rFonts w:ascii="Arial" w:eastAsia="Arial" w:hAnsi="Arial" w:cs="Arial"/>
          <w:sz w:val="22"/>
          <w:szCs w:val="22"/>
          <w:vertAlign w:val="superscript"/>
        </w:rPr>
        <w:t>70</w:t>
      </w:r>
    </w:p>
    <w:p w14:paraId="3C3A32EA" w14:textId="77777777" w:rsidR="00E5119E" w:rsidRPr="009853DF" w:rsidRDefault="001C2A70" w:rsidP="001C2A70">
      <w:pPr>
        <w:pStyle w:val="ListParagraph"/>
        <w:numPr>
          <w:ilvl w:val="3"/>
          <w:numId w:val="4"/>
        </w:numPr>
        <w:rPr>
          <w:rFonts w:ascii="Arial" w:eastAsia="Arial" w:hAnsi="Arial" w:cs="Arial"/>
          <w:sz w:val="22"/>
          <w:szCs w:val="22"/>
        </w:rPr>
      </w:pPr>
      <w:r w:rsidRPr="009853DF">
        <w:rPr>
          <w:rFonts w:ascii="Arial" w:eastAsia="Arial" w:hAnsi="Arial" w:cs="Arial"/>
          <w:sz w:val="22"/>
          <w:szCs w:val="22"/>
        </w:rPr>
        <w:t xml:space="preserve">In </w:t>
      </w:r>
      <w:r w:rsidR="007A7502" w:rsidRPr="009853DF">
        <w:rPr>
          <w:rFonts w:ascii="Arial" w:eastAsia="Arial" w:hAnsi="Arial" w:cs="Arial"/>
          <w:sz w:val="22"/>
          <w:szCs w:val="22"/>
        </w:rPr>
        <w:t xml:space="preserve">the span of about a month, the city of Charlotte hosted </w:t>
      </w:r>
      <w:r w:rsidRPr="009853DF">
        <w:rPr>
          <w:rFonts w:ascii="Arial" w:eastAsia="Arial" w:hAnsi="Arial" w:cs="Arial"/>
          <w:sz w:val="22"/>
          <w:szCs w:val="22"/>
        </w:rPr>
        <w:t xml:space="preserve">the 2019 </w:t>
      </w:r>
      <w:r w:rsidR="007A7502" w:rsidRPr="009853DF">
        <w:rPr>
          <w:rFonts w:ascii="Arial" w:eastAsia="Arial" w:hAnsi="Arial" w:cs="Arial"/>
          <w:sz w:val="22"/>
          <w:szCs w:val="22"/>
        </w:rPr>
        <w:t xml:space="preserve">NBA All-Star Weekend and several college basketball tournaments and, according to the </w:t>
      </w:r>
      <w:r w:rsidRPr="009853DF">
        <w:rPr>
          <w:rFonts w:ascii="Arial" w:eastAsia="Arial" w:hAnsi="Arial" w:cs="Arial"/>
          <w:sz w:val="22"/>
          <w:szCs w:val="22"/>
        </w:rPr>
        <w:t xml:space="preserve">Charlotte Regional Visitors Authority (who conducted their own study), the events </w:t>
      </w:r>
      <w:hyperlink r:id="rId243" w:history="1">
        <w:r w:rsidRPr="009853DF">
          <w:rPr>
            <w:rStyle w:val="Hyperlink"/>
            <w:rFonts w:ascii="Arial" w:eastAsia="Arial" w:hAnsi="Arial" w:cs="Arial"/>
            <w:sz w:val="22"/>
            <w:szCs w:val="22"/>
          </w:rPr>
          <w:t>added</w:t>
        </w:r>
      </w:hyperlink>
      <w:r w:rsidRPr="009853DF">
        <w:rPr>
          <w:rFonts w:ascii="Arial" w:eastAsia="Arial" w:hAnsi="Arial" w:cs="Arial"/>
          <w:sz w:val="22"/>
          <w:szCs w:val="22"/>
        </w:rPr>
        <w:t xml:space="preserve"> roughly $94 million to the area economy</w:t>
      </w:r>
    </w:p>
    <w:p w14:paraId="1FBFFE12" w14:textId="77777777" w:rsidR="00D62E6E" w:rsidRPr="009853DF" w:rsidRDefault="6A939456" w:rsidP="00A46EA9">
      <w:pPr>
        <w:pStyle w:val="ListParagraph"/>
        <w:numPr>
          <w:ilvl w:val="2"/>
          <w:numId w:val="4"/>
        </w:numPr>
        <w:rPr>
          <w:rFonts w:ascii="Arial" w:eastAsia="Arial" w:hAnsi="Arial" w:cs="Arial"/>
          <w:sz w:val="22"/>
          <w:szCs w:val="22"/>
        </w:rPr>
      </w:pPr>
      <w:r w:rsidRPr="009853DF">
        <w:rPr>
          <w:rFonts w:ascii="Arial" w:eastAsia="Arial" w:hAnsi="Arial" w:cs="Arial"/>
          <w:sz w:val="22"/>
          <w:szCs w:val="22"/>
        </w:rPr>
        <w:t xml:space="preserve">While most economic impact studies typically report significant financial gains for local economies, </w:t>
      </w:r>
      <w:r w:rsidR="001C2A70" w:rsidRPr="009853DF">
        <w:rPr>
          <w:rFonts w:ascii="Arial" w:eastAsia="Arial" w:hAnsi="Arial" w:cs="Arial"/>
          <w:sz w:val="22"/>
          <w:szCs w:val="22"/>
        </w:rPr>
        <w:t>critics are often</w:t>
      </w:r>
      <w:r w:rsidRPr="009853DF">
        <w:rPr>
          <w:rFonts w:ascii="Arial" w:eastAsia="Arial" w:hAnsi="Arial" w:cs="Arial"/>
          <w:sz w:val="22"/>
          <w:szCs w:val="22"/>
        </w:rPr>
        <w:t xml:space="preserve"> outspoken about the validity of such studies, even suggesting that hosting a major event can </w:t>
      </w:r>
      <w:proofErr w:type="gramStart"/>
      <w:r w:rsidRPr="009853DF">
        <w:rPr>
          <w:rFonts w:ascii="Arial" w:eastAsia="Arial" w:hAnsi="Arial" w:cs="Arial"/>
          <w:sz w:val="22"/>
          <w:szCs w:val="22"/>
        </w:rPr>
        <w:t>actually be</w:t>
      </w:r>
      <w:proofErr w:type="gramEnd"/>
      <w:r w:rsidRPr="009853DF">
        <w:rPr>
          <w:rFonts w:ascii="Arial" w:eastAsia="Arial" w:hAnsi="Arial" w:cs="Arial"/>
          <w:sz w:val="22"/>
          <w:szCs w:val="22"/>
        </w:rPr>
        <w:t xml:space="preserve"> more of a burden than a boon</w:t>
      </w:r>
    </w:p>
    <w:p w14:paraId="2382C1D2" w14:textId="77777777" w:rsidR="007A4BAA" w:rsidRPr="009853DF" w:rsidRDefault="6A939456" w:rsidP="00A46EA9">
      <w:pPr>
        <w:pStyle w:val="ListParagraph"/>
        <w:numPr>
          <w:ilvl w:val="3"/>
          <w:numId w:val="4"/>
        </w:numPr>
        <w:rPr>
          <w:rFonts w:ascii="Arial" w:eastAsia="Arial" w:hAnsi="Arial" w:cs="Arial"/>
          <w:sz w:val="22"/>
          <w:szCs w:val="22"/>
        </w:rPr>
      </w:pPr>
      <w:r w:rsidRPr="009853DF">
        <w:rPr>
          <w:rFonts w:ascii="Arial" w:eastAsia="Arial" w:hAnsi="Arial" w:cs="Arial"/>
          <w:sz w:val="22"/>
          <w:szCs w:val="22"/>
        </w:rPr>
        <w:lastRenderedPageBreak/>
        <w:t xml:space="preserve">Click </w:t>
      </w:r>
      <w:hyperlink r:id="rId244">
        <w:r w:rsidRPr="009853DF">
          <w:rPr>
            <w:rStyle w:val="Hyperlink"/>
            <w:rFonts w:ascii="Arial" w:eastAsia="Arial" w:hAnsi="Arial" w:cs="Arial"/>
            <w:sz w:val="22"/>
            <w:szCs w:val="22"/>
          </w:rPr>
          <w:t>here</w:t>
        </w:r>
      </w:hyperlink>
      <w:r w:rsidRPr="009853DF">
        <w:rPr>
          <w:rFonts w:ascii="Arial" w:eastAsia="Arial" w:hAnsi="Arial" w:cs="Arial"/>
          <w:sz w:val="22"/>
          <w:szCs w:val="22"/>
        </w:rPr>
        <w:t xml:space="preserve"> for an interesting look at economists who debate the actual significance a NFL franchise would have on the Los Angeles economy if a franchise were to relocate to the area</w:t>
      </w:r>
    </w:p>
    <w:p w14:paraId="6A52617D" w14:textId="72248250" w:rsidR="00F22DE5" w:rsidRPr="009E5509" w:rsidRDefault="001C2A70" w:rsidP="00F22DE5">
      <w:pPr>
        <w:pStyle w:val="ListParagraph"/>
        <w:numPr>
          <w:ilvl w:val="3"/>
          <w:numId w:val="4"/>
        </w:numPr>
        <w:rPr>
          <w:rFonts w:ascii="Arial" w:eastAsia="Arial" w:hAnsi="Arial" w:cs="Arial"/>
          <w:sz w:val="22"/>
          <w:szCs w:val="22"/>
        </w:rPr>
      </w:pPr>
      <w:r w:rsidRPr="009853DF">
        <w:rPr>
          <w:rFonts w:ascii="Arial" w:eastAsia="Arial" w:hAnsi="Arial" w:cs="Arial"/>
          <w:sz w:val="22"/>
          <w:szCs w:val="22"/>
        </w:rPr>
        <w:t xml:space="preserve">In 2019, one </w:t>
      </w:r>
      <w:hyperlink r:id="rId245" w:history="1">
        <w:r w:rsidRPr="009853DF">
          <w:rPr>
            <w:rStyle w:val="Hyperlink"/>
            <w:rFonts w:ascii="Arial" w:eastAsia="Arial" w:hAnsi="Arial" w:cs="Arial"/>
            <w:sz w:val="22"/>
            <w:szCs w:val="22"/>
          </w:rPr>
          <w:t>critic</w:t>
        </w:r>
      </w:hyperlink>
      <w:r w:rsidRPr="009853DF">
        <w:rPr>
          <w:rFonts w:ascii="Arial" w:eastAsia="Arial" w:hAnsi="Arial" w:cs="Arial"/>
          <w:sz w:val="22"/>
          <w:szCs w:val="22"/>
        </w:rPr>
        <w:t xml:space="preserve"> said reports about the economic impact the Super Bowl had on the city of Atlanta were exaggerated, suggesting instead of giving the economy a lift, that </w:t>
      </w:r>
      <w:r w:rsidRPr="009E5509">
        <w:rPr>
          <w:rFonts w:ascii="Arial" w:eastAsia="Arial" w:hAnsi="Arial" w:cs="Arial"/>
          <w:sz w:val="22"/>
          <w:szCs w:val="22"/>
        </w:rPr>
        <w:t>taxpayers would actually be on the hook for $28 million as part of the cost of hosting the event</w:t>
      </w:r>
    </w:p>
    <w:p w14:paraId="7DA83158" w14:textId="41F9A1F5" w:rsidR="00160639" w:rsidRPr="009E5509" w:rsidRDefault="00160639" w:rsidP="00F22DE5">
      <w:pPr>
        <w:pStyle w:val="ListParagraph"/>
        <w:numPr>
          <w:ilvl w:val="3"/>
          <w:numId w:val="4"/>
        </w:numPr>
        <w:rPr>
          <w:rFonts w:ascii="Arial" w:eastAsia="Arial" w:hAnsi="Arial" w:cs="Arial"/>
          <w:sz w:val="22"/>
          <w:szCs w:val="22"/>
        </w:rPr>
      </w:pPr>
      <w:r w:rsidRPr="009E5509">
        <w:rPr>
          <w:rFonts w:ascii="Arial" w:eastAsia="Arial" w:hAnsi="Arial" w:cs="Arial"/>
          <w:sz w:val="22"/>
          <w:szCs w:val="22"/>
        </w:rPr>
        <w:t xml:space="preserve">The </w:t>
      </w:r>
      <w:hyperlink r:id="rId246" w:history="1">
        <w:r w:rsidRPr="009E5509">
          <w:rPr>
            <w:rStyle w:val="Hyperlink"/>
            <w:rFonts w:ascii="Arial" w:eastAsia="Arial" w:hAnsi="Arial" w:cs="Arial"/>
            <w:sz w:val="22"/>
            <w:szCs w:val="22"/>
          </w:rPr>
          <w:t>Miami Herald</w:t>
        </w:r>
      </w:hyperlink>
      <w:r w:rsidRPr="009E5509">
        <w:rPr>
          <w:rFonts w:ascii="Arial" w:eastAsia="Arial" w:hAnsi="Arial" w:cs="Arial"/>
          <w:sz w:val="22"/>
          <w:szCs w:val="22"/>
        </w:rPr>
        <w:t xml:space="preserve"> reported that the baseline bill for the Miami-Dade taxpayers could be as much as $20 million</w:t>
      </w:r>
      <w:r w:rsidR="000F307A" w:rsidRPr="009E5509">
        <w:rPr>
          <w:rFonts w:ascii="Arial" w:eastAsia="Arial" w:hAnsi="Arial" w:cs="Arial"/>
          <w:sz w:val="22"/>
          <w:szCs w:val="22"/>
        </w:rPr>
        <w:t xml:space="preserve"> over time</w:t>
      </w:r>
      <w:r w:rsidRPr="009E5509">
        <w:rPr>
          <w:rFonts w:ascii="Arial" w:eastAsia="Arial" w:hAnsi="Arial" w:cs="Arial"/>
          <w:sz w:val="22"/>
          <w:szCs w:val="22"/>
        </w:rPr>
        <w:t xml:space="preserve"> for hosting Super Bowl LIV</w:t>
      </w:r>
    </w:p>
    <w:p w14:paraId="15D218CE" w14:textId="7033434D" w:rsidR="00E47C99" w:rsidRPr="009E5509" w:rsidRDefault="000F307A" w:rsidP="009E5509">
      <w:pPr>
        <w:pStyle w:val="ListParagraph"/>
        <w:numPr>
          <w:ilvl w:val="4"/>
          <w:numId w:val="4"/>
        </w:numPr>
        <w:rPr>
          <w:rFonts w:ascii="Arial" w:eastAsia="Arial" w:hAnsi="Arial" w:cs="Arial"/>
          <w:sz w:val="22"/>
          <w:szCs w:val="22"/>
        </w:rPr>
      </w:pPr>
      <w:r w:rsidRPr="009E5509">
        <w:rPr>
          <w:rFonts w:ascii="Arial" w:eastAsia="Arial" w:hAnsi="Arial" w:cs="Arial"/>
          <w:sz w:val="22"/>
          <w:szCs w:val="22"/>
        </w:rPr>
        <w:t xml:space="preserve">That includes $10 million spent by the county for area-wide </w:t>
      </w:r>
      <w:r w:rsidR="00AD0783" w:rsidRPr="009E5509">
        <w:rPr>
          <w:rFonts w:ascii="Arial" w:eastAsia="Arial" w:hAnsi="Arial" w:cs="Arial"/>
          <w:sz w:val="22"/>
          <w:szCs w:val="22"/>
        </w:rPr>
        <w:t xml:space="preserve">event </w:t>
      </w:r>
      <w:r w:rsidRPr="009E5509">
        <w:rPr>
          <w:rFonts w:ascii="Arial" w:eastAsia="Arial" w:hAnsi="Arial" w:cs="Arial"/>
          <w:sz w:val="22"/>
          <w:szCs w:val="22"/>
        </w:rPr>
        <w:t>preparations like police, paramedics and infrastructure, as well as an initiative in partnership with the National Football League to upgrade area youth playing fields with artificial turf</w:t>
      </w:r>
      <w:r w:rsidR="00AD0783" w:rsidRPr="009E5509">
        <w:rPr>
          <w:rFonts w:ascii="Arial" w:eastAsia="Arial" w:hAnsi="Arial" w:cs="Arial"/>
          <w:sz w:val="22"/>
          <w:szCs w:val="22"/>
        </w:rPr>
        <w:t xml:space="preserve">, a $4 million “bonus” paid to directly to the Miami Dolphins for getting the NFL to agree to Miami as host city for the big game, and tax exemptions </w:t>
      </w:r>
    </w:p>
    <w:p w14:paraId="7572EE32" w14:textId="0AFC8DA1" w:rsidR="000128BF" w:rsidRPr="000A4009" w:rsidRDefault="6A939456" w:rsidP="00A46EA9">
      <w:pPr>
        <w:pStyle w:val="ListParagraph"/>
        <w:numPr>
          <w:ilvl w:val="0"/>
          <w:numId w:val="4"/>
        </w:numPr>
        <w:rPr>
          <w:rFonts w:ascii="Arial" w:eastAsia="Arial" w:hAnsi="Arial" w:cs="Arial"/>
          <w:sz w:val="22"/>
          <w:szCs w:val="22"/>
        </w:rPr>
      </w:pPr>
      <w:r w:rsidRPr="009853DF">
        <w:rPr>
          <w:rFonts w:ascii="Arial" w:eastAsia="Arial" w:hAnsi="Arial" w:cs="Arial"/>
          <w:sz w:val="22"/>
          <w:szCs w:val="22"/>
        </w:rPr>
        <w:t>Impact of economy on sports and entertainment</w:t>
      </w:r>
    </w:p>
    <w:p w14:paraId="5528E2AF" w14:textId="77777777" w:rsidR="000128BF" w:rsidRPr="000A4009" w:rsidRDefault="6A939456" w:rsidP="00A46EA9">
      <w:pPr>
        <w:pStyle w:val="ListParagraph"/>
        <w:numPr>
          <w:ilvl w:val="1"/>
          <w:numId w:val="4"/>
        </w:numPr>
        <w:rPr>
          <w:rFonts w:ascii="Arial" w:eastAsia="Arial" w:hAnsi="Arial" w:cs="Arial"/>
          <w:sz w:val="22"/>
          <w:szCs w:val="22"/>
        </w:rPr>
      </w:pPr>
      <w:r w:rsidRPr="000A4009">
        <w:rPr>
          <w:rFonts w:ascii="Arial" w:eastAsia="Arial" w:hAnsi="Arial" w:cs="Arial"/>
          <w:sz w:val="22"/>
          <w:szCs w:val="22"/>
        </w:rPr>
        <w:t xml:space="preserve">Sports and entertainment are not recession proof  </w:t>
      </w:r>
    </w:p>
    <w:p w14:paraId="1C8D2A6B" w14:textId="77777777" w:rsidR="000128BF" w:rsidRPr="000A4009" w:rsidRDefault="18BF8F89" w:rsidP="00A46EA9">
      <w:pPr>
        <w:pStyle w:val="ListParagraph"/>
        <w:numPr>
          <w:ilvl w:val="2"/>
          <w:numId w:val="4"/>
        </w:numPr>
        <w:rPr>
          <w:rFonts w:ascii="Arial" w:eastAsia="Arial" w:hAnsi="Arial" w:cs="Arial"/>
          <w:sz w:val="22"/>
          <w:szCs w:val="22"/>
        </w:rPr>
      </w:pPr>
      <w:r w:rsidRPr="000A4009">
        <w:rPr>
          <w:rFonts w:ascii="Arial" w:eastAsia="Arial" w:hAnsi="Arial" w:cs="Arial"/>
          <w:sz w:val="22"/>
          <w:szCs w:val="22"/>
        </w:rPr>
        <w:t xml:space="preserve">According to Brett </w:t>
      </w:r>
      <w:proofErr w:type="spellStart"/>
      <w:r w:rsidRPr="000A4009">
        <w:rPr>
          <w:rFonts w:ascii="Arial" w:eastAsia="Arial" w:hAnsi="Arial" w:cs="Arial"/>
          <w:sz w:val="22"/>
          <w:szCs w:val="22"/>
        </w:rPr>
        <w:t>Yormark</w:t>
      </w:r>
      <w:proofErr w:type="spellEnd"/>
      <w:r w:rsidRPr="000A4009">
        <w:rPr>
          <w:rFonts w:ascii="Arial" w:eastAsia="Arial" w:hAnsi="Arial" w:cs="Arial"/>
          <w:sz w:val="22"/>
          <w:szCs w:val="22"/>
        </w:rPr>
        <w:t>, chief executive of the NBA's New Jersey Nets:  "</w:t>
      </w:r>
      <w:r w:rsidRPr="000A4009">
        <w:rPr>
          <w:rFonts w:ascii="Arial" w:eastAsia="Arial" w:hAnsi="Arial" w:cs="Arial"/>
          <w:i/>
          <w:iCs/>
          <w:sz w:val="22"/>
          <w:szCs w:val="22"/>
        </w:rPr>
        <w:t xml:space="preserve">We're not just competing for people's entertainment dollars anymore, </w:t>
      </w:r>
      <w:r w:rsidR="007727AE">
        <w:rPr>
          <w:rFonts w:ascii="Arial" w:eastAsia="Arial" w:hAnsi="Arial" w:cs="Arial"/>
          <w:i/>
          <w:iCs/>
          <w:sz w:val="22"/>
          <w:szCs w:val="22"/>
        </w:rPr>
        <w:t>w</w:t>
      </w:r>
      <w:r w:rsidRPr="000A4009">
        <w:rPr>
          <w:rFonts w:ascii="Arial" w:eastAsia="Arial" w:hAnsi="Arial" w:cs="Arial"/>
          <w:i/>
          <w:iCs/>
          <w:sz w:val="22"/>
          <w:szCs w:val="22"/>
        </w:rPr>
        <w:t>e're going up against milk and orange juice</w:t>
      </w:r>
      <w:r w:rsidRPr="000A4009">
        <w:rPr>
          <w:rFonts w:ascii="Arial" w:eastAsia="Arial" w:hAnsi="Arial" w:cs="Arial"/>
          <w:sz w:val="22"/>
          <w:szCs w:val="22"/>
        </w:rPr>
        <w:t xml:space="preserve">" </w:t>
      </w:r>
      <w:r w:rsidRPr="000A4009">
        <w:rPr>
          <w:rFonts w:ascii="Arial" w:eastAsia="Arial" w:hAnsi="Arial" w:cs="Arial"/>
          <w:sz w:val="22"/>
          <w:szCs w:val="22"/>
          <w:vertAlign w:val="superscript"/>
        </w:rPr>
        <w:t xml:space="preserve">71 </w:t>
      </w:r>
    </w:p>
    <w:p w14:paraId="6EA1125A" w14:textId="77777777" w:rsidR="000128BF" w:rsidRPr="000A4009" w:rsidRDefault="6A939456" w:rsidP="00A46EA9">
      <w:pPr>
        <w:pStyle w:val="ListParagraph"/>
        <w:numPr>
          <w:ilvl w:val="3"/>
          <w:numId w:val="4"/>
        </w:numPr>
        <w:rPr>
          <w:rFonts w:ascii="Arial" w:eastAsia="Arial" w:hAnsi="Arial" w:cs="Arial"/>
          <w:sz w:val="22"/>
          <w:szCs w:val="22"/>
        </w:rPr>
      </w:pPr>
      <w:r w:rsidRPr="000A4009">
        <w:rPr>
          <w:rFonts w:ascii="Arial" w:eastAsia="Arial" w:hAnsi="Arial" w:cs="Arial"/>
          <w:sz w:val="22"/>
          <w:szCs w:val="22"/>
        </w:rPr>
        <w:t>As a result of a $1 million decline in revenues thanks in large part to sponsors pulling funding as the economy tanked, the Iditarod Trail Sled Dog Race in Alaska was forced to significantly slash the prize purse provided to race winners as well as cut employee salaries and benefits.  Said Stan Hooley, Executive Director for the Iditarod Race</w:t>
      </w:r>
      <w:r w:rsidR="007727AE" w:rsidRPr="000A4009">
        <w:rPr>
          <w:rFonts w:ascii="Arial" w:eastAsia="Arial" w:hAnsi="Arial" w:cs="Arial"/>
          <w:sz w:val="22"/>
          <w:szCs w:val="22"/>
        </w:rPr>
        <w:t>: “</w:t>
      </w:r>
      <w:r w:rsidRPr="000A4009">
        <w:rPr>
          <w:rFonts w:ascii="Arial" w:eastAsia="Arial" w:hAnsi="Arial" w:cs="Arial"/>
          <w:sz w:val="22"/>
          <w:szCs w:val="22"/>
        </w:rPr>
        <w:t xml:space="preserve">This event, not unlike a lot of other sporting events — and any other ventures, really — isn’t immune to what’s happening with this country’s economy.” </w:t>
      </w:r>
      <w:r w:rsidRPr="000A4009">
        <w:rPr>
          <w:rFonts w:ascii="Arial" w:eastAsia="Arial" w:hAnsi="Arial" w:cs="Arial"/>
          <w:sz w:val="22"/>
          <w:szCs w:val="22"/>
          <w:vertAlign w:val="superscript"/>
        </w:rPr>
        <w:t>72</w:t>
      </w:r>
    </w:p>
    <w:p w14:paraId="3449EB7A" w14:textId="77777777" w:rsidR="000128BF" w:rsidRPr="000A4009" w:rsidRDefault="6A939456" w:rsidP="00A46EA9">
      <w:pPr>
        <w:pStyle w:val="ListParagraph"/>
        <w:numPr>
          <w:ilvl w:val="3"/>
          <w:numId w:val="4"/>
        </w:numPr>
        <w:rPr>
          <w:rFonts w:ascii="Arial" w:eastAsia="Arial" w:hAnsi="Arial" w:cs="Arial"/>
          <w:sz w:val="22"/>
          <w:szCs w:val="22"/>
        </w:rPr>
      </w:pPr>
      <w:r w:rsidRPr="000A4009">
        <w:rPr>
          <w:rFonts w:ascii="Arial" w:eastAsia="Arial" w:hAnsi="Arial" w:cs="Arial"/>
          <w:sz w:val="22"/>
          <w:szCs w:val="22"/>
        </w:rPr>
        <w:t xml:space="preserve">The Preakness Stakes </w:t>
      </w:r>
    </w:p>
    <w:p w14:paraId="12DB66A3" w14:textId="77777777" w:rsidR="000128BF" w:rsidRPr="000A4009" w:rsidRDefault="6A939456" w:rsidP="00A46EA9">
      <w:pPr>
        <w:pStyle w:val="ListParagraph"/>
        <w:numPr>
          <w:ilvl w:val="4"/>
          <w:numId w:val="4"/>
        </w:numPr>
        <w:rPr>
          <w:rFonts w:ascii="Arial" w:eastAsia="Arial" w:hAnsi="Arial" w:cs="Arial"/>
          <w:sz w:val="22"/>
          <w:szCs w:val="22"/>
        </w:rPr>
      </w:pPr>
      <w:r w:rsidRPr="000A4009">
        <w:rPr>
          <w:rFonts w:ascii="Arial" w:eastAsia="Arial" w:hAnsi="Arial" w:cs="Arial"/>
          <w:sz w:val="22"/>
          <w:szCs w:val="22"/>
        </w:rPr>
        <w:t xml:space="preserve">Attendance for the 2009 Preakness Stakes was just under 78,000, the 2008 Preakness was attended by more than 112,000 fans representing a 30% decrease in just one year </w:t>
      </w:r>
      <w:r w:rsidRPr="000A4009">
        <w:rPr>
          <w:rFonts w:ascii="Arial" w:eastAsia="Arial" w:hAnsi="Arial" w:cs="Arial"/>
          <w:sz w:val="22"/>
          <w:szCs w:val="22"/>
          <w:vertAlign w:val="superscript"/>
        </w:rPr>
        <w:t>73</w:t>
      </w:r>
    </w:p>
    <w:p w14:paraId="05FD415A" w14:textId="77777777" w:rsidR="000128BF" w:rsidRPr="000A4009" w:rsidRDefault="6A939456" w:rsidP="00A46EA9">
      <w:pPr>
        <w:pStyle w:val="ListParagraph"/>
        <w:numPr>
          <w:ilvl w:val="4"/>
          <w:numId w:val="4"/>
        </w:numPr>
        <w:rPr>
          <w:rFonts w:ascii="Arial" w:eastAsia="Arial" w:hAnsi="Arial" w:cs="Arial"/>
          <w:sz w:val="22"/>
          <w:szCs w:val="22"/>
        </w:rPr>
      </w:pPr>
      <w:r w:rsidRPr="000A4009">
        <w:rPr>
          <w:rFonts w:ascii="Arial" w:eastAsia="Arial" w:hAnsi="Arial" w:cs="Arial"/>
          <w:sz w:val="22"/>
          <w:szCs w:val="22"/>
        </w:rPr>
        <w:t xml:space="preserve">The 2009 Preakness also suffered a 10% decline in corporate sponsorships while the number of corporate tents in the infield dropped from 45 in 2001 to about 30 for 2009 </w:t>
      </w:r>
      <w:r w:rsidRPr="000A4009">
        <w:rPr>
          <w:rFonts w:ascii="Arial" w:eastAsia="Arial" w:hAnsi="Arial" w:cs="Arial"/>
          <w:sz w:val="22"/>
          <w:szCs w:val="22"/>
          <w:vertAlign w:val="superscript"/>
        </w:rPr>
        <w:t>74</w:t>
      </w:r>
      <w:r w:rsidRPr="000A4009">
        <w:rPr>
          <w:rFonts w:ascii="Arial" w:eastAsia="Arial" w:hAnsi="Arial" w:cs="Arial"/>
          <w:sz w:val="22"/>
          <w:szCs w:val="22"/>
        </w:rPr>
        <w:t xml:space="preserve">  </w:t>
      </w:r>
    </w:p>
    <w:p w14:paraId="5FC0CDC5" w14:textId="77777777" w:rsidR="00AF5800" w:rsidRPr="009853DF" w:rsidRDefault="6A939456" w:rsidP="00A46EA9">
      <w:pPr>
        <w:pStyle w:val="ListParagraph"/>
        <w:numPr>
          <w:ilvl w:val="4"/>
          <w:numId w:val="4"/>
        </w:numPr>
        <w:rPr>
          <w:rFonts w:ascii="Arial" w:eastAsia="Arial" w:hAnsi="Arial" w:cs="Arial"/>
          <w:sz w:val="22"/>
          <w:szCs w:val="22"/>
        </w:rPr>
      </w:pPr>
      <w:r w:rsidRPr="009853DF">
        <w:rPr>
          <w:rFonts w:ascii="Arial" w:eastAsia="Arial" w:hAnsi="Arial" w:cs="Arial"/>
          <w:sz w:val="22"/>
          <w:szCs w:val="22"/>
        </w:rPr>
        <w:t>As the economy began to show signs of life, attendance at the 2010 Stakes rebounded, showing a 10% increase over the previous year and the 201</w:t>
      </w:r>
      <w:r w:rsidR="00622FB0" w:rsidRPr="009853DF">
        <w:rPr>
          <w:rFonts w:ascii="Arial" w:eastAsia="Arial" w:hAnsi="Arial" w:cs="Arial"/>
          <w:sz w:val="22"/>
          <w:szCs w:val="22"/>
        </w:rPr>
        <w:t>7</w:t>
      </w:r>
      <w:r w:rsidRPr="009853DF">
        <w:rPr>
          <w:rFonts w:ascii="Arial" w:eastAsia="Arial" w:hAnsi="Arial" w:cs="Arial"/>
          <w:sz w:val="22"/>
          <w:szCs w:val="22"/>
        </w:rPr>
        <w:t xml:space="preserve"> race drew a </w:t>
      </w:r>
      <w:hyperlink r:id="rId247" w:history="1">
        <w:r w:rsidRPr="009853DF">
          <w:rPr>
            <w:rStyle w:val="Hyperlink"/>
            <w:rFonts w:ascii="Arial" w:eastAsia="Arial" w:hAnsi="Arial" w:cs="Arial"/>
            <w:sz w:val="22"/>
            <w:szCs w:val="22"/>
          </w:rPr>
          <w:t>record</w:t>
        </w:r>
      </w:hyperlink>
      <w:r w:rsidRPr="009853DF">
        <w:rPr>
          <w:rFonts w:ascii="Arial" w:eastAsia="Arial" w:hAnsi="Arial" w:cs="Arial"/>
          <w:sz w:val="22"/>
          <w:szCs w:val="22"/>
        </w:rPr>
        <w:t xml:space="preserve"> crowd of </w:t>
      </w:r>
      <w:r w:rsidR="00622FB0" w:rsidRPr="009853DF">
        <w:rPr>
          <w:rFonts w:ascii="Arial" w:eastAsia="Arial" w:hAnsi="Arial" w:cs="Arial"/>
          <w:sz w:val="22"/>
          <w:szCs w:val="22"/>
        </w:rPr>
        <w:t xml:space="preserve">140,327 </w:t>
      </w:r>
      <w:r w:rsidRPr="009853DF">
        <w:rPr>
          <w:rFonts w:ascii="Arial" w:eastAsia="Arial" w:hAnsi="Arial" w:cs="Arial"/>
          <w:sz w:val="22"/>
          <w:szCs w:val="22"/>
          <w:vertAlign w:val="superscript"/>
        </w:rPr>
        <w:t>75</w:t>
      </w:r>
    </w:p>
    <w:p w14:paraId="02A2E1A0" w14:textId="77777777" w:rsidR="000A4009" w:rsidRPr="009853DF" w:rsidRDefault="00622FB0" w:rsidP="000A4009">
      <w:pPr>
        <w:pStyle w:val="ListParagraph"/>
        <w:numPr>
          <w:ilvl w:val="5"/>
          <w:numId w:val="4"/>
        </w:numPr>
        <w:rPr>
          <w:rFonts w:ascii="Arial" w:eastAsia="Arial" w:hAnsi="Arial" w:cs="Arial"/>
          <w:sz w:val="22"/>
          <w:szCs w:val="22"/>
        </w:rPr>
      </w:pPr>
      <w:r w:rsidRPr="009853DF">
        <w:rPr>
          <w:rFonts w:ascii="Arial" w:eastAsia="Arial" w:hAnsi="Arial" w:cs="Arial"/>
          <w:sz w:val="22"/>
          <w:szCs w:val="22"/>
        </w:rPr>
        <w:t>Attendance dipped</w:t>
      </w:r>
      <w:r w:rsidR="0068070E" w:rsidRPr="009853DF">
        <w:rPr>
          <w:rFonts w:ascii="Arial" w:eastAsia="Arial" w:hAnsi="Arial" w:cs="Arial"/>
          <w:sz w:val="22"/>
          <w:szCs w:val="22"/>
        </w:rPr>
        <w:t xml:space="preserve"> slightly</w:t>
      </w:r>
      <w:r w:rsidRPr="009853DF">
        <w:rPr>
          <w:rFonts w:ascii="Arial" w:eastAsia="Arial" w:hAnsi="Arial" w:cs="Arial"/>
          <w:sz w:val="22"/>
          <w:szCs w:val="22"/>
        </w:rPr>
        <w:t xml:space="preserve"> in 2019 at </w:t>
      </w:r>
      <w:r w:rsidR="000A4009" w:rsidRPr="009853DF">
        <w:rPr>
          <w:rFonts w:ascii="Arial" w:eastAsia="Arial" w:hAnsi="Arial" w:cs="Arial"/>
          <w:sz w:val="22"/>
          <w:szCs w:val="22"/>
        </w:rPr>
        <w:t>the 14</w:t>
      </w:r>
      <w:r w:rsidR="0068070E" w:rsidRPr="009853DF">
        <w:rPr>
          <w:rFonts w:ascii="Arial" w:eastAsia="Arial" w:hAnsi="Arial" w:cs="Arial"/>
          <w:sz w:val="22"/>
          <w:szCs w:val="22"/>
        </w:rPr>
        <w:t>4th</w:t>
      </w:r>
      <w:r w:rsidR="000A4009" w:rsidRPr="009853DF">
        <w:rPr>
          <w:rFonts w:ascii="Arial" w:eastAsia="Arial" w:hAnsi="Arial" w:cs="Arial"/>
          <w:sz w:val="22"/>
          <w:szCs w:val="22"/>
        </w:rPr>
        <w:t xml:space="preserve"> Preakness Stakes </w:t>
      </w:r>
      <w:r w:rsidR="0068070E" w:rsidRPr="009853DF">
        <w:rPr>
          <w:rFonts w:ascii="Arial" w:eastAsia="Arial" w:hAnsi="Arial" w:cs="Arial"/>
          <w:sz w:val="22"/>
          <w:szCs w:val="22"/>
        </w:rPr>
        <w:t>with a crowd</w:t>
      </w:r>
      <w:r w:rsidR="000A4009" w:rsidRPr="009853DF">
        <w:rPr>
          <w:rFonts w:ascii="Arial" w:eastAsia="Arial" w:hAnsi="Arial" w:cs="Arial"/>
          <w:sz w:val="22"/>
          <w:szCs w:val="22"/>
        </w:rPr>
        <w:t xml:space="preserve"> </w:t>
      </w:r>
      <w:r w:rsidR="0068070E" w:rsidRPr="009853DF">
        <w:rPr>
          <w:rFonts w:ascii="Arial" w:eastAsia="Arial" w:hAnsi="Arial" w:cs="Arial"/>
          <w:sz w:val="22"/>
          <w:szCs w:val="22"/>
        </w:rPr>
        <w:t xml:space="preserve">of 131,256 </w:t>
      </w:r>
    </w:p>
    <w:p w14:paraId="3DB66F8C" w14:textId="77777777" w:rsidR="000128BF" w:rsidRPr="000A4009" w:rsidRDefault="6A939456" w:rsidP="00A46EA9">
      <w:pPr>
        <w:pStyle w:val="ListParagraph"/>
        <w:numPr>
          <w:ilvl w:val="3"/>
          <w:numId w:val="4"/>
        </w:numPr>
        <w:rPr>
          <w:rFonts w:ascii="Arial" w:eastAsia="Arial" w:hAnsi="Arial" w:cs="Arial"/>
          <w:sz w:val="22"/>
          <w:szCs w:val="22"/>
        </w:rPr>
      </w:pPr>
      <w:r w:rsidRPr="009853DF">
        <w:rPr>
          <w:rFonts w:ascii="Arial" w:eastAsia="Arial" w:hAnsi="Arial" w:cs="Arial"/>
          <w:sz w:val="22"/>
          <w:szCs w:val="22"/>
        </w:rPr>
        <w:t>In 2010, the Minnesota Timberwolves cited the struggling economy as the primary factor in the decision to</w:t>
      </w:r>
      <w:r w:rsidRPr="000A4009">
        <w:rPr>
          <w:rFonts w:ascii="Arial" w:eastAsia="Arial" w:hAnsi="Arial" w:cs="Arial"/>
          <w:sz w:val="22"/>
          <w:szCs w:val="22"/>
        </w:rPr>
        <w:t xml:space="preserve"> lower ticket prices.  Said Glen Taylor, owner of the NBA franchise, “</w:t>
      </w:r>
      <w:r w:rsidRPr="000A4009">
        <w:rPr>
          <w:rFonts w:ascii="Arial" w:eastAsia="Arial" w:hAnsi="Arial" w:cs="Arial"/>
          <w:i/>
          <w:iCs/>
          <w:sz w:val="22"/>
          <w:szCs w:val="22"/>
        </w:rPr>
        <w:t xml:space="preserve">The economy right now is </w:t>
      </w:r>
      <w:r w:rsidR="007727AE" w:rsidRPr="000A4009">
        <w:rPr>
          <w:rFonts w:ascii="Arial" w:eastAsia="Arial" w:hAnsi="Arial" w:cs="Arial"/>
          <w:i/>
          <w:iCs/>
          <w:sz w:val="22"/>
          <w:szCs w:val="22"/>
        </w:rPr>
        <w:t>uncertain,</w:t>
      </w:r>
      <w:r w:rsidRPr="000A4009">
        <w:rPr>
          <w:rFonts w:ascii="Arial" w:eastAsia="Arial" w:hAnsi="Arial" w:cs="Arial"/>
          <w:i/>
          <w:iCs/>
          <w:sz w:val="22"/>
          <w:szCs w:val="22"/>
        </w:rPr>
        <w:t xml:space="preserve"> and we've listened to our fans' concerns and responded by providing reduced ticket pricing, new payment plan options and protection against job loss - all of which are important to Minnesotans right now.  I don't want these uncertain times to deter our fans from coming out to Target Center and enjoying NBA basketball</w:t>
      </w:r>
      <w:r w:rsidRPr="000A4009">
        <w:rPr>
          <w:rFonts w:ascii="Arial" w:eastAsia="Arial" w:hAnsi="Arial" w:cs="Arial"/>
          <w:sz w:val="22"/>
          <w:szCs w:val="22"/>
        </w:rPr>
        <w:t xml:space="preserve">.” </w:t>
      </w:r>
      <w:r w:rsidRPr="000A4009">
        <w:rPr>
          <w:rFonts w:ascii="Arial" w:eastAsia="Arial" w:hAnsi="Arial" w:cs="Arial"/>
          <w:sz w:val="22"/>
          <w:szCs w:val="22"/>
          <w:vertAlign w:val="superscript"/>
        </w:rPr>
        <w:t>76</w:t>
      </w:r>
      <w:r w:rsidRPr="000A4009">
        <w:rPr>
          <w:rFonts w:ascii="Arial" w:eastAsia="Arial" w:hAnsi="Arial" w:cs="Arial"/>
          <w:sz w:val="22"/>
          <w:szCs w:val="22"/>
        </w:rPr>
        <w:t xml:space="preserve"> </w:t>
      </w:r>
      <w:r w:rsidRPr="000A4009">
        <w:rPr>
          <w:rFonts w:ascii="Arial" w:eastAsia="Arial" w:hAnsi="Arial" w:cs="Arial"/>
          <w:sz w:val="22"/>
          <w:szCs w:val="22"/>
          <w:vertAlign w:val="superscript"/>
        </w:rPr>
        <w:t xml:space="preserve"> </w:t>
      </w:r>
    </w:p>
    <w:p w14:paraId="1AE21F16" w14:textId="77777777" w:rsidR="000128BF" w:rsidRPr="000A4009" w:rsidRDefault="6A939456" w:rsidP="00A46EA9">
      <w:pPr>
        <w:pStyle w:val="ListParagraph"/>
        <w:numPr>
          <w:ilvl w:val="3"/>
          <w:numId w:val="4"/>
        </w:numPr>
        <w:rPr>
          <w:rFonts w:ascii="Arial" w:eastAsia="Arial" w:hAnsi="Arial" w:cs="Arial"/>
          <w:sz w:val="22"/>
          <w:szCs w:val="22"/>
        </w:rPr>
      </w:pPr>
      <w:r w:rsidRPr="000A4009">
        <w:rPr>
          <w:rFonts w:ascii="Arial" w:eastAsia="Arial" w:hAnsi="Arial" w:cs="Arial"/>
          <w:sz w:val="22"/>
          <w:szCs w:val="22"/>
        </w:rPr>
        <w:t xml:space="preserve">According to a Bloomberg.com </w:t>
      </w:r>
      <w:hyperlink r:id="rId248">
        <w:r w:rsidRPr="000A4009">
          <w:rPr>
            <w:rStyle w:val="Hyperlink"/>
            <w:rFonts w:ascii="Arial" w:eastAsia="Arial" w:hAnsi="Arial" w:cs="Arial"/>
            <w:sz w:val="22"/>
            <w:szCs w:val="22"/>
          </w:rPr>
          <w:t>report</w:t>
        </w:r>
      </w:hyperlink>
      <w:r w:rsidRPr="000A4009">
        <w:rPr>
          <w:rFonts w:ascii="Arial" w:eastAsia="Arial" w:hAnsi="Arial" w:cs="Arial"/>
          <w:sz w:val="22"/>
          <w:szCs w:val="22"/>
        </w:rPr>
        <w:t xml:space="preserve">, golf in the U.S. was growing for the first time in five years as the economy strengthens, illustrated by the steady increase in the number of rounds played on American golf courses in 2012 </w:t>
      </w:r>
      <w:r w:rsidRPr="000A4009">
        <w:rPr>
          <w:rFonts w:ascii="Arial" w:eastAsia="Arial" w:hAnsi="Arial" w:cs="Arial"/>
          <w:sz w:val="22"/>
          <w:szCs w:val="22"/>
          <w:vertAlign w:val="superscript"/>
        </w:rPr>
        <w:t xml:space="preserve">77 </w:t>
      </w:r>
    </w:p>
    <w:p w14:paraId="6FCF5592" w14:textId="77777777" w:rsidR="000128BF" w:rsidRPr="000A4009" w:rsidRDefault="6A939456" w:rsidP="00A46EA9">
      <w:pPr>
        <w:pStyle w:val="ListParagraph"/>
        <w:numPr>
          <w:ilvl w:val="3"/>
          <w:numId w:val="4"/>
        </w:numPr>
        <w:rPr>
          <w:rFonts w:ascii="Arial" w:eastAsia="Arial" w:hAnsi="Arial" w:cs="Arial"/>
          <w:sz w:val="22"/>
          <w:szCs w:val="22"/>
        </w:rPr>
      </w:pPr>
      <w:r w:rsidRPr="000A4009">
        <w:rPr>
          <w:rFonts w:ascii="Arial" w:eastAsia="Arial" w:hAnsi="Arial" w:cs="Arial"/>
          <w:sz w:val="22"/>
          <w:szCs w:val="22"/>
        </w:rPr>
        <w:t xml:space="preserve">The Wichita County Mounted Patrol in Texas gave up on the Red River Rodeo when it </w:t>
      </w:r>
      <w:proofErr w:type="gramStart"/>
      <w:r w:rsidRPr="000A4009">
        <w:rPr>
          <w:rFonts w:ascii="Arial" w:eastAsia="Arial" w:hAnsi="Arial" w:cs="Arial"/>
          <w:sz w:val="22"/>
          <w:szCs w:val="22"/>
        </w:rPr>
        <w:t>couldn't</w:t>
      </w:r>
      <w:proofErr w:type="gramEnd"/>
      <w:r w:rsidRPr="000A4009">
        <w:rPr>
          <w:rFonts w:ascii="Arial" w:eastAsia="Arial" w:hAnsi="Arial" w:cs="Arial"/>
          <w:sz w:val="22"/>
          <w:szCs w:val="22"/>
        </w:rPr>
        <w:t xml:space="preserve"> raise enough sponsorship funding, ending a tradition that lasted 52 years.  The rodeo typically cost organizers from $60,000 to $70,000 to host. </w:t>
      </w:r>
      <w:r w:rsidRPr="000A4009">
        <w:rPr>
          <w:rFonts w:ascii="Arial" w:eastAsia="Arial" w:hAnsi="Arial" w:cs="Arial"/>
          <w:sz w:val="22"/>
          <w:szCs w:val="22"/>
          <w:vertAlign w:val="superscript"/>
        </w:rPr>
        <w:t>78</w:t>
      </w:r>
    </w:p>
    <w:p w14:paraId="0012C64B" w14:textId="77777777" w:rsidR="000128BF" w:rsidRPr="009853DF" w:rsidRDefault="6A939456" w:rsidP="00A46EA9">
      <w:pPr>
        <w:pStyle w:val="ListParagraph"/>
        <w:numPr>
          <w:ilvl w:val="3"/>
          <w:numId w:val="4"/>
        </w:numPr>
        <w:rPr>
          <w:rFonts w:ascii="Arial" w:eastAsia="Arial" w:hAnsi="Arial" w:cs="Arial"/>
          <w:sz w:val="22"/>
          <w:szCs w:val="22"/>
        </w:rPr>
      </w:pPr>
      <w:r w:rsidRPr="000A4009">
        <w:rPr>
          <w:rFonts w:ascii="Arial" w:eastAsia="Arial" w:hAnsi="Arial" w:cs="Arial"/>
          <w:sz w:val="22"/>
          <w:szCs w:val="22"/>
        </w:rPr>
        <w:t xml:space="preserve">The concert business struggled in 2010, and analysts pointed to the tough economic times as the reason for slower sales.  The top 50 North American tours </w:t>
      </w:r>
      <w:r w:rsidRPr="000A4009">
        <w:rPr>
          <w:rFonts w:ascii="Arial" w:eastAsia="Arial" w:hAnsi="Arial" w:cs="Arial"/>
          <w:sz w:val="22"/>
          <w:szCs w:val="22"/>
        </w:rPr>
        <w:lastRenderedPageBreak/>
        <w:t xml:space="preserve">in 2010 combined for </w:t>
      </w:r>
      <w:r w:rsidRPr="009853DF">
        <w:rPr>
          <w:rFonts w:ascii="Arial" w:eastAsia="Arial" w:hAnsi="Arial" w:cs="Arial"/>
          <w:sz w:val="22"/>
          <w:szCs w:val="22"/>
        </w:rPr>
        <w:t>an overall take of $1.69 billion, down about 15 percent from $1.99 billion in 2009.</w:t>
      </w:r>
      <w:r w:rsidRPr="009853DF">
        <w:rPr>
          <w:rFonts w:ascii="Arial" w:eastAsia="Arial" w:hAnsi="Arial" w:cs="Arial"/>
          <w:sz w:val="22"/>
          <w:szCs w:val="22"/>
          <w:vertAlign w:val="superscript"/>
        </w:rPr>
        <w:t>79</w:t>
      </w:r>
      <w:r w:rsidRPr="009853DF">
        <w:rPr>
          <w:rFonts w:ascii="Arial" w:eastAsia="Arial" w:hAnsi="Arial" w:cs="Arial"/>
          <w:sz w:val="22"/>
          <w:szCs w:val="22"/>
        </w:rPr>
        <w:t xml:space="preserve">  </w:t>
      </w:r>
    </w:p>
    <w:p w14:paraId="6B4DCF49" w14:textId="77777777" w:rsidR="0068070E" w:rsidRPr="009853DF" w:rsidRDefault="0068070E" w:rsidP="0068070E">
      <w:pPr>
        <w:pStyle w:val="ListParagraph"/>
        <w:numPr>
          <w:ilvl w:val="4"/>
          <w:numId w:val="4"/>
        </w:numPr>
        <w:rPr>
          <w:rFonts w:ascii="Arial" w:eastAsia="Arial" w:hAnsi="Arial" w:cs="Arial"/>
          <w:sz w:val="22"/>
          <w:szCs w:val="22"/>
        </w:rPr>
      </w:pPr>
      <w:r w:rsidRPr="009853DF">
        <w:rPr>
          <w:rFonts w:ascii="Arial" w:eastAsia="Arial" w:hAnsi="Arial" w:cs="Arial"/>
          <w:sz w:val="22"/>
          <w:szCs w:val="22"/>
        </w:rPr>
        <w:t xml:space="preserve">Compare that to 2018 when the top ten acts </w:t>
      </w:r>
      <w:r w:rsidR="00783EE9" w:rsidRPr="009853DF">
        <w:rPr>
          <w:rFonts w:ascii="Arial" w:eastAsia="Arial" w:hAnsi="Arial" w:cs="Arial"/>
          <w:sz w:val="22"/>
          <w:szCs w:val="22"/>
        </w:rPr>
        <w:t xml:space="preserve">alone </w:t>
      </w:r>
      <w:r w:rsidRPr="009853DF">
        <w:rPr>
          <w:rFonts w:ascii="Arial" w:eastAsia="Arial" w:hAnsi="Arial" w:cs="Arial"/>
          <w:sz w:val="22"/>
          <w:szCs w:val="22"/>
        </w:rPr>
        <w:t>surpassed $2 billion in gross revenue</w:t>
      </w:r>
    </w:p>
    <w:p w14:paraId="1FC4D971" w14:textId="611AD435" w:rsidR="000A2C8F" w:rsidRPr="009E5509" w:rsidRDefault="0068070E" w:rsidP="009E5509">
      <w:pPr>
        <w:pStyle w:val="ListParagraph"/>
        <w:numPr>
          <w:ilvl w:val="4"/>
          <w:numId w:val="4"/>
        </w:numPr>
        <w:rPr>
          <w:rFonts w:ascii="Arial" w:eastAsia="Arial" w:hAnsi="Arial" w:cs="Arial"/>
          <w:sz w:val="22"/>
          <w:szCs w:val="22"/>
        </w:rPr>
      </w:pPr>
      <w:r w:rsidRPr="009853DF">
        <w:rPr>
          <w:rFonts w:ascii="Arial" w:eastAsia="Arial" w:hAnsi="Arial" w:cs="Arial"/>
          <w:sz w:val="22"/>
          <w:szCs w:val="22"/>
        </w:rPr>
        <w:t xml:space="preserve">Click </w:t>
      </w:r>
      <w:hyperlink r:id="rId249" w:history="1">
        <w:r w:rsidRPr="009853DF">
          <w:rPr>
            <w:rStyle w:val="Hyperlink"/>
            <w:rFonts w:ascii="Arial" w:eastAsia="Arial" w:hAnsi="Arial" w:cs="Arial"/>
            <w:sz w:val="22"/>
            <w:szCs w:val="22"/>
          </w:rPr>
          <w:t>here</w:t>
        </w:r>
      </w:hyperlink>
      <w:r w:rsidRPr="009853DF">
        <w:rPr>
          <w:rFonts w:ascii="Arial" w:eastAsia="Arial" w:hAnsi="Arial" w:cs="Arial"/>
          <w:sz w:val="22"/>
          <w:szCs w:val="22"/>
        </w:rPr>
        <w:t xml:space="preserve"> to read the full report and see the top ten grossing tours of 2018</w:t>
      </w:r>
    </w:p>
    <w:p w14:paraId="5DD67BA5" w14:textId="77777777" w:rsidR="001F51DF" w:rsidRPr="008E253F" w:rsidRDefault="001F51DF" w:rsidP="001F51DF">
      <w:pPr>
        <w:rPr>
          <w:rFonts w:ascii="Arial" w:hAnsi="Arial" w:cs="Arial"/>
          <w:sz w:val="22"/>
          <w:szCs w:val="22"/>
        </w:rPr>
      </w:pPr>
    </w:p>
    <w:p w14:paraId="4155AD9E" w14:textId="77777777" w:rsidR="003919B0" w:rsidRPr="009E5509" w:rsidRDefault="003919B0" w:rsidP="003919B0">
      <w:pPr>
        <w:spacing w:after="200" w:line="276" w:lineRule="auto"/>
        <w:contextualSpacing/>
        <w:jc w:val="center"/>
        <w:rPr>
          <w:rFonts w:ascii="Calibri" w:eastAsia="Calibri" w:hAnsi="Calibri" w:cs="Arial"/>
          <w:i/>
          <w:sz w:val="26"/>
          <w:szCs w:val="26"/>
        </w:rPr>
      </w:pPr>
      <w:r w:rsidRPr="009E5509">
        <w:rPr>
          <w:rFonts w:ascii="Calibri" w:eastAsia="Calibri" w:hAnsi="Calibri" w:cs="Calibri"/>
          <w:b/>
          <w:bCs/>
          <w:i/>
          <w:iCs/>
          <w:sz w:val="26"/>
          <w:szCs w:val="26"/>
        </w:rPr>
        <w:t>* INSTRUCTOR’S NOTES *</w:t>
      </w:r>
    </w:p>
    <w:p w14:paraId="0EF260D7" w14:textId="77777777" w:rsidR="003919B0" w:rsidRPr="009E5509" w:rsidRDefault="003919B0" w:rsidP="003919B0">
      <w:pPr>
        <w:spacing w:after="200" w:line="276" w:lineRule="auto"/>
        <w:ind w:left="1440"/>
        <w:contextualSpacing/>
        <w:jc w:val="center"/>
        <w:rPr>
          <w:rFonts w:ascii="Arial" w:eastAsia="Calibri" w:hAnsi="Arial" w:cs="Arial"/>
          <w:i/>
          <w:sz w:val="22"/>
          <w:szCs w:val="22"/>
        </w:rPr>
      </w:pPr>
    </w:p>
    <w:p w14:paraId="0379D4CD" w14:textId="77777777" w:rsidR="003919B0" w:rsidRPr="009E5509" w:rsidRDefault="003919B0" w:rsidP="003919B0">
      <w:pPr>
        <w:spacing w:after="200" w:line="276" w:lineRule="auto"/>
        <w:contextualSpacing/>
        <w:jc w:val="center"/>
        <w:rPr>
          <w:rFonts w:ascii="Arial" w:eastAsia="Calibri" w:hAnsi="Arial" w:cs="Arial"/>
          <w:i/>
          <w:sz w:val="22"/>
          <w:szCs w:val="22"/>
        </w:rPr>
      </w:pPr>
      <w:r w:rsidRPr="009E5509">
        <w:rPr>
          <w:noProof/>
        </w:rPr>
        <w:drawing>
          <wp:inline distT="0" distB="0" distL="0" distR="0" wp14:anchorId="44C2466A" wp14:editId="6C142673">
            <wp:extent cx="1434465" cy="1434465"/>
            <wp:effectExtent l="0" t="0" r="0" b="0"/>
            <wp:docPr id="1837049984" name="picture" descr="Description: 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1434465" cy="1434465"/>
                    </a:xfrm>
                    <a:prstGeom prst="rect">
                      <a:avLst/>
                    </a:prstGeom>
                  </pic:spPr>
                </pic:pic>
              </a:graphicData>
            </a:graphic>
          </wp:inline>
        </w:drawing>
      </w:r>
    </w:p>
    <w:p w14:paraId="73E574E4" w14:textId="6011FEF1" w:rsidR="003919B0" w:rsidRPr="004F5C33" w:rsidRDefault="009E5509" w:rsidP="003919B0">
      <w:pPr>
        <w:rPr>
          <w:rFonts w:ascii="Calibri" w:hAnsi="Calibri" w:cs="Arial"/>
          <w:i/>
          <w:color w:val="B90000"/>
        </w:rPr>
      </w:pPr>
      <w:r w:rsidRPr="009E5509">
        <w:rPr>
          <w:rFonts w:ascii="Calibri" w:eastAsia="Calibri,Arial" w:hAnsi="Calibri" w:cs="Calibri,Arial"/>
          <w:i/>
          <w:iCs/>
          <w:color w:val="B90000"/>
        </w:rPr>
        <w:t>If you haven’t already shared the “COVID-19 Part 3</w:t>
      </w:r>
      <w:r>
        <w:rPr>
          <w:rFonts w:ascii="Calibri" w:eastAsia="Calibri,Arial" w:hAnsi="Calibri" w:cs="Calibri,Arial"/>
          <w:i/>
          <w:iCs/>
          <w:color w:val="B90000"/>
        </w:rPr>
        <w:t>”</w:t>
      </w:r>
      <w:r w:rsidRPr="009E5509">
        <w:rPr>
          <w:rFonts w:ascii="Calibri" w:eastAsia="Calibri,Arial" w:hAnsi="Calibri" w:cs="Calibri,Arial"/>
          <w:i/>
          <w:iCs/>
          <w:color w:val="B90000"/>
        </w:rPr>
        <w:t xml:space="preserve"> </w:t>
      </w:r>
      <w:r>
        <w:rPr>
          <w:rFonts w:ascii="Calibri" w:eastAsia="Calibri,Arial" w:hAnsi="Calibri" w:cs="Calibri,Arial"/>
          <w:i/>
          <w:iCs/>
          <w:color w:val="B90000"/>
        </w:rPr>
        <w:t xml:space="preserve">PPT with students (located in the lesson 1.1 folder), consider posting that for a deeper look at how the pandemic has influenced the business of sports and entertainment from an economic perspective.  </w:t>
      </w:r>
      <w:r w:rsidR="003919B0" w:rsidRPr="003919B0">
        <w:rPr>
          <w:rFonts w:ascii="Calibri" w:eastAsia="Calibri,Arial" w:hAnsi="Calibri" w:cs="Calibri,Arial"/>
          <w:i/>
          <w:iCs/>
          <w:color w:val="B90000"/>
          <w:highlight w:val="cyan"/>
        </w:rPr>
        <w:t xml:space="preserve"> </w:t>
      </w:r>
    </w:p>
    <w:p w14:paraId="0852609B" w14:textId="77777777" w:rsidR="0039418D" w:rsidRDefault="0039418D" w:rsidP="00074B62">
      <w:pPr>
        <w:rPr>
          <w:noProof/>
        </w:rPr>
      </w:pPr>
    </w:p>
    <w:p w14:paraId="5B50D0DB" w14:textId="77777777" w:rsidR="0039418D" w:rsidRPr="008E253F" w:rsidRDefault="0039418D" w:rsidP="00074B62">
      <w:pPr>
        <w:rPr>
          <w:vanish/>
        </w:rPr>
      </w:pPr>
    </w:p>
    <w:p w14:paraId="46694464" w14:textId="77777777" w:rsidR="004D35B9" w:rsidRPr="008E253F" w:rsidRDefault="004D35B9" w:rsidP="000128BF">
      <w:pPr>
        <w:rPr>
          <w:rStyle w:val="object"/>
        </w:rPr>
      </w:pPr>
    </w:p>
    <w:p w14:paraId="4F717A35" w14:textId="77777777" w:rsidR="000128BF" w:rsidRDefault="000128BF" w:rsidP="000128BF">
      <w:pPr>
        <w:rPr>
          <w:rFonts w:ascii="Arial" w:hAnsi="Arial" w:cs="Arial"/>
          <w:b/>
          <w:sz w:val="22"/>
          <w:szCs w:val="22"/>
        </w:rPr>
      </w:pPr>
    </w:p>
    <w:p w14:paraId="4F6A20D7" w14:textId="77777777" w:rsidR="00E35CB8" w:rsidRPr="008E253F" w:rsidRDefault="00E35CB8" w:rsidP="000128BF">
      <w:pPr>
        <w:rPr>
          <w:rFonts w:ascii="Arial" w:hAnsi="Arial" w:cs="Arial"/>
          <w:b/>
          <w:sz w:val="22"/>
          <w:szCs w:val="22"/>
        </w:rPr>
      </w:pPr>
    </w:p>
    <w:p w14:paraId="357AACED" w14:textId="77777777" w:rsidR="000128BF" w:rsidRPr="008E253F" w:rsidRDefault="6A939456" w:rsidP="000128BF">
      <w:pPr>
        <w:rPr>
          <w:rFonts w:ascii="Georgia" w:hAnsi="Georgia"/>
          <w:b/>
          <w:color w:val="003366"/>
          <w:sz w:val="28"/>
          <w:szCs w:val="28"/>
        </w:rPr>
      </w:pPr>
      <w:r w:rsidRPr="6A939456">
        <w:rPr>
          <w:rFonts w:ascii="Georgia" w:eastAsia="Georgia" w:hAnsi="Georgia" w:cs="Georgia"/>
          <w:b/>
          <w:bCs/>
          <w:color w:val="003366"/>
          <w:sz w:val="28"/>
          <w:szCs w:val="28"/>
        </w:rPr>
        <w:t>Unit 3 Key Terms Defined:</w:t>
      </w:r>
    </w:p>
    <w:p w14:paraId="3E48CB40" w14:textId="77777777" w:rsidR="000128BF" w:rsidRPr="008E253F" w:rsidRDefault="000128BF" w:rsidP="000128BF"/>
    <w:p w14:paraId="09AA3736" w14:textId="77777777" w:rsidR="000128BF" w:rsidRPr="008E253F" w:rsidRDefault="6A939456" w:rsidP="000128BF">
      <w:pPr>
        <w:rPr>
          <w:rFonts w:ascii="Arial" w:hAnsi="Arial"/>
          <w:sz w:val="20"/>
          <w:szCs w:val="20"/>
        </w:rPr>
      </w:pPr>
      <w:r w:rsidRPr="6A939456">
        <w:rPr>
          <w:rFonts w:ascii="Arial" w:eastAsia="Arial" w:hAnsi="Arial" w:cs="Arial"/>
          <w:b/>
          <w:bCs/>
          <w:sz w:val="20"/>
          <w:szCs w:val="20"/>
        </w:rPr>
        <w:t>Ancillary Product:</w:t>
      </w:r>
      <w:r w:rsidRPr="6A939456">
        <w:rPr>
          <w:rFonts w:ascii="Arial" w:eastAsia="Arial" w:hAnsi="Arial" w:cs="Arial"/>
          <w:sz w:val="20"/>
          <w:szCs w:val="20"/>
        </w:rPr>
        <w:t xml:space="preserve">  A product related to or created from the core product</w:t>
      </w:r>
    </w:p>
    <w:p w14:paraId="6214C7BD" w14:textId="77777777" w:rsidR="000128BF" w:rsidRPr="008E253F" w:rsidRDefault="6A939456" w:rsidP="000128BF">
      <w:pPr>
        <w:rPr>
          <w:rFonts w:ascii="Arial" w:hAnsi="Arial"/>
          <w:sz w:val="20"/>
          <w:szCs w:val="20"/>
        </w:rPr>
      </w:pPr>
      <w:r w:rsidRPr="6A939456">
        <w:rPr>
          <w:rFonts w:ascii="Arial" w:eastAsia="Arial" w:hAnsi="Arial" w:cs="Arial"/>
          <w:b/>
          <w:bCs/>
          <w:sz w:val="20"/>
          <w:szCs w:val="20"/>
        </w:rPr>
        <w:t>Economic Impact:</w:t>
      </w:r>
      <w:r w:rsidRPr="6A939456">
        <w:rPr>
          <w:rFonts w:ascii="Arial" w:eastAsia="Arial" w:hAnsi="Arial" w:cs="Arial"/>
          <w:sz w:val="20"/>
          <w:szCs w:val="20"/>
        </w:rPr>
        <w:t xml:space="preserve">  The net change in an economy resulting from sport or entertainment event related activity</w:t>
      </w:r>
    </w:p>
    <w:p w14:paraId="523F958B" w14:textId="77777777" w:rsidR="000128BF" w:rsidRPr="008E253F" w:rsidRDefault="6A939456" w:rsidP="000128BF">
      <w:pPr>
        <w:rPr>
          <w:rFonts w:ascii="Arial" w:hAnsi="Arial"/>
          <w:sz w:val="20"/>
          <w:szCs w:val="20"/>
        </w:rPr>
      </w:pPr>
      <w:r w:rsidRPr="6A939456">
        <w:rPr>
          <w:rFonts w:ascii="Arial" w:eastAsia="Arial" w:hAnsi="Arial" w:cs="Arial"/>
          <w:b/>
          <w:bCs/>
          <w:sz w:val="20"/>
          <w:szCs w:val="20"/>
        </w:rPr>
        <w:t>Industry Segment:</w:t>
      </w:r>
      <w:r w:rsidRPr="6A939456">
        <w:rPr>
          <w:rFonts w:ascii="Arial" w:eastAsia="Arial" w:hAnsi="Arial" w:cs="Arial"/>
          <w:sz w:val="20"/>
          <w:szCs w:val="20"/>
        </w:rPr>
        <w:t xml:space="preserve">  A grouping of similar types of products or services offered to consumers by</w:t>
      </w:r>
    </w:p>
    <w:p w14:paraId="6C58E74F" w14:textId="549B4F13" w:rsidR="000128BF" w:rsidRDefault="6A939456" w:rsidP="000128BF">
      <w:pPr>
        <w:rPr>
          <w:rFonts w:ascii="Arial" w:eastAsia="Arial" w:hAnsi="Arial" w:cs="Arial"/>
          <w:sz w:val="20"/>
          <w:szCs w:val="20"/>
        </w:rPr>
      </w:pPr>
      <w:r w:rsidRPr="6A939456">
        <w:rPr>
          <w:rFonts w:ascii="Arial" w:eastAsia="Arial" w:hAnsi="Arial" w:cs="Arial"/>
          <w:sz w:val="20"/>
          <w:szCs w:val="20"/>
        </w:rPr>
        <w:t>businesses within the same industry</w:t>
      </w:r>
    </w:p>
    <w:p w14:paraId="65356F55" w14:textId="4328DD54" w:rsidR="009A43A5" w:rsidRPr="008E253F" w:rsidRDefault="009A43A5" w:rsidP="000128BF">
      <w:pPr>
        <w:rPr>
          <w:rFonts w:ascii="Arial" w:hAnsi="Arial"/>
          <w:sz w:val="20"/>
          <w:szCs w:val="20"/>
        </w:rPr>
      </w:pPr>
      <w:r w:rsidRPr="009A43A5">
        <w:rPr>
          <w:rFonts w:ascii="Arial" w:hAnsi="Arial"/>
          <w:b/>
          <w:bCs/>
          <w:sz w:val="20"/>
          <w:szCs w:val="20"/>
        </w:rPr>
        <w:t>Pop-up Store</w:t>
      </w:r>
      <w:r>
        <w:rPr>
          <w:rFonts w:ascii="Arial" w:hAnsi="Arial"/>
          <w:sz w:val="20"/>
          <w:szCs w:val="20"/>
        </w:rPr>
        <w:t>:</w:t>
      </w:r>
      <w:r w:rsidRPr="009A43A5">
        <w:rPr>
          <w:rFonts w:ascii="Arial" w:hAnsi="Arial"/>
          <w:sz w:val="20"/>
          <w:szCs w:val="20"/>
        </w:rPr>
        <w:t xml:space="preserve"> </w:t>
      </w:r>
      <w:r>
        <w:rPr>
          <w:rFonts w:ascii="Arial" w:hAnsi="Arial"/>
          <w:sz w:val="20"/>
          <w:szCs w:val="20"/>
        </w:rPr>
        <w:t>R</w:t>
      </w:r>
      <w:r w:rsidRPr="009A43A5">
        <w:rPr>
          <w:rFonts w:ascii="Arial" w:hAnsi="Arial"/>
          <w:sz w:val="20"/>
          <w:szCs w:val="20"/>
        </w:rPr>
        <w:t>efers to the concept of opening a short-term sales space, often launched as a promotional tool to generate visibility for new products</w:t>
      </w:r>
    </w:p>
    <w:p w14:paraId="29AEBE88" w14:textId="77777777" w:rsidR="000128BF" w:rsidRPr="008E253F" w:rsidRDefault="6A939456" w:rsidP="000128BF">
      <w:pPr>
        <w:rPr>
          <w:rFonts w:ascii="Arial" w:hAnsi="Arial"/>
          <w:b/>
          <w:sz w:val="20"/>
          <w:szCs w:val="20"/>
        </w:rPr>
      </w:pPr>
      <w:r w:rsidRPr="6A939456">
        <w:rPr>
          <w:rFonts w:ascii="Arial" w:eastAsia="Arial" w:hAnsi="Arial" w:cs="Arial"/>
          <w:b/>
          <w:bCs/>
          <w:sz w:val="20"/>
          <w:szCs w:val="20"/>
        </w:rPr>
        <w:t xml:space="preserve">Product Placement:  </w:t>
      </w:r>
      <w:r w:rsidRPr="6A939456">
        <w:rPr>
          <w:rFonts w:ascii="Arial" w:eastAsia="Arial" w:hAnsi="Arial" w:cs="Arial"/>
          <w:sz w:val="20"/>
          <w:szCs w:val="20"/>
        </w:rPr>
        <w:t xml:space="preserve">An advertising approach in which commercial products and services are used within the context of certain media where the presence of a </w:t>
      </w:r>
      <w:proofErr w:type="gramStart"/>
      <w:r w:rsidRPr="6A939456">
        <w:rPr>
          <w:rFonts w:ascii="Arial" w:eastAsia="Arial" w:hAnsi="Arial" w:cs="Arial"/>
          <w:sz w:val="20"/>
          <w:szCs w:val="20"/>
        </w:rPr>
        <w:t>particular brand</w:t>
      </w:r>
      <w:proofErr w:type="gramEnd"/>
      <w:r w:rsidRPr="6A939456">
        <w:rPr>
          <w:rFonts w:ascii="Arial" w:eastAsia="Arial" w:hAnsi="Arial" w:cs="Arial"/>
          <w:sz w:val="20"/>
          <w:szCs w:val="20"/>
        </w:rPr>
        <w:t xml:space="preserve"> is the result of an economic exchange</w:t>
      </w:r>
    </w:p>
    <w:p w14:paraId="2FD03290" w14:textId="77777777" w:rsidR="000128BF" w:rsidRPr="008E253F" w:rsidRDefault="6A939456" w:rsidP="000128BF">
      <w:pPr>
        <w:rPr>
          <w:rFonts w:ascii="Arial" w:hAnsi="Arial"/>
          <w:sz w:val="20"/>
          <w:szCs w:val="20"/>
        </w:rPr>
      </w:pPr>
      <w:r w:rsidRPr="6A939456">
        <w:rPr>
          <w:rFonts w:ascii="Arial" w:eastAsia="Arial" w:hAnsi="Arial" w:cs="Arial"/>
          <w:b/>
          <w:bCs/>
          <w:sz w:val="20"/>
          <w:szCs w:val="20"/>
        </w:rPr>
        <w:t>Revenue stream:</w:t>
      </w:r>
      <w:r w:rsidRPr="6A939456">
        <w:rPr>
          <w:rFonts w:ascii="Arial" w:eastAsia="Arial" w:hAnsi="Arial" w:cs="Arial"/>
          <w:sz w:val="20"/>
          <w:szCs w:val="20"/>
        </w:rPr>
        <w:t xml:space="preserve"> The means for an organization’s cash inflow, typically </w:t>
      </w:r>
      <w:proofErr w:type="gramStart"/>
      <w:r w:rsidRPr="6A939456">
        <w:rPr>
          <w:rFonts w:ascii="Arial" w:eastAsia="Arial" w:hAnsi="Arial" w:cs="Arial"/>
          <w:sz w:val="20"/>
          <w:szCs w:val="20"/>
        </w:rPr>
        <w:t>as a result of</w:t>
      </w:r>
      <w:proofErr w:type="gramEnd"/>
      <w:r w:rsidRPr="6A939456">
        <w:rPr>
          <w:rFonts w:ascii="Arial" w:eastAsia="Arial" w:hAnsi="Arial" w:cs="Arial"/>
          <w:sz w:val="20"/>
          <w:szCs w:val="20"/>
        </w:rPr>
        <w:t xml:space="preserve"> the sale of company products or services</w:t>
      </w:r>
    </w:p>
    <w:p w14:paraId="613078E8" w14:textId="77777777" w:rsidR="000128BF" w:rsidRPr="008E253F" w:rsidRDefault="6A939456" w:rsidP="000128BF">
      <w:pPr>
        <w:rPr>
          <w:rFonts w:ascii="Arial" w:hAnsi="Arial"/>
          <w:sz w:val="20"/>
          <w:szCs w:val="20"/>
        </w:rPr>
      </w:pPr>
      <w:r w:rsidRPr="6A939456">
        <w:rPr>
          <w:rFonts w:ascii="Arial" w:eastAsia="Arial" w:hAnsi="Arial" w:cs="Arial"/>
          <w:b/>
          <w:bCs/>
          <w:sz w:val="20"/>
          <w:szCs w:val="20"/>
        </w:rPr>
        <w:t>Royalties:</w:t>
      </w:r>
      <w:r w:rsidRPr="6A939456">
        <w:rPr>
          <w:rFonts w:ascii="Arial" w:eastAsia="Arial" w:hAnsi="Arial" w:cs="Arial"/>
          <w:sz w:val="20"/>
          <w:szCs w:val="20"/>
        </w:rPr>
        <w:t xml:space="preserve"> Payments made to the owner of copyrighted work for use of their material</w:t>
      </w:r>
    </w:p>
    <w:p w14:paraId="1B9B37C5" w14:textId="77777777" w:rsidR="000128BF" w:rsidRPr="008E253F" w:rsidRDefault="000128BF" w:rsidP="000128BF">
      <w:pPr>
        <w:rPr>
          <w:rFonts w:ascii="Arial" w:hAnsi="Arial"/>
          <w:color w:val="FF0000"/>
          <w:sz w:val="20"/>
          <w:szCs w:val="20"/>
        </w:rPr>
      </w:pPr>
    </w:p>
    <w:p w14:paraId="2CB75217" w14:textId="77777777" w:rsidR="000128BF" w:rsidRPr="008E253F" w:rsidRDefault="000128BF" w:rsidP="000128BF">
      <w:pPr>
        <w:rPr>
          <w:rFonts w:ascii="Arial" w:hAnsi="Arial"/>
          <w:sz w:val="20"/>
          <w:szCs w:val="20"/>
        </w:rPr>
      </w:pPr>
    </w:p>
    <w:p w14:paraId="0FD507D0" w14:textId="77777777" w:rsidR="0049005D" w:rsidRPr="008E253F" w:rsidRDefault="0049005D" w:rsidP="000128BF">
      <w:pPr>
        <w:rPr>
          <w:rFonts w:ascii="Arial" w:hAnsi="Arial"/>
          <w:sz w:val="20"/>
          <w:szCs w:val="20"/>
        </w:rPr>
      </w:pPr>
    </w:p>
    <w:p w14:paraId="7A9966AA" w14:textId="77777777" w:rsidR="0049005D" w:rsidRPr="008E253F" w:rsidRDefault="0049005D" w:rsidP="000128BF">
      <w:pPr>
        <w:rPr>
          <w:rFonts w:ascii="Arial" w:hAnsi="Arial"/>
          <w:sz w:val="20"/>
          <w:szCs w:val="20"/>
        </w:rPr>
      </w:pPr>
    </w:p>
    <w:p w14:paraId="6A04791F" w14:textId="77777777" w:rsidR="0049005D" w:rsidRPr="008E253F" w:rsidRDefault="0049005D" w:rsidP="000128BF">
      <w:pPr>
        <w:rPr>
          <w:rFonts w:ascii="Arial" w:hAnsi="Arial"/>
          <w:sz w:val="20"/>
          <w:szCs w:val="20"/>
        </w:rPr>
      </w:pPr>
    </w:p>
    <w:p w14:paraId="2387B330" w14:textId="2D6E4004" w:rsidR="00C470BB" w:rsidRDefault="00C470BB" w:rsidP="000128BF">
      <w:pPr>
        <w:rPr>
          <w:rFonts w:ascii="Arial" w:hAnsi="Arial"/>
          <w:sz w:val="20"/>
          <w:szCs w:val="20"/>
        </w:rPr>
      </w:pPr>
    </w:p>
    <w:p w14:paraId="799A9278" w14:textId="39F20E90" w:rsidR="009E5509" w:rsidRDefault="009E5509" w:rsidP="000128BF">
      <w:pPr>
        <w:rPr>
          <w:rFonts w:ascii="Arial" w:hAnsi="Arial"/>
          <w:sz w:val="20"/>
          <w:szCs w:val="20"/>
        </w:rPr>
      </w:pPr>
    </w:p>
    <w:p w14:paraId="162585A7" w14:textId="77777777" w:rsidR="009E5509" w:rsidRDefault="009E5509" w:rsidP="000128BF">
      <w:pPr>
        <w:rPr>
          <w:rFonts w:ascii="Arial" w:hAnsi="Arial"/>
          <w:sz w:val="20"/>
          <w:szCs w:val="20"/>
        </w:rPr>
      </w:pPr>
    </w:p>
    <w:p w14:paraId="27F20A7C" w14:textId="77777777" w:rsidR="00331943" w:rsidRDefault="00331943" w:rsidP="000128BF">
      <w:pPr>
        <w:rPr>
          <w:rFonts w:ascii="Arial" w:hAnsi="Arial"/>
          <w:sz w:val="20"/>
          <w:szCs w:val="20"/>
        </w:rPr>
      </w:pPr>
    </w:p>
    <w:p w14:paraId="0B890CEB" w14:textId="77777777" w:rsidR="00E35CB8" w:rsidRDefault="00E35CB8" w:rsidP="000128BF">
      <w:pPr>
        <w:rPr>
          <w:rFonts w:ascii="Arial" w:hAnsi="Arial"/>
          <w:sz w:val="20"/>
          <w:szCs w:val="20"/>
        </w:rPr>
      </w:pPr>
    </w:p>
    <w:p w14:paraId="23C14CFE" w14:textId="77777777" w:rsidR="00E35CB8" w:rsidRDefault="00E35CB8" w:rsidP="000128BF">
      <w:pPr>
        <w:rPr>
          <w:rFonts w:ascii="Arial" w:hAnsi="Arial"/>
          <w:sz w:val="20"/>
          <w:szCs w:val="20"/>
        </w:rPr>
      </w:pPr>
    </w:p>
    <w:p w14:paraId="49B379E6" w14:textId="77777777" w:rsidR="00E35CB8" w:rsidRDefault="00E35CB8" w:rsidP="000128BF">
      <w:pPr>
        <w:rPr>
          <w:rFonts w:ascii="Arial" w:hAnsi="Arial"/>
          <w:sz w:val="20"/>
          <w:szCs w:val="20"/>
        </w:rPr>
      </w:pPr>
    </w:p>
    <w:p w14:paraId="05584D4B" w14:textId="77777777" w:rsidR="00E35CB8" w:rsidRPr="008E253F" w:rsidRDefault="00E35CB8" w:rsidP="000128BF">
      <w:pPr>
        <w:rPr>
          <w:rFonts w:ascii="Arial" w:hAnsi="Arial"/>
          <w:sz w:val="20"/>
          <w:szCs w:val="20"/>
        </w:rPr>
      </w:pPr>
    </w:p>
    <w:p w14:paraId="2799D678" w14:textId="77777777" w:rsidR="007B5896" w:rsidRPr="008E253F" w:rsidRDefault="007B5896" w:rsidP="000128BF">
      <w:pPr>
        <w:rPr>
          <w:rFonts w:ascii="Arial" w:hAnsi="Arial"/>
          <w:sz w:val="20"/>
          <w:szCs w:val="20"/>
        </w:rPr>
      </w:pPr>
    </w:p>
    <w:p w14:paraId="53C5711D" w14:textId="77777777" w:rsidR="000128BF" w:rsidRPr="008E253F" w:rsidRDefault="000128BF" w:rsidP="000128BF">
      <w:pPr>
        <w:rPr>
          <w:rFonts w:ascii="Georgia" w:hAnsi="Georgia"/>
          <w:b/>
          <w:color w:val="003366"/>
          <w:u w:val="single"/>
        </w:rPr>
      </w:pPr>
    </w:p>
    <w:p w14:paraId="5891563A" w14:textId="77777777" w:rsidR="000128BF" w:rsidRPr="009853DF" w:rsidRDefault="6A939456" w:rsidP="000128BF">
      <w:pPr>
        <w:rPr>
          <w:rFonts w:ascii="Verdana" w:hAnsi="Verdana" w:cs="Arial"/>
          <w:sz w:val="16"/>
          <w:szCs w:val="16"/>
        </w:rPr>
      </w:pPr>
      <w:r w:rsidRPr="009853DF">
        <w:rPr>
          <w:rFonts w:ascii="Georgia" w:eastAsia="Georgia" w:hAnsi="Georgia" w:cs="Georgia"/>
          <w:b/>
          <w:bCs/>
          <w:color w:val="003366"/>
          <w:u w:val="single"/>
        </w:rPr>
        <w:lastRenderedPageBreak/>
        <w:t>Unit 3 References &amp; Resources:</w:t>
      </w:r>
    </w:p>
    <w:p w14:paraId="5AA5D01A" w14:textId="77777777" w:rsidR="000128BF" w:rsidRPr="009853DF" w:rsidRDefault="000128BF" w:rsidP="000128BF">
      <w:pPr>
        <w:rPr>
          <w:rFonts w:ascii="Verdana" w:hAnsi="Verdana" w:cs="Arial"/>
          <w:sz w:val="16"/>
          <w:szCs w:val="16"/>
        </w:rPr>
      </w:pPr>
    </w:p>
    <w:p w14:paraId="262D57E7"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1)  http://www.forbes.com/sites/kurtbadenhausen/2012/09/18/nhl-lockout-is-all-about-the-benjamins-and-who-doesnt-have-them/</w:t>
      </w:r>
    </w:p>
    <w:p w14:paraId="34920652"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2)  http://sports.yahoo.com/blogs/nhl-puck-daddy/nhl-teams-lose-money-lockout-isn-t-going-162437118--nhl.html</w:t>
      </w:r>
    </w:p>
    <w:p w14:paraId="6109439D"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 xml:space="preserve">3)  </w:t>
      </w:r>
      <w:r w:rsidR="00681BE7" w:rsidRPr="009853DF">
        <w:rPr>
          <w:rFonts w:ascii="Verdana" w:eastAsia="Verdana,Arial" w:hAnsi="Verdana"/>
          <w:sz w:val="16"/>
          <w:szCs w:val="16"/>
        </w:rPr>
        <w:t>http://www.espn.com/soccer/major-league-soccer/19/blog/post/3112526/major-league-soccer-pumping-money-into-salaries-causes-ripple-effect-throughout-league</w:t>
      </w:r>
    </w:p>
    <w:p w14:paraId="3B73D758"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 xml:space="preserve">4)  </w:t>
      </w:r>
      <w:r w:rsidRPr="009853DF">
        <w:rPr>
          <w:rFonts w:ascii="Verdana" w:eastAsia="Verdana" w:hAnsi="Verdana"/>
          <w:sz w:val="16"/>
          <w:szCs w:val="16"/>
        </w:rPr>
        <w:t>http://www.cnbc.com/id/48047319/Miami_Heat_Owner_Says_Team_Will_Likely_Lose_Money_This_Year</w:t>
      </w:r>
    </w:p>
    <w:p w14:paraId="661927BA"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5)  http://www.postandcourier.com/article/20150121/PC20/150129843</w:t>
      </w:r>
    </w:p>
    <w:p w14:paraId="6E1605D3" w14:textId="77777777" w:rsidR="000128BF" w:rsidRPr="009853DF" w:rsidRDefault="6A939456" w:rsidP="000128BF">
      <w:pPr>
        <w:rPr>
          <w:rFonts w:ascii="Verdana" w:hAnsi="Verdana"/>
          <w:sz w:val="16"/>
          <w:szCs w:val="16"/>
        </w:rPr>
      </w:pPr>
      <w:r w:rsidRPr="009853DF">
        <w:rPr>
          <w:rFonts w:ascii="Verdana" w:eastAsia="Verdana" w:hAnsi="Verdana"/>
          <w:sz w:val="16"/>
          <w:szCs w:val="16"/>
        </w:rPr>
        <w:t xml:space="preserve">6)  </w:t>
      </w:r>
      <w:r w:rsidRPr="009853DF">
        <w:rPr>
          <w:rFonts w:ascii="Verdana" w:eastAsia="Verdana,Arial" w:hAnsi="Verdana"/>
          <w:sz w:val="16"/>
          <w:szCs w:val="16"/>
        </w:rPr>
        <w:t>http://insider.espn.go.com/espn/story/_/id/7878575/relative-sports-teams-values-athletes-underpaid-espn-magazine</w:t>
      </w:r>
    </w:p>
    <w:p w14:paraId="5DEA6823"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7)  http://www.tbd.com/articles/2011/05/preakness-2011-pimlico-wants-to-upgrade-to-keep-preakness-around-61095.html</w:t>
      </w:r>
    </w:p>
    <w:p w14:paraId="04A9E38E" w14:textId="77777777" w:rsidR="00B752BB" w:rsidRPr="009853DF" w:rsidRDefault="6A939456" w:rsidP="000128BF">
      <w:pPr>
        <w:rPr>
          <w:rFonts w:ascii="Verdana" w:hAnsi="Verdana"/>
          <w:sz w:val="16"/>
          <w:szCs w:val="16"/>
        </w:rPr>
      </w:pPr>
      <w:r w:rsidRPr="009853DF">
        <w:rPr>
          <w:rFonts w:ascii="Verdana" w:eastAsia="Verdana,Arial" w:hAnsi="Verdana"/>
          <w:sz w:val="16"/>
          <w:szCs w:val="16"/>
        </w:rPr>
        <w:t>8)  http://www.usatoday.com/story/sports/mlb/cubs/2013/05/08/chicago-cubs-want-to-renovate-99-year-old-wrigley-field/2145735/</w:t>
      </w:r>
    </w:p>
    <w:p w14:paraId="048B7417"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 xml:space="preserve">9) </w:t>
      </w:r>
      <w:r w:rsidR="000D5F25" w:rsidRPr="009853DF">
        <w:rPr>
          <w:rFonts w:ascii="Verdana" w:eastAsia="Verdana,Arial" w:hAnsi="Verdana"/>
          <w:sz w:val="16"/>
          <w:szCs w:val="16"/>
        </w:rPr>
        <w:t xml:space="preserve"> http://www.columbiatribune.com/sports/20180616/mu-expects-south-end-zone-to-generate-6-million-annually</w:t>
      </w:r>
    </w:p>
    <w:p w14:paraId="74F13DFD"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 xml:space="preserve">10) </w:t>
      </w:r>
      <w:r w:rsidR="00461F08" w:rsidRPr="009853DF">
        <w:rPr>
          <w:rFonts w:ascii="Verdana" w:eastAsia="Verdana,Arial" w:hAnsi="Verdana"/>
          <w:sz w:val="16"/>
          <w:szCs w:val="16"/>
        </w:rPr>
        <w:t>http://deadspin.com/what-the-nbas-insane-new-tv-deal-means-for-the-league-a-1642926274</w:t>
      </w:r>
    </w:p>
    <w:p w14:paraId="65E4167B"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 xml:space="preserve">11)  </w:t>
      </w:r>
      <w:r w:rsidR="00461F08" w:rsidRPr="009853DF">
        <w:rPr>
          <w:rFonts w:ascii="Verdana" w:eastAsia="Verdana,Arial" w:hAnsi="Verdana"/>
          <w:sz w:val="16"/>
          <w:szCs w:val="16"/>
        </w:rPr>
        <w:t>http://www.cheatsheet.com/sports/the-5-most-valuable-conferences-in-college-sports.html/?a=viewall</w:t>
      </w:r>
    </w:p>
    <w:p w14:paraId="7A3F6B62" w14:textId="77777777" w:rsidR="00F41EDB" w:rsidRPr="009853DF" w:rsidRDefault="6A939456" w:rsidP="000128BF">
      <w:pPr>
        <w:rPr>
          <w:rFonts w:ascii="Verdana" w:eastAsia="Verdana,Arial" w:hAnsi="Verdana"/>
          <w:sz w:val="16"/>
          <w:szCs w:val="16"/>
        </w:rPr>
      </w:pPr>
      <w:r w:rsidRPr="009853DF">
        <w:rPr>
          <w:rFonts w:ascii="Verdana" w:eastAsia="Verdana,Arial" w:hAnsi="Verdana"/>
          <w:sz w:val="16"/>
          <w:szCs w:val="16"/>
        </w:rPr>
        <w:t>12)  http://www.bizjournals.com/dallas/news/2016/06/02/icymi-nbas-most-valuable-franchises-gallery.html</w:t>
      </w:r>
    </w:p>
    <w:p w14:paraId="6E0794B9" w14:textId="77777777" w:rsidR="00096B45" w:rsidRPr="009853DF" w:rsidRDefault="00096B45" w:rsidP="000128BF">
      <w:pPr>
        <w:rPr>
          <w:rFonts w:ascii="Arial" w:eastAsia="Arial" w:hAnsi="Arial" w:cs="Arial"/>
          <w:color w:val="0000FF"/>
          <w:sz w:val="22"/>
          <w:szCs w:val="22"/>
          <w:u w:val="single"/>
        </w:rPr>
      </w:pPr>
      <w:r w:rsidRPr="009853DF">
        <w:rPr>
          <w:rFonts w:ascii="Verdana" w:eastAsia="Verdana,Arial" w:hAnsi="Verdana"/>
          <w:sz w:val="16"/>
          <w:szCs w:val="16"/>
        </w:rPr>
        <w:t>13)  http://www.sportsbusinessdaily.com/Daily/Morning-Buzz/2015/08/11/NHL-sirius.aspx</w:t>
      </w:r>
    </w:p>
    <w:p w14:paraId="33E15C71" w14:textId="77777777" w:rsidR="0070416F" w:rsidRPr="009853DF" w:rsidRDefault="6A939456" w:rsidP="000128BF">
      <w:pPr>
        <w:rPr>
          <w:rFonts w:ascii="Verdana" w:eastAsia="Verdana,Arial" w:hAnsi="Verdana"/>
          <w:sz w:val="16"/>
          <w:szCs w:val="16"/>
        </w:rPr>
      </w:pPr>
      <w:r w:rsidRPr="009853DF">
        <w:rPr>
          <w:rFonts w:ascii="Verdana" w:eastAsia="Verdana,Arial" w:hAnsi="Verdana"/>
          <w:sz w:val="16"/>
          <w:szCs w:val="16"/>
        </w:rPr>
        <w:t xml:space="preserve">14)  </w:t>
      </w:r>
      <w:r w:rsidR="0070416F" w:rsidRPr="009853DF">
        <w:rPr>
          <w:rFonts w:ascii="Verdana" w:eastAsia="Verdana,Arial" w:hAnsi="Verdana"/>
          <w:sz w:val="16"/>
          <w:szCs w:val="16"/>
        </w:rPr>
        <w:t>https://nypost.com/2018/04/27/amazon-and-nfl-ink-a-2-year-130-million-streaming-deal/</w:t>
      </w:r>
    </w:p>
    <w:p w14:paraId="67A42FCB" w14:textId="77777777" w:rsidR="00626B26" w:rsidRPr="009853DF" w:rsidRDefault="6A939456" w:rsidP="000128BF">
      <w:pPr>
        <w:rPr>
          <w:rFonts w:ascii="Verdana" w:eastAsia="Verdana,Arial" w:hAnsi="Verdana"/>
          <w:sz w:val="16"/>
          <w:szCs w:val="16"/>
        </w:rPr>
      </w:pPr>
      <w:r w:rsidRPr="009853DF">
        <w:rPr>
          <w:rFonts w:ascii="Verdana" w:eastAsia="Verdana,Arial" w:hAnsi="Verdana"/>
          <w:sz w:val="16"/>
          <w:szCs w:val="16"/>
        </w:rPr>
        <w:t xml:space="preserve">15)  </w:t>
      </w:r>
      <w:r w:rsidR="00626B26" w:rsidRPr="009853DF">
        <w:rPr>
          <w:rFonts w:ascii="Verdana" w:eastAsia="Verdana,Arial" w:hAnsi="Verdana"/>
          <w:sz w:val="16"/>
          <w:szCs w:val="16"/>
        </w:rPr>
        <w:t>http://www.ign.com/articles/2018/01/10/twitch-buys-exclusive-overwatch-league-streaming-rights-for-a-reported-90-million</w:t>
      </w:r>
    </w:p>
    <w:p w14:paraId="20CA694C"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16)  http://host.madison.com/sports/football/professional/packers-lambeau-field-atrium-eyed-for-facelift/article_983cb678-cf8f-11e1-a76c-001a4bcf887a.html</w:t>
      </w:r>
    </w:p>
    <w:p w14:paraId="10364754"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17)  http://www.fastcompany.com/magazine/124/the-red-sox-secret-lineup.html</w:t>
      </w:r>
    </w:p>
    <w:p w14:paraId="0D5B1645"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18) http://voices.yahoo.com/nhl-lockout-why-bettman-shouldnt-apologize-11972013.html?cat=14</w:t>
      </w:r>
    </w:p>
    <w:p w14:paraId="14ACA97A" w14:textId="44EF5FB8" w:rsidR="000B79A5" w:rsidRDefault="7876B670" w:rsidP="000128BF">
      <w:pPr>
        <w:rPr>
          <w:rFonts w:ascii="Verdana" w:hAnsi="Verdana"/>
          <w:sz w:val="16"/>
          <w:szCs w:val="16"/>
        </w:rPr>
      </w:pPr>
      <w:r w:rsidRPr="009853DF">
        <w:rPr>
          <w:rFonts w:ascii="Verdana" w:eastAsia="Verdana,Arial" w:hAnsi="Verdana"/>
          <w:sz w:val="16"/>
          <w:szCs w:val="16"/>
        </w:rPr>
        <w:t xml:space="preserve">19) </w:t>
      </w:r>
      <w:r w:rsidR="000B79A5" w:rsidRPr="000B79A5">
        <w:rPr>
          <w:rFonts w:ascii="Verdana" w:hAnsi="Verdana"/>
          <w:sz w:val="16"/>
          <w:szCs w:val="16"/>
        </w:rPr>
        <w:t>https://www.greenbaypressgazette.com/story/news/2020/07/21/green-bay-packers-report-record-half-billion-dollars-revenue/5383385002/</w:t>
      </w:r>
    </w:p>
    <w:p w14:paraId="03069673" w14:textId="289C7120" w:rsidR="000128BF" w:rsidRPr="009853DF" w:rsidRDefault="6A939456" w:rsidP="000128BF">
      <w:pPr>
        <w:rPr>
          <w:rFonts w:ascii="Verdana" w:hAnsi="Verdana"/>
          <w:sz w:val="16"/>
          <w:szCs w:val="16"/>
        </w:rPr>
      </w:pPr>
      <w:r w:rsidRPr="009853DF">
        <w:rPr>
          <w:rFonts w:ascii="Verdana" w:eastAsia="Verdana,Arial" w:hAnsi="Verdana"/>
          <w:sz w:val="16"/>
          <w:szCs w:val="16"/>
        </w:rPr>
        <w:t>20)  http://www.thesportjournal.org/2002Journal/Vol5-No3/econimic-values.asp</w:t>
      </w:r>
    </w:p>
    <w:p w14:paraId="2EC66829"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21)  http://espn.go.com/los-angeles/mlb/story/_/id/7877983/los-angeles-dodgers-sale-guggenheim-group-finalized</w:t>
      </w:r>
    </w:p>
    <w:p w14:paraId="0C96B116"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22)  http://www.forbes.com/sites/mikeozanian/2012/08/16/padres-sale-for-800-millon-approved-by-mlb-owners</w:t>
      </w:r>
    </w:p>
    <w:p w14:paraId="0C14485A"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 xml:space="preserve">23)  </w:t>
      </w:r>
      <w:r w:rsidRPr="009853DF">
        <w:rPr>
          <w:rFonts w:ascii="Verdana" w:eastAsia="Verdana,Arial" w:hAnsi="Verdana"/>
          <w:i/>
          <w:iCs/>
          <w:sz w:val="16"/>
          <w:szCs w:val="16"/>
        </w:rPr>
        <w:t>Sports &amp; Entertainment Marketing</w:t>
      </w:r>
      <w:r w:rsidRPr="009853DF">
        <w:rPr>
          <w:rFonts w:ascii="Verdana" w:eastAsia="Verdana,Arial" w:hAnsi="Verdana"/>
          <w:sz w:val="16"/>
          <w:szCs w:val="16"/>
        </w:rPr>
        <w:t>, Glencoe-McGraw Hill, 2</w:t>
      </w:r>
      <w:r w:rsidRPr="009853DF">
        <w:rPr>
          <w:rFonts w:ascii="Verdana" w:eastAsia="Verdana,Arial" w:hAnsi="Verdana"/>
          <w:sz w:val="16"/>
          <w:szCs w:val="16"/>
          <w:vertAlign w:val="superscript"/>
        </w:rPr>
        <w:t>nd</w:t>
      </w:r>
      <w:r w:rsidRPr="009853DF">
        <w:rPr>
          <w:rFonts w:ascii="Verdana" w:eastAsia="Verdana,Arial" w:hAnsi="Verdana"/>
          <w:sz w:val="16"/>
          <w:szCs w:val="16"/>
        </w:rPr>
        <w:t xml:space="preserve"> ed., p. 32</w:t>
      </w:r>
    </w:p>
    <w:p w14:paraId="01285062"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 xml:space="preserve">24)  </w:t>
      </w:r>
      <w:r w:rsidRPr="009853DF">
        <w:rPr>
          <w:rFonts w:ascii="Verdana" w:eastAsia="Verdana,Arial" w:hAnsi="Verdana"/>
          <w:i/>
          <w:iCs/>
          <w:sz w:val="16"/>
          <w:szCs w:val="16"/>
        </w:rPr>
        <w:t>Sports &amp; Entertainment Marketing</w:t>
      </w:r>
      <w:r w:rsidRPr="009853DF">
        <w:rPr>
          <w:rFonts w:ascii="Verdana" w:eastAsia="Verdana,Arial" w:hAnsi="Verdana"/>
          <w:sz w:val="16"/>
          <w:szCs w:val="16"/>
        </w:rPr>
        <w:t>, Glencoe-McGraw Hill, 2</w:t>
      </w:r>
      <w:r w:rsidRPr="009853DF">
        <w:rPr>
          <w:rFonts w:ascii="Verdana" w:eastAsia="Verdana,Arial" w:hAnsi="Verdana"/>
          <w:sz w:val="16"/>
          <w:szCs w:val="16"/>
          <w:vertAlign w:val="superscript"/>
        </w:rPr>
        <w:t>nd</w:t>
      </w:r>
      <w:r w:rsidRPr="009853DF">
        <w:rPr>
          <w:rFonts w:ascii="Verdana" w:eastAsia="Verdana,Arial" w:hAnsi="Verdana"/>
          <w:sz w:val="16"/>
          <w:szCs w:val="16"/>
        </w:rPr>
        <w:t xml:space="preserve"> ed., p. 33</w:t>
      </w:r>
    </w:p>
    <w:p w14:paraId="02A06F1C"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25)  http://www.parade.com/celebrity/personality-parade/2011/06/05/glee-royalties.html</w:t>
      </w:r>
    </w:p>
    <w:p w14:paraId="5FD33ECB" w14:textId="77777777" w:rsidR="77358EA3" w:rsidRPr="009853DF" w:rsidRDefault="77358EA3">
      <w:pPr>
        <w:rPr>
          <w:rFonts w:ascii="Verdana" w:hAnsi="Verdana"/>
          <w:sz w:val="16"/>
          <w:szCs w:val="16"/>
        </w:rPr>
      </w:pPr>
      <w:r w:rsidRPr="009853DF">
        <w:rPr>
          <w:rFonts w:ascii="Verdana" w:eastAsia="Verdana,Arial" w:hAnsi="Verdana"/>
          <w:sz w:val="16"/>
          <w:szCs w:val="16"/>
        </w:rPr>
        <w:t xml:space="preserve">26) </w:t>
      </w:r>
      <w:hyperlink r:id="rId250" w:anchor="Highest-grossing_franchises_and_film_series">
        <w:r w:rsidRPr="009853DF">
          <w:rPr>
            <w:rFonts w:ascii="Verdana" w:eastAsia="Verdana,Arial" w:hAnsi="Verdana"/>
            <w:sz w:val="16"/>
            <w:szCs w:val="16"/>
          </w:rPr>
          <w:t>https://en.wikipedia.org/wiki/List_of_highest-grossing_films#Highest-grossing_franchises_and_film_series</w:t>
        </w:r>
      </w:hyperlink>
    </w:p>
    <w:p w14:paraId="461CCADF" w14:textId="1822374E" w:rsidR="000128BF" w:rsidRPr="009853DF" w:rsidRDefault="6A939456" w:rsidP="000128BF">
      <w:pPr>
        <w:rPr>
          <w:rFonts w:ascii="Verdana" w:hAnsi="Verdana"/>
          <w:sz w:val="16"/>
          <w:szCs w:val="16"/>
        </w:rPr>
      </w:pPr>
      <w:r w:rsidRPr="009853DF">
        <w:rPr>
          <w:rFonts w:ascii="Verdana" w:eastAsia="Verdana,Arial" w:hAnsi="Verdana"/>
          <w:sz w:val="16"/>
          <w:szCs w:val="16"/>
        </w:rPr>
        <w:t>2</w:t>
      </w:r>
      <w:r w:rsidR="00C317A0" w:rsidRPr="009853DF">
        <w:rPr>
          <w:rFonts w:ascii="Verdana" w:eastAsia="Verdana,Arial" w:hAnsi="Verdana"/>
          <w:sz w:val="16"/>
          <w:szCs w:val="16"/>
        </w:rPr>
        <w:t>7</w:t>
      </w:r>
      <w:r w:rsidRPr="009853DF">
        <w:rPr>
          <w:rFonts w:ascii="Verdana" w:eastAsia="Verdana,Arial" w:hAnsi="Verdana"/>
          <w:sz w:val="16"/>
          <w:szCs w:val="16"/>
        </w:rPr>
        <w:t xml:space="preserve">)  </w:t>
      </w:r>
      <w:r w:rsidR="00245EF7" w:rsidRPr="00245EF7">
        <w:rPr>
          <w:rFonts w:ascii="Verdana" w:eastAsia="Verdana,Arial" w:hAnsi="Verdana"/>
          <w:sz w:val="16"/>
          <w:szCs w:val="16"/>
        </w:rPr>
        <w:t>http://www.insideradio.com/free/pq-media-global-product-placement-spend-up-14-5-last-year/article_dea0be76-a636-11ea-b2cf-fba58349746c.html</w:t>
      </w:r>
    </w:p>
    <w:p w14:paraId="599FA56D" w14:textId="77777777" w:rsidR="000128BF" w:rsidRPr="009853DF" w:rsidRDefault="00C317A0" w:rsidP="000128BF">
      <w:pPr>
        <w:rPr>
          <w:rFonts w:ascii="Verdana" w:hAnsi="Verdana"/>
          <w:sz w:val="16"/>
          <w:szCs w:val="16"/>
        </w:rPr>
      </w:pPr>
      <w:r w:rsidRPr="009853DF">
        <w:rPr>
          <w:rFonts w:ascii="Verdana" w:eastAsia="Verdana,Arial" w:hAnsi="Verdana"/>
          <w:sz w:val="16"/>
          <w:szCs w:val="16"/>
        </w:rPr>
        <w:t>28</w:t>
      </w:r>
      <w:r w:rsidR="6A939456" w:rsidRPr="009853DF">
        <w:rPr>
          <w:rFonts w:ascii="Verdana" w:eastAsia="Verdana,Arial" w:hAnsi="Verdana"/>
          <w:sz w:val="16"/>
          <w:szCs w:val="16"/>
        </w:rPr>
        <w:t>)  http://paidcontent.org/article/419-play-time-in-game-ad-spending-to-top-1-billion-by-2014/</w:t>
      </w:r>
    </w:p>
    <w:p w14:paraId="5C9A2D53" w14:textId="77777777" w:rsidR="007373EA" w:rsidRPr="009853DF" w:rsidRDefault="00C317A0" w:rsidP="000128BF">
      <w:pPr>
        <w:rPr>
          <w:rFonts w:ascii="Verdana" w:hAnsi="Verdana"/>
          <w:sz w:val="16"/>
          <w:szCs w:val="16"/>
        </w:rPr>
      </w:pPr>
      <w:r w:rsidRPr="009853DF">
        <w:rPr>
          <w:rFonts w:ascii="Verdana" w:eastAsia="Verdana,Arial" w:hAnsi="Verdana"/>
          <w:sz w:val="16"/>
          <w:szCs w:val="16"/>
        </w:rPr>
        <w:t>29</w:t>
      </w:r>
      <w:r w:rsidR="6A939456" w:rsidRPr="009853DF">
        <w:rPr>
          <w:rFonts w:ascii="Verdana" w:eastAsia="Verdana,Arial" w:hAnsi="Verdana"/>
          <w:sz w:val="16"/>
          <w:szCs w:val="16"/>
        </w:rPr>
        <w:t>)  http://www.dailydot.com/entertainment/psy-gentleman-product-placement-commercial/</w:t>
      </w:r>
    </w:p>
    <w:p w14:paraId="21C9A41E" w14:textId="77777777" w:rsidR="000128BF" w:rsidRPr="009853DF" w:rsidRDefault="00C317A0" w:rsidP="000128BF">
      <w:pPr>
        <w:rPr>
          <w:rFonts w:ascii="Verdana" w:hAnsi="Verdana"/>
          <w:sz w:val="16"/>
          <w:szCs w:val="16"/>
        </w:rPr>
      </w:pPr>
      <w:r w:rsidRPr="009853DF">
        <w:rPr>
          <w:rFonts w:ascii="Verdana" w:eastAsia="Verdana,Arial" w:hAnsi="Verdana"/>
          <w:sz w:val="16"/>
          <w:szCs w:val="16"/>
        </w:rPr>
        <w:t>30</w:t>
      </w:r>
      <w:r w:rsidR="6A939456" w:rsidRPr="009853DF">
        <w:rPr>
          <w:rFonts w:ascii="Verdana" w:eastAsia="Verdana,Arial" w:hAnsi="Verdana"/>
          <w:sz w:val="16"/>
          <w:szCs w:val="16"/>
        </w:rPr>
        <w:t>)  http://www.bloomberg.com/video/-man-of-steel-most-product-placements-ever-tpqpI2seTLCoWVA4YtjYzA.html</w:t>
      </w:r>
    </w:p>
    <w:p w14:paraId="4FA9DA01" w14:textId="77777777" w:rsidR="000128BF" w:rsidRPr="009853DF" w:rsidRDefault="00C317A0" w:rsidP="000128BF">
      <w:pPr>
        <w:rPr>
          <w:rFonts w:ascii="Verdana" w:hAnsi="Verdana"/>
          <w:sz w:val="16"/>
          <w:szCs w:val="16"/>
        </w:rPr>
      </w:pPr>
      <w:r w:rsidRPr="009853DF">
        <w:rPr>
          <w:rFonts w:ascii="Verdana" w:eastAsia="Verdana,Arial" w:hAnsi="Verdana"/>
          <w:sz w:val="16"/>
          <w:szCs w:val="16"/>
        </w:rPr>
        <w:t>31</w:t>
      </w:r>
      <w:r w:rsidR="6A939456" w:rsidRPr="009853DF">
        <w:rPr>
          <w:rFonts w:ascii="Verdana" w:eastAsia="Verdana,Arial" w:hAnsi="Verdana"/>
          <w:sz w:val="16"/>
          <w:szCs w:val="16"/>
        </w:rPr>
        <w:t>)  http://www.productplacement.biz/200906043114/News/Music/music-gets-branded.html</w:t>
      </w:r>
    </w:p>
    <w:p w14:paraId="421D40AA" w14:textId="77777777" w:rsidR="000128BF" w:rsidRPr="009853DF" w:rsidRDefault="00C317A0" w:rsidP="000128BF">
      <w:pPr>
        <w:rPr>
          <w:rFonts w:ascii="Verdana" w:hAnsi="Verdana"/>
          <w:sz w:val="16"/>
          <w:szCs w:val="16"/>
        </w:rPr>
      </w:pPr>
      <w:r w:rsidRPr="009853DF">
        <w:rPr>
          <w:rFonts w:ascii="Verdana" w:eastAsia="Verdana,Arial" w:hAnsi="Verdana"/>
          <w:sz w:val="16"/>
          <w:szCs w:val="16"/>
        </w:rPr>
        <w:t>32</w:t>
      </w:r>
      <w:r w:rsidR="6A939456" w:rsidRPr="009853DF">
        <w:rPr>
          <w:rFonts w:ascii="Verdana" w:eastAsia="Verdana,Arial" w:hAnsi="Verdana"/>
          <w:sz w:val="16"/>
          <w:szCs w:val="16"/>
        </w:rPr>
        <w:t>)  http://content.usatoday.com/communities/driveon/post/2012/07/volkswagen-creates-cage-for-discoverys-shark-week/1</w:t>
      </w:r>
    </w:p>
    <w:p w14:paraId="77468D99"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3</w:t>
      </w:r>
      <w:r w:rsidR="00C317A0" w:rsidRPr="009853DF">
        <w:rPr>
          <w:rFonts w:ascii="Verdana" w:eastAsia="Verdana,Arial" w:hAnsi="Verdana"/>
          <w:sz w:val="16"/>
          <w:szCs w:val="16"/>
        </w:rPr>
        <w:t>3</w:t>
      </w:r>
      <w:r w:rsidRPr="009853DF">
        <w:rPr>
          <w:rFonts w:ascii="Verdana" w:eastAsia="Verdana,Arial" w:hAnsi="Verdana"/>
          <w:sz w:val="16"/>
          <w:szCs w:val="16"/>
        </w:rPr>
        <w:t xml:space="preserve">) http://www.rollingstone.com/music/news/britney-spears-made-500-000-from-product-placement-in-hold-it-against-me-video-20110222  </w:t>
      </w:r>
      <w:r w:rsidRPr="009853DF">
        <w:rPr>
          <w:rFonts w:ascii="Verdana" w:eastAsia="Verdana,Arial" w:hAnsi="Verdana"/>
          <w:b/>
          <w:bCs/>
          <w:sz w:val="16"/>
          <w:szCs w:val="16"/>
        </w:rPr>
        <w:t xml:space="preserve"> </w:t>
      </w:r>
    </w:p>
    <w:p w14:paraId="68B33099" w14:textId="77777777" w:rsidR="00801384" w:rsidRPr="009853DF" w:rsidRDefault="6A939456" w:rsidP="000128BF">
      <w:pPr>
        <w:rPr>
          <w:rFonts w:ascii="Verdana" w:eastAsia="Verdana,Arial" w:hAnsi="Verdana"/>
          <w:sz w:val="16"/>
          <w:szCs w:val="16"/>
        </w:rPr>
      </w:pPr>
      <w:r w:rsidRPr="009853DF">
        <w:rPr>
          <w:rFonts w:ascii="Verdana" w:eastAsia="Verdana,Arial" w:hAnsi="Verdana"/>
          <w:sz w:val="16"/>
          <w:szCs w:val="16"/>
        </w:rPr>
        <w:t>3</w:t>
      </w:r>
      <w:r w:rsidR="00C317A0" w:rsidRPr="009853DF">
        <w:rPr>
          <w:rFonts w:ascii="Verdana" w:eastAsia="Verdana,Arial" w:hAnsi="Verdana"/>
          <w:sz w:val="16"/>
          <w:szCs w:val="16"/>
        </w:rPr>
        <w:t>4</w:t>
      </w:r>
      <w:r w:rsidRPr="009853DF">
        <w:rPr>
          <w:rFonts w:ascii="Verdana" w:eastAsia="Verdana,Arial" w:hAnsi="Verdana"/>
          <w:sz w:val="16"/>
          <w:szCs w:val="16"/>
        </w:rPr>
        <w:t xml:space="preserve">)  </w:t>
      </w:r>
      <w:r w:rsidR="00801384" w:rsidRPr="009853DF">
        <w:rPr>
          <w:rFonts w:ascii="Verdana" w:eastAsia="Verdana,Arial" w:hAnsi="Verdana"/>
          <w:sz w:val="16"/>
          <w:szCs w:val="16"/>
        </w:rPr>
        <w:t>https://money.cnn.com/2018/06/29/news/companies/pepsi-uncle-drew-movie/index.html</w:t>
      </w:r>
    </w:p>
    <w:p w14:paraId="3D5C4DE6"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3</w:t>
      </w:r>
      <w:r w:rsidR="00C317A0" w:rsidRPr="009853DF">
        <w:rPr>
          <w:rFonts w:ascii="Verdana" w:eastAsia="Verdana,Arial" w:hAnsi="Verdana"/>
          <w:sz w:val="16"/>
          <w:szCs w:val="16"/>
        </w:rPr>
        <w:t>5</w:t>
      </w:r>
      <w:r w:rsidRPr="009853DF">
        <w:rPr>
          <w:rFonts w:ascii="Verdana" w:eastAsia="Verdana,Arial" w:hAnsi="Verdana"/>
          <w:sz w:val="16"/>
          <w:szCs w:val="16"/>
        </w:rPr>
        <w:t>)  http://www.brandchannel.com/home/post/2010/07/06/Twilight-Product-Placement-Blood-Bath.aspx</w:t>
      </w:r>
    </w:p>
    <w:p w14:paraId="1925551C"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3</w:t>
      </w:r>
      <w:r w:rsidR="00C317A0" w:rsidRPr="009853DF">
        <w:rPr>
          <w:rFonts w:ascii="Verdana" w:eastAsia="Verdana,Arial" w:hAnsi="Verdana"/>
          <w:sz w:val="16"/>
          <w:szCs w:val="16"/>
        </w:rPr>
        <w:t>6</w:t>
      </w:r>
      <w:r w:rsidRPr="009853DF">
        <w:rPr>
          <w:rFonts w:ascii="Verdana" w:eastAsia="Verdana,Arial" w:hAnsi="Verdana"/>
          <w:sz w:val="16"/>
          <w:szCs w:val="16"/>
        </w:rPr>
        <w:t>) http://www.brandchannel.com/home/post/Product-Placement-Comes-to-Comics.aspx</w:t>
      </w:r>
    </w:p>
    <w:p w14:paraId="483EE3DF" w14:textId="77777777" w:rsidR="00C317A0" w:rsidRPr="009853DF" w:rsidRDefault="6A939456" w:rsidP="000128BF">
      <w:pPr>
        <w:rPr>
          <w:rFonts w:ascii="Verdana" w:eastAsia="Verdana,Arial" w:hAnsi="Verdana"/>
          <w:sz w:val="16"/>
          <w:szCs w:val="16"/>
        </w:rPr>
      </w:pPr>
      <w:r w:rsidRPr="009853DF">
        <w:rPr>
          <w:rFonts w:ascii="Verdana" w:eastAsia="Verdana,Arial" w:hAnsi="Verdana"/>
          <w:sz w:val="16"/>
          <w:szCs w:val="16"/>
        </w:rPr>
        <w:t>3</w:t>
      </w:r>
      <w:r w:rsidR="00C317A0" w:rsidRPr="009853DF">
        <w:rPr>
          <w:rFonts w:ascii="Verdana" w:eastAsia="Verdana,Arial" w:hAnsi="Verdana"/>
          <w:sz w:val="16"/>
          <w:szCs w:val="16"/>
        </w:rPr>
        <w:t>7</w:t>
      </w:r>
      <w:r w:rsidRPr="009853DF">
        <w:rPr>
          <w:rFonts w:ascii="Verdana" w:eastAsia="Verdana,Arial" w:hAnsi="Verdana"/>
          <w:sz w:val="16"/>
          <w:szCs w:val="16"/>
        </w:rPr>
        <w:t xml:space="preserve">) </w:t>
      </w:r>
      <w:r w:rsidR="00C317A0" w:rsidRPr="009853DF">
        <w:rPr>
          <w:rFonts w:ascii="Verdana" w:eastAsia="Verdana,Arial" w:hAnsi="Verdana"/>
          <w:sz w:val="16"/>
          <w:szCs w:val="16"/>
        </w:rPr>
        <w:t>http://online.wsj.com/public/article/SB114532350031828284-2nRn41Kln8fZjCEf0UgX0UlPqy4_20060425.html</w:t>
      </w:r>
    </w:p>
    <w:p w14:paraId="2FB8AD8A" w14:textId="77777777" w:rsidR="00C317A0" w:rsidRPr="009853DF" w:rsidRDefault="00C317A0" w:rsidP="00C317A0">
      <w:pPr>
        <w:rPr>
          <w:rFonts w:ascii="Verdana" w:hAnsi="Verdana"/>
          <w:sz w:val="16"/>
          <w:szCs w:val="16"/>
        </w:rPr>
      </w:pPr>
      <w:r w:rsidRPr="009853DF">
        <w:rPr>
          <w:rFonts w:ascii="Verdana" w:eastAsia="Verdana,Arial" w:hAnsi="Verdana"/>
          <w:sz w:val="16"/>
          <w:szCs w:val="16"/>
        </w:rPr>
        <w:t xml:space="preserve">38)  </w:t>
      </w:r>
      <w:r w:rsidR="00C37EB6" w:rsidRPr="009853DF">
        <w:rPr>
          <w:rFonts w:ascii="Verdana" w:eastAsia="Verdana,Arial" w:hAnsi="Verdana"/>
          <w:sz w:val="16"/>
          <w:szCs w:val="16"/>
        </w:rPr>
        <w:t>https://deadline.com/2019/07/spider-man-far-from-home-record-promo-campaign-audi-united-airlines-dr-pepper-doritos-1202643198/</w:t>
      </w:r>
    </w:p>
    <w:p w14:paraId="5AE66491" w14:textId="77777777" w:rsidR="00C317A0" w:rsidRPr="009853DF" w:rsidRDefault="00C317A0" w:rsidP="000128BF">
      <w:pPr>
        <w:rPr>
          <w:rFonts w:ascii="Verdana" w:hAnsi="Verdana"/>
          <w:sz w:val="16"/>
          <w:szCs w:val="16"/>
        </w:rPr>
      </w:pPr>
      <w:r w:rsidRPr="009853DF">
        <w:rPr>
          <w:rFonts w:ascii="Verdana" w:eastAsia="Verdana,Arial" w:hAnsi="Verdana"/>
          <w:sz w:val="16"/>
          <w:szCs w:val="16"/>
        </w:rPr>
        <w:t xml:space="preserve">39)  </w:t>
      </w:r>
      <w:r w:rsidR="00982970" w:rsidRPr="009853DF">
        <w:rPr>
          <w:rFonts w:ascii="Verdana" w:eastAsia="Verdana,Arial" w:hAnsi="Verdana"/>
          <w:sz w:val="16"/>
          <w:szCs w:val="16"/>
        </w:rPr>
        <w:t>https://en.wikipedia.org/wiki/Stranger_Things_(season_3)#Tie-ins</w:t>
      </w:r>
    </w:p>
    <w:p w14:paraId="53ACFBEC"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40)  http://www.usatoday.com/money/advertising/2009-05-18-network-tv-advertising_N.htm</w:t>
      </w:r>
    </w:p>
    <w:p w14:paraId="2E496022"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41)  http://www.brandchannel.com/home/post/2010/06/30/Twilight-Product-Placement-Draws-Blood.aspx</w:t>
      </w:r>
    </w:p>
    <w:p w14:paraId="4FF9B232"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42) http://www.allfacebook.com/bing-advertises-on-farmville-acquires-400000-facebook-fans-in-one-day-2010-03</w:t>
      </w:r>
    </w:p>
    <w:p w14:paraId="39360AB2"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43)  http://www.brandchannel.com/home/post/2011/05/16/At-40-Wonka-Candy-Is-Greatest-Reverse-Product-Placement-Ever.aspx</w:t>
      </w:r>
    </w:p>
    <w:p w14:paraId="69452308"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44)  http://www.mediapost.com/publications/article/219567/fictional-ewings-make-jump-into-real-world.html</w:t>
      </w:r>
    </w:p>
    <w:p w14:paraId="1C5DD7FA"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45) http://www.adweek.com/adfreak/south-park-bringing-cheesy-poofs-walmart-near-you-133484</w:t>
      </w:r>
    </w:p>
    <w:p w14:paraId="57336524"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 xml:space="preserve">46) </w:t>
      </w:r>
      <w:r w:rsidRPr="009853DF">
        <w:rPr>
          <w:rFonts w:ascii="Verdana" w:eastAsia="Verdana" w:hAnsi="Verdana"/>
          <w:sz w:val="16"/>
          <w:szCs w:val="16"/>
        </w:rPr>
        <w:t>http://www.mediapost.com/publications/article/179259/acc-launches-youtube-sports-channel.html#ixzz21PoOKhGO</w:t>
      </w:r>
    </w:p>
    <w:p w14:paraId="69BBEF51" w14:textId="77777777" w:rsidR="000128BF" w:rsidRPr="009853DF" w:rsidRDefault="6A939456" w:rsidP="000128BF">
      <w:pPr>
        <w:rPr>
          <w:rFonts w:ascii="Verdana" w:hAnsi="Verdana"/>
          <w:sz w:val="16"/>
          <w:szCs w:val="16"/>
        </w:rPr>
      </w:pPr>
      <w:r w:rsidRPr="009853DF">
        <w:rPr>
          <w:rFonts w:ascii="Verdana" w:eastAsia="Verdana" w:hAnsi="Verdana"/>
          <w:sz w:val="16"/>
          <w:szCs w:val="16"/>
        </w:rPr>
        <w:t xml:space="preserve">47)  </w:t>
      </w:r>
      <w:r w:rsidR="00634023" w:rsidRPr="009853DF">
        <w:rPr>
          <w:rFonts w:ascii="Verdana" w:eastAsia="Verdana" w:hAnsi="Verdana"/>
          <w:sz w:val="16"/>
          <w:szCs w:val="16"/>
        </w:rPr>
        <w:t>http://mediakit.latimes.com/insights/Fighting_for_Attention_The_Rules_for_Engaging_With_Sports_Fans</w:t>
      </w:r>
      <w:r w:rsidR="18BF8F89" w:rsidRPr="009853DF">
        <w:rPr>
          <w:rFonts w:ascii="Verdana" w:eastAsia="Verdana" w:hAnsi="Verdana"/>
          <w:sz w:val="16"/>
          <w:szCs w:val="16"/>
        </w:rPr>
        <w:t xml:space="preserve">48) </w:t>
      </w:r>
      <w:r w:rsidR="18BF8F89" w:rsidRPr="009853DF">
        <w:rPr>
          <w:rStyle w:val="HTMLCite"/>
          <w:rFonts w:ascii="Verdana" w:eastAsia="Verdana,Arial" w:hAnsi="Verdana"/>
          <w:i w:val="0"/>
          <w:iCs w:val="0"/>
          <w:color w:val="222222"/>
          <w:sz w:val="16"/>
          <w:szCs w:val="16"/>
        </w:rPr>
        <w:t>twitter.com/</w:t>
      </w:r>
      <w:proofErr w:type="spellStart"/>
      <w:r w:rsidR="18BF8F89" w:rsidRPr="009853DF">
        <w:rPr>
          <w:rStyle w:val="HTMLCite"/>
          <w:rFonts w:ascii="Verdana" w:eastAsia="Verdana,Arial" w:hAnsi="Verdana"/>
          <w:i w:val="0"/>
          <w:iCs w:val="0"/>
          <w:color w:val="222222"/>
          <w:sz w:val="16"/>
          <w:szCs w:val="16"/>
        </w:rPr>
        <w:t>ESPNResearch</w:t>
      </w:r>
      <w:proofErr w:type="spellEnd"/>
      <w:r w:rsidR="18BF8F89" w:rsidRPr="009853DF">
        <w:rPr>
          <w:rStyle w:val="HTMLCite"/>
          <w:rFonts w:ascii="Verdana" w:eastAsia="Verdana,Arial" w:hAnsi="Verdana"/>
          <w:i w:val="0"/>
          <w:iCs w:val="0"/>
          <w:color w:val="222222"/>
          <w:sz w:val="16"/>
          <w:szCs w:val="16"/>
        </w:rPr>
        <w:t>/status/202404212821327872</w:t>
      </w:r>
      <w:r w:rsidR="18BF8F89" w:rsidRPr="009853DF">
        <w:rPr>
          <w:rStyle w:val="HTMLCite"/>
          <w:rFonts w:ascii="Verdana" w:eastAsia="Verdana,Arial" w:hAnsi="Verdana"/>
          <w:color w:val="222222"/>
          <w:sz w:val="16"/>
          <w:szCs w:val="16"/>
        </w:rPr>
        <w:t xml:space="preserve"> </w:t>
      </w:r>
    </w:p>
    <w:p w14:paraId="69D8DD13" w14:textId="77777777" w:rsidR="00094899" w:rsidRPr="009853DF" w:rsidRDefault="6A939456" w:rsidP="000128BF">
      <w:pPr>
        <w:rPr>
          <w:rFonts w:ascii="Verdana" w:hAnsi="Verdana"/>
          <w:sz w:val="16"/>
          <w:szCs w:val="16"/>
        </w:rPr>
      </w:pPr>
      <w:r w:rsidRPr="009853DF">
        <w:rPr>
          <w:rFonts w:ascii="Verdana" w:eastAsia="Verdana" w:hAnsi="Verdana"/>
          <w:sz w:val="16"/>
          <w:szCs w:val="16"/>
        </w:rPr>
        <w:t>49) http://espnmediazone.com/us/espn-inc-fact-sheet/</w:t>
      </w:r>
    </w:p>
    <w:p w14:paraId="3FA61C43" w14:textId="77777777" w:rsidR="004E0008" w:rsidRPr="009853DF" w:rsidRDefault="6A939456" w:rsidP="000128BF">
      <w:pPr>
        <w:rPr>
          <w:rFonts w:ascii="Verdana" w:eastAsia="Verdana" w:hAnsi="Verdana"/>
          <w:sz w:val="16"/>
          <w:szCs w:val="16"/>
        </w:rPr>
      </w:pPr>
      <w:r w:rsidRPr="009853DF">
        <w:rPr>
          <w:rFonts w:ascii="Verdana" w:eastAsia="Verdana,Arial" w:hAnsi="Verdana"/>
          <w:sz w:val="16"/>
          <w:szCs w:val="16"/>
        </w:rPr>
        <w:t xml:space="preserve">50)  </w:t>
      </w:r>
      <w:r w:rsidR="004E0008" w:rsidRPr="009853DF">
        <w:rPr>
          <w:rFonts w:ascii="Verdana" w:eastAsia="Verdana" w:hAnsi="Verdana"/>
          <w:sz w:val="16"/>
          <w:szCs w:val="16"/>
        </w:rPr>
        <w:t>http://www.latimes.com/travel/themeparks/la-tr-theme-parks-blockbuster-worlds-20160816-snap-story.html</w:t>
      </w:r>
    </w:p>
    <w:p w14:paraId="62970191"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lastRenderedPageBreak/>
        <w:t xml:space="preserve">51) </w:t>
      </w:r>
      <w:r w:rsidR="00FE6F32" w:rsidRPr="009853DF">
        <w:rPr>
          <w:rFonts w:ascii="Verdana" w:eastAsia="Verdana,Arial" w:hAnsi="Verdana"/>
          <w:sz w:val="16"/>
          <w:szCs w:val="16"/>
        </w:rPr>
        <w:t>https://www.adweek.com/brand-marketing/arianna-grande-gal-gadot-and-more-join-reeboks-campaign-to-inspire-and-empower-women/</w:t>
      </w:r>
    </w:p>
    <w:p w14:paraId="5623FF9A" w14:textId="77777777" w:rsidR="000128BF" w:rsidRPr="009853DF" w:rsidRDefault="18BF8F89" w:rsidP="00E50923">
      <w:pPr>
        <w:rPr>
          <w:rFonts w:ascii="Verdana" w:hAnsi="Verdana"/>
          <w:sz w:val="16"/>
          <w:szCs w:val="16"/>
        </w:rPr>
      </w:pPr>
      <w:r w:rsidRPr="009853DF">
        <w:rPr>
          <w:rFonts w:ascii="Verdana" w:eastAsia="Verdana,Arial" w:hAnsi="Verdana"/>
          <w:sz w:val="16"/>
          <w:szCs w:val="16"/>
        </w:rPr>
        <w:t xml:space="preserve">52) </w:t>
      </w:r>
      <w:proofErr w:type="spellStart"/>
      <w:r w:rsidRPr="009853DF">
        <w:rPr>
          <w:rFonts w:ascii="Verdana" w:eastAsia="Verdana" w:hAnsi="Verdana"/>
          <w:sz w:val="16"/>
          <w:szCs w:val="16"/>
        </w:rPr>
        <w:t>Rovell</w:t>
      </w:r>
      <w:proofErr w:type="spellEnd"/>
      <w:r w:rsidRPr="009853DF">
        <w:rPr>
          <w:rFonts w:ascii="Verdana" w:eastAsia="Verdana" w:hAnsi="Verdana"/>
          <w:sz w:val="16"/>
          <w:szCs w:val="16"/>
        </w:rPr>
        <w:t xml:space="preserve">, Darren (@darrenrovell). "My hotel room in Augusta normally costs $73.32. Tonight, during </w:t>
      </w:r>
      <w:proofErr w:type="gramStart"/>
      <w:r w:rsidRPr="009853DF">
        <w:rPr>
          <w:rFonts w:ascii="Verdana" w:eastAsia="Verdana" w:hAnsi="Verdana"/>
          <w:sz w:val="16"/>
          <w:szCs w:val="16"/>
        </w:rPr>
        <w:t>Masters</w:t>
      </w:r>
      <w:proofErr w:type="gramEnd"/>
      <w:r w:rsidRPr="009853DF">
        <w:rPr>
          <w:rFonts w:ascii="Verdana" w:eastAsia="Verdana" w:hAnsi="Verdana"/>
          <w:sz w:val="16"/>
          <w:szCs w:val="16"/>
        </w:rPr>
        <w:t xml:space="preserve"> week, $401.02!” 4 April 2012, 3:43 p.m. Tweet.</w:t>
      </w:r>
    </w:p>
    <w:p w14:paraId="3E118E50"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53)  http://www.thesportjournal.org/article/review-economic-impact-study-sport-events</w:t>
      </w:r>
    </w:p>
    <w:p w14:paraId="428D64F6"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54)  http://www.bloomberg.com/news/2011-05-16/music-tourism-in-u-k-contributes-1-4-billion-a-year-to-economy.html</w:t>
      </w:r>
    </w:p>
    <w:p w14:paraId="4566F94C"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55)  http://www.clubandresortbusiness.com/2012/02/13/florida-to-show-its-love-for-golf-and-wealth-from-it-on-valentines-day/</w:t>
      </w:r>
    </w:p>
    <w:p w14:paraId="1A76C0D6"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56)  http://www.cbssports.com/mcc/blogs/entry/6676299/13652550</w:t>
      </w:r>
    </w:p>
    <w:p w14:paraId="58D09E9E"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57)  http://time.com/2981583/lebron-james-cleveland-cavs-money/</w:t>
      </w:r>
    </w:p>
    <w:p w14:paraId="5661FB2C"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58)  http://www.cleveland.com/business/index.ssf/2010/06/how_much_is_lebron_james_worth.html</w:t>
      </w:r>
    </w:p>
    <w:p w14:paraId="07EDB6C8"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59)  http://nypost.com/2014/07/11/cavaliers-double-in-value-with-lebron-past-1-billion-mark/</w:t>
      </w:r>
    </w:p>
    <w:p w14:paraId="4589CA6F"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60) http://www.housingwire.com/articles/30627</w:t>
      </w:r>
    </w:p>
    <w:p w14:paraId="5227CB81"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61)</w:t>
      </w:r>
      <w:r w:rsidRPr="009853DF">
        <w:rPr>
          <w:rFonts w:ascii="Verdana" w:eastAsia="Verdana,Arial" w:hAnsi="Verdana"/>
          <w:b/>
          <w:bCs/>
          <w:sz w:val="16"/>
          <w:szCs w:val="16"/>
        </w:rPr>
        <w:t xml:space="preserve"> </w:t>
      </w:r>
      <w:r w:rsidRPr="009853DF">
        <w:rPr>
          <w:rFonts w:ascii="Verdana" w:eastAsia="Verdana,Arial" w:hAnsi="Verdana"/>
          <w:sz w:val="16"/>
          <w:szCs w:val="16"/>
        </w:rPr>
        <w:t>http://www.cleveland.com/moviebuff/index.ssf/2012/04/ohio_movie_mania_new_proposal.html</w:t>
      </w:r>
    </w:p>
    <w:p w14:paraId="5BB70321"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62) http://www.cleveland.com/avengers/index.ssf/2011/08/the_avengers_playing_big_part.html</w:t>
      </w:r>
    </w:p>
    <w:p w14:paraId="16FFFF14"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63) http://www.myfoxtwincities.com/dpp/money/local-businesses-fear-nfl-lockout-mar-3-2011</w:t>
      </w:r>
    </w:p>
    <w:p w14:paraId="75E95FEE" w14:textId="77777777" w:rsidR="009F34A5" w:rsidRPr="009853DF" w:rsidRDefault="6A939456" w:rsidP="000128BF">
      <w:pPr>
        <w:rPr>
          <w:rFonts w:ascii="Verdana" w:hAnsi="Verdana"/>
          <w:sz w:val="16"/>
          <w:szCs w:val="16"/>
        </w:rPr>
      </w:pPr>
      <w:r w:rsidRPr="009853DF">
        <w:rPr>
          <w:rFonts w:ascii="Verdana" w:eastAsia="Verdana,Arial" w:hAnsi="Verdana"/>
          <w:sz w:val="16"/>
          <w:szCs w:val="16"/>
        </w:rPr>
        <w:t>64) http://www.post-gazette.com/stories/sports/penguins/economic-impact-of-nhl-lockout-worsens-667281/#ixzz2Yb2t4MTt</w:t>
      </w:r>
    </w:p>
    <w:p w14:paraId="15121A1C"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65)</w:t>
      </w:r>
      <w:r w:rsidRPr="009853DF">
        <w:rPr>
          <w:rFonts w:ascii="Verdana" w:eastAsia="Verdana,Arial" w:hAnsi="Verdana"/>
          <w:sz w:val="16"/>
          <w:szCs w:val="16"/>
          <w:vertAlign w:val="superscript"/>
        </w:rPr>
        <w:t xml:space="preserve"> </w:t>
      </w:r>
      <w:r w:rsidRPr="009853DF">
        <w:rPr>
          <w:rFonts w:ascii="Verdana" w:eastAsia="Verdana,Arial" w:hAnsi="Verdana"/>
          <w:sz w:val="16"/>
          <w:szCs w:val="16"/>
        </w:rPr>
        <w:t>http://sportsillustrated.cnn.com/2012/olympics/06/07/Tokyo-2020-Olympic-bid.ap/index.html#ixzz1zUlmeyQn</w:t>
      </w:r>
    </w:p>
    <w:p w14:paraId="72806655"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66)</w:t>
      </w:r>
      <w:r w:rsidRPr="009853DF">
        <w:rPr>
          <w:rFonts w:ascii="Verdana" w:eastAsia="Verdana,Arial" w:hAnsi="Verdana"/>
          <w:sz w:val="16"/>
          <w:szCs w:val="16"/>
          <w:vertAlign w:val="superscript"/>
        </w:rPr>
        <w:t xml:space="preserve"> </w:t>
      </w:r>
      <w:r w:rsidR="003942B9" w:rsidRPr="009853DF">
        <w:rPr>
          <w:rFonts w:ascii="Verdana" w:eastAsia="Verdana,Arial" w:hAnsi="Verdana"/>
          <w:sz w:val="16"/>
          <w:szCs w:val="16"/>
        </w:rPr>
        <w:t>http://www.bizjournals.com/louisville/news/2015/10/01/louisville-mayor-commissions-study-to-lure-mls.html</w:t>
      </w:r>
    </w:p>
    <w:p w14:paraId="42E2B3A1" w14:textId="77777777" w:rsidR="18BF8F89" w:rsidRPr="009853DF" w:rsidRDefault="18BF8F89">
      <w:pPr>
        <w:rPr>
          <w:rFonts w:ascii="Verdana" w:hAnsi="Verdana"/>
          <w:sz w:val="16"/>
          <w:szCs w:val="16"/>
        </w:rPr>
      </w:pPr>
      <w:r w:rsidRPr="009853DF">
        <w:rPr>
          <w:rFonts w:ascii="Verdana" w:eastAsia="Verdana,Arial" w:hAnsi="Verdana"/>
          <w:sz w:val="16"/>
          <w:szCs w:val="16"/>
        </w:rPr>
        <w:t xml:space="preserve">67) </w:t>
      </w:r>
      <w:r w:rsidR="00040645" w:rsidRPr="009853DF">
        <w:rPr>
          <w:rFonts w:ascii="Verdana" w:hAnsi="Verdana"/>
          <w:sz w:val="16"/>
          <w:szCs w:val="16"/>
        </w:rPr>
        <w:t>http://www.fox9.com/news/study-final-four-brought-in-91-000-visitors-143-million-in-economic-impact</w:t>
      </w:r>
    </w:p>
    <w:p w14:paraId="0E11FEEF"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68)  http://www.gnosports.com/page.php?id=9</w:t>
      </w:r>
    </w:p>
    <w:p w14:paraId="636DC953"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69)  http://www.gnosports.com/page.php?id=4</w:t>
      </w:r>
    </w:p>
    <w:p w14:paraId="05D15F54"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70)  http://www.naplesnews.com/news/2009/jul/02/baseball-shutting-out-lee-state-spring-training-fi/</w:t>
      </w:r>
    </w:p>
    <w:p w14:paraId="4C42DBC0"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71)  http://online.wsj.com/article/SB122394181925330941.html</w:t>
      </w:r>
    </w:p>
    <w:p w14:paraId="3BF54478" w14:textId="77777777" w:rsidR="000128BF" w:rsidRPr="009853DF" w:rsidRDefault="005D78E6" w:rsidP="000128BF">
      <w:pPr>
        <w:rPr>
          <w:rFonts w:ascii="Verdana" w:hAnsi="Verdana"/>
          <w:sz w:val="16"/>
          <w:szCs w:val="16"/>
        </w:rPr>
      </w:pPr>
      <w:hyperlink w:history="1"/>
      <w:r w:rsidR="6A939456" w:rsidRPr="009853DF">
        <w:rPr>
          <w:rFonts w:ascii="Verdana" w:eastAsia="Verdana,Arial" w:hAnsi="Verdana"/>
          <w:sz w:val="16"/>
          <w:szCs w:val="16"/>
        </w:rPr>
        <w:t>72) http://www.nytimes.com/2010/02/02/sports/02iditarod.html</w:t>
      </w:r>
    </w:p>
    <w:p w14:paraId="4B5082C4"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73)  http://www.wbaltv.com/sports/19490286/detail.html</w:t>
      </w:r>
    </w:p>
    <w:p w14:paraId="6AB56481"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74)  http://www.baltimoresun.com/sports/bal-te.sp.preakness20may20,0,2038662.story</w:t>
      </w:r>
    </w:p>
    <w:p w14:paraId="4BDD97C2" w14:textId="77777777" w:rsidR="00AF5800" w:rsidRPr="009853DF" w:rsidRDefault="6A939456" w:rsidP="000128BF">
      <w:pPr>
        <w:rPr>
          <w:rFonts w:ascii="Verdana" w:hAnsi="Verdana"/>
          <w:sz w:val="16"/>
          <w:szCs w:val="16"/>
        </w:rPr>
      </w:pPr>
      <w:r w:rsidRPr="009853DF">
        <w:rPr>
          <w:rFonts w:ascii="Verdana" w:eastAsia="Verdana,Arial" w:hAnsi="Verdana"/>
          <w:sz w:val="16"/>
          <w:szCs w:val="16"/>
        </w:rPr>
        <w:t xml:space="preserve">75)  </w:t>
      </w:r>
      <w:r w:rsidRPr="009853DF">
        <w:rPr>
          <w:rFonts w:ascii="Verdana" w:eastAsia="Verdana" w:hAnsi="Verdana"/>
          <w:sz w:val="16"/>
          <w:szCs w:val="16"/>
        </w:rPr>
        <w:t>http://www.preakness.com/news-center/latest-news/california-chrome-dazzles-record-crowd-preakness-stakes</w:t>
      </w:r>
    </w:p>
    <w:p w14:paraId="0F13C0BA"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76)  http://www.nba.com/timberwolves/news/Wolves_ShakeUp_Ticket_Prices-303242-1193.html</w:t>
      </w:r>
    </w:p>
    <w:p w14:paraId="03D54B7B"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77)  http://www.bloomberg.com/news/2012-04-04/golf-s-25-billion-market-rides-economy-to-gain-on-woods-return.html</w:t>
      </w:r>
    </w:p>
    <w:p w14:paraId="28BD7218" w14:textId="77777777" w:rsidR="000128BF" w:rsidRPr="009853DF" w:rsidRDefault="6A939456" w:rsidP="000128BF">
      <w:pPr>
        <w:rPr>
          <w:rFonts w:ascii="Verdana" w:hAnsi="Verdana"/>
          <w:sz w:val="16"/>
          <w:szCs w:val="16"/>
        </w:rPr>
      </w:pPr>
      <w:r w:rsidRPr="009853DF">
        <w:rPr>
          <w:rFonts w:ascii="Verdana" w:eastAsia="Verdana,Arial" w:hAnsi="Verdana"/>
          <w:sz w:val="16"/>
          <w:szCs w:val="16"/>
        </w:rPr>
        <w:t>78)  http://www.comcast.net/articles/news-finance/20090719/US.Rodeo.Economy</w:t>
      </w:r>
    </w:p>
    <w:p w14:paraId="06CED658" w14:textId="77777777" w:rsidR="000128BF" w:rsidRPr="00950E23" w:rsidRDefault="6A939456" w:rsidP="000128BF">
      <w:pPr>
        <w:rPr>
          <w:rFonts w:ascii="Verdana" w:hAnsi="Verdana"/>
          <w:sz w:val="16"/>
          <w:szCs w:val="16"/>
        </w:rPr>
      </w:pPr>
      <w:r w:rsidRPr="009853DF">
        <w:rPr>
          <w:rFonts w:ascii="Verdana" w:eastAsia="Verdana,Arial" w:hAnsi="Verdana"/>
          <w:sz w:val="16"/>
          <w:szCs w:val="16"/>
        </w:rPr>
        <w:t>79) http://www.timesunion.com/entertainment/article/Bon-Jovi-rules-the-2010-concert-revunue-list-939001.php#ixzz1SV0CeP6l</w:t>
      </w:r>
    </w:p>
    <w:p w14:paraId="4801965B" w14:textId="77777777" w:rsidR="000128BF" w:rsidRDefault="000128BF" w:rsidP="000128BF">
      <w:pPr>
        <w:rPr>
          <w:rFonts w:ascii="Verdana" w:eastAsia="Verdana,Arial" w:hAnsi="Verdana"/>
          <w:sz w:val="16"/>
          <w:szCs w:val="16"/>
        </w:rPr>
      </w:pPr>
    </w:p>
    <w:p w14:paraId="7FF1F739" w14:textId="77777777" w:rsidR="00A83876" w:rsidRDefault="00A83876" w:rsidP="000128BF">
      <w:pPr>
        <w:rPr>
          <w:sz w:val="16"/>
          <w:szCs w:val="16"/>
        </w:rPr>
      </w:pPr>
    </w:p>
    <w:p w14:paraId="00A64191" w14:textId="77777777" w:rsidR="00A83876" w:rsidRDefault="00A83876" w:rsidP="000128BF">
      <w:pPr>
        <w:rPr>
          <w:sz w:val="16"/>
          <w:szCs w:val="16"/>
        </w:rPr>
      </w:pPr>
    </w:p>
    <w:p w14:paraId="052E14E5" w14:textId="77777777" w:rsidR="00A83876" w:rsidRPr="0054563E" w:rsidRDefault="00A83876" w:rsidP="000128BF">
      <w:pPr>
        <w:rPr>
          <w:sz w:val="16"/>
          <w:szCs w:val="16"/>
        </w:rPr>
      </w:pPr>
    </w:p>
    <w:p w14:paraId="53E45807" w14:textId="77777777" w:rsidR="000128BF" w:rsidRPr="008E253F" w:rsidRDefault="000128BF" w:rsidP="000128BF">
      <w:pPr>
        <w:rPr>
          <w:rFonts w:ascii="Verdana" w:hAnsi="Verdana" w:cs="Arial"/>
          <w:sz w:val="16"/>
          <w:szCs w:val="16"/>
        </w:rPr>
      </w:pPr>
    </w:p>
    <w:p w14:paraId="7A11EAC6" w14:textId="77777777" w:rsidR="000128BF" w:rsidRPr="008E253F" w:rsidRDefault="000128BF" w:rsidP="000128BF">
      <w:pPr>
        <w:rPr>
          <w:rFonts w:ascii="Verdana" w:hAnsi="Verdana" w:cs="Arial"/>
          <w:sz w:val="16"/>
          <w:szCs w:val="16"/>
        </w:rPr>
      </w:pPr>
    </w:p>
    <w:p w14:paraId="1C68B3E7" w14:textId="77777777" w:rsidR="000128BF" w:rsidRPr="008E253F" w:rsidRDefault="000128BF" w:rsidP="000128BF">
      <w:pPr>
        <w:rPr>
          <w:rFonts w:ascii="Arial" w:hAnsi="Arial" w:cs="Arial"/>
          <w:sz w:val="16"/>
          <w:szCs w:val="16"/>
        </w:rPr>
      </w:pPr>
    </w:p>
    <w:p w14:paraId="77CA7610" w14:textId="77777777" w:rsidR="000128BF" w:rsidRPr="008E253F" w:rsidRDefault="000128BF" w:rsidP="000128BF">
      <w:pPr>
        <w:rPr>
          <w:rFonts w:ascii="Arial" w:hAnsi="Arial" w:cs="Arial"/>
          <w:color w:val="003366"/>
          <w:sz w:val="16"/>
          <w:szCs w:val="16"/>
          <w:u w:val="single"/>
        </w:rPr>
      </w:pPr>
    </w:p>
    <w:p w14:paraId="2D203927" w14:textId="77777777" w:rsidR="000128BF" w:rsidRPr="008E253F" w:rsidRDefault="000128BF" w:rsidP="000128BF">
      <w:pPr>
        <w:rPr>
          <w:rFonts w:ascii="Arial" w:hAnsi="Arial" w:cs="Arial"/>
          <w:sz w:val="16"/>
          <w:szCs w:val="16"/>
        </w:rPr>
      </w:pPr>
    </w:p>
    <w:p w14:paraId="483D5207" w14:textId="77777777" w:rsidR="000128BF" w:rsidRPr="008E253F" w:rsidRDefault="000128BF" w:rsidP="000128BF">
      <w:pPr>
        <w:rPr>
          <w:rFonts w:ascii="Verdana" w:hAnsi="Verdana"/>
          <w:sz w:val="16"/>
          <w:szCs w:val="16"/>
        </w:rPr>
      </w:pPr>
    </w:p>
    <w:p w14:paraId="7380AD9B" w14:textId="77777777" w:rsidR="000128BF" w:rsidRPr="008E253F" w:rsidRDefault="000128BF" w:rsidP="000128BF">
      <w:pPr>
        <w:rPr>
          <w:rFonts w:ascii="Verdana" w:hAnsi="Verdana"/>
          <w:sz w:val="16"/>
          <w:szCs w:val="16"/>
        </w:rPr>
      </w:pPr>
    </w:p>
    <w:p w14:paraId="2A91160F" w14:textId="77777777" w:rsidR="000128BF" w:rsidRPr="008E253F" w:rsidRDefault="000128BF" w:rsidP="000128BF">
      <w:pPr>
        <w:rPr>
          <w:rFonts w:ascii="Verdana" w:hAnsi="Verdana"/>
          <w:sz w:val="16"/>
          <w:szCs w:val="16"/>
        </w:rPr>
      </w:pPr>
    </w:p>
    <w:p w14:paraId="1B0815F1" w14:textId="77777777" w:rsidR="000128BF" w:rsidRPr="008E253F" w:rsidRDefault="000128BF" w:rsidP="000128BF">
      <w:pPr>
        <w:rPr>
          <w:rFonts w:ascii="Verdana" w:hAnsi="Verdana"/>
          <w:sz w:val="16"/>
          <w:szCs w:val="16"/>
        </w:rPr>
      </w:pPr>
    </w:p>
    <w:p w14:paraId="203E85E3" w14:textId="77777777" w:rsidR="0049005D" w:rsidRPr="008E253F" w:rsidRDefault="0049005D" w:rsidP="000128BF">
      <w:pPr>
        <w:rPr>
          <w:rFonts w:ascii="Verdana" w:hAnsi="Verdana"/>
          <w:sz w:val="16"/>
          <w:szCs w:val="16"/>
        </w:rPr>
      </w:pPr>
    </w:p>
    <w:p w14:paraId="19A305F2" w14:textId="77777777" w:rsidR="0049005D" w:rsidRPr="008E253F" w:rsidRDefault="0049005D" w:rsidP="000128BF">
      <w:pPr>
        <w:rPr>
          <w:rFonts w:ascii="Verdana" w:hAnsi="Verdana"/>
          <w:sz w:val="16"/>
          <w:szCs w:val="16"/>
        </w:rPr>
      </w:pPr>
    </w:p>
    <w:p w14:paraId="1E27DC66" w14:textId="77777777" w:rsidR="0049005D" w:rsidRPr="008E253F" w:rsidRDefault="0049005D" w:rsidP="000128BF">
      <w:pPr>
        <w:rPr>
          <w:rFonts w:ascii="Verdana" w:hAnsi="Verdana"/>
          <w:sz w:val="16"/>
          <w:szCs w:val="16"/>
        </w:rPr>
      </w:pPr>
    </w:p>
    <w:p w14:paraId="7A3EF377" w14:textId="77777777" w:rsidR="0049005D" w:rsidRPr="008E253F" w:rsidRDefault="0049005D" w:rsidP="000128BF">
      <w:pPr>
        <w:rPr>
          <w:rFonts w:ascii="Verdana" w:hAnsi="Verdana"/>
          <w:sz w:val="16"/>
          <w:szCs w:val="16"/>
        </w:rPr>
      </w:pPr>
    </w:p>
    <w:p w14:paraId="5C0F2832" w14:textId="77777777" w:rsidR="0049005D" w:rsidRPr="008E253F" w:rsidRDefault="0049005D" w:rsidP="000128BF">
      <w:pPr>
        <w:rPr>
          <w:rFonts w:ascii="Verdana" w:hAnsi="Verdana"/>
          <w:sz w:val="16"/>
          <w:szCs w:val="16"/>
        </w:rPr>
      </w:pPr>
    </w:p>
    <w:p w14:paraId="4C85EBB1" w14:textId="77777777" w:rsidR="0049005D" w:rsidRPr="008E253F" w:rsidRDefault="0049005D" w:rsidP="000128BF">
      <w:pPr>
        <w:rPr>
          <w:rFonts w:ascii="Verdana" w:hAnsi="Verdana"/>
          <w:sz w:val="16"/>
          <w:szCs w:val="16"/>
        </w:rPr>
      </w:pPr>
    </w:p>
    <w:p w14:paraId="48AFC3DC" w14:textId="77777777" w:rsidR="0049005D" w:rsidRPr="008E253F" w:rsidRDefault="0049005D" w:rsidP="000128BF">
      <w:pPr>
        <w:rPr>
          <w:rFonts w:ascii="Verdana" w:hAnsi="Verdana"/>
          <w:sz w:val="16"/>
          <w:szCs w:val="16"/>
        </w:rPr>
      </w:pPr>
    </w:p>
    <w:p w14:paraId="19F9B19B" w14:textId="77777777" w:rsidR="0049005D" w:rsidRPr="008E253F" w:rsidRDefault="0049005D" w:rsidP="000128BF">
      <w:pPr>
        <w:rPr>
          <w:rFonts w:ascii="Verdana" w:hAnsi="Verdana"/>
          <w:sz w:val="16"/>
          <w:szCs w:val="16"/>
        </w:rPr>
      </w:pPr>
    </w:p>
    <w:p w14:paraId="1B1F4341" w14:textId="77777777" w:rsidR="0049005D" w:rsidRPr="008E253F" w:rsidRDefault="0049005D" w:rsidP="000128BF">
      <w:pPr>
        <w:rPr>
          <w:rFonts w:ascii="Verdana" w:hAnsi="Verdana"/>
          <w:sz w:val="16"/>
          <w:szCs w:val="16"/>
        </w:rPr>
      </w:pPr>
    </w:p>
    <w:p w14:paraId="1963D415" w14:textId="77777777" w:rsidR="0049005D" w:rsidRPr="008E253F" w:rsidRDefault="0049005D" w:rsidP="000128BF">
      <w:pPr>
        <w:rPr>
          <w:rFonts w:ascii="Verdana" w:hAnsi="Verdana"/>
          <w:sz w:val="16"/>
          <w:szCs w:val="16"/>
        </w:rPr>
      </w:pPr>
    </w:p>
    <w:p w14:paraId="25CBD756" w14:textId="77777777" w:rsidR="0049005D" w:rsidRPr="008E253F" w:rsidRDefault="0049005D" w:rsidP="000128BF">
      <w:pPr>
        <w:rPr>
          <w:rFonts w:ascii="Verdana" w:hAnsi="Verdana"/>
          <w:sz w:val="16"/>
          <w:szCs w:val="16"/>
        </w:rPr>
      </w:pPr>
    </w:p>
    <w:p w14:paraId="1810D071" w14:textId="77777777" w:rsidR="0049005D" w:rsidRPr="008E253F" w:rsidRDefault="0049005D" w:rsidP="000128BF">
      <w:pPr>
        <w:rPr>
          <w:rFonts w:ascii="Verdana" w:hAnsi="Verdana"/>
          <w:sz w:val="16"/>
          <w:szCs w:val="16"/>
        </w:rPr>
      </w:pPr>
    </w:p>
    <w:p w14:paraId="58193C7E" w14:textId="77777777" w:rsidR="0049005D" w:rsidRPr="008E253F" w:rsidRDefault="0049005D" w:rsidP="000128BF">
      <w:pPr>
        <w:rPr>
          <w:rFonts w:ascii="Verdana" w:hAnsi="Verdana"/>
          <w:sz w:val="16"/>
          <w:szCs w:val="16"/>
        </w:rPr>
      </w:pPr>
    </w:p>
    <w:p w14:paraId="5B328583" w14:textId="77777777" w:rsidR="007B5896" w:rsidRDefault="007B5896" w:rsidP="000128BF">
      <w:pPr>
        <w:rPr>
          <w:rFonts w:ascii="Verdana" w:hAnsi="Verdana"/>
          <w:sz w:val="16"/>
          <w:szCs w:val="16"/>
        </w:rPr>
      </w:pPr>
    </w:p>
    <w:p w14:paraId="3C38E754" w14:textId="77777777" w:rsidR="00C470BB" w:rsidRDefault="00C470BB" w:rsidP="000128BF">
      <w:pPr>
        <w:rPr>
          <w:rFonts w:ascii="Verdana" w:hAnsi="Verdana"/>
          <w:sz w:val="16"/>
          <w:szCs w:val="16"/>
        </w:rPr>
      </w:pPr>
    </w:p>
    <w:p w14:paraId="6E0F5B34" w14:textId="77777777" w:rsidR="00C470BB" w:rsidRDefault="00C470BB" w:rsidP="000128BF">
      <w:pPr>
        <w:rPr>
          <w:rFonts w:ascii="Verdana" w:hAnsi="Verdana"/>
          <w:sz w:val="16"/>
          <w:szCs w:val="16"/>
        </w:rPr>
      </w:pPr>
    </w:p>
    <w:p w14:paraId="5E2AC3FD" w14:textId="77777777" w:rsidR="00C470BB" w:rsidRPr="008E253F" w:rsidRDefault="00C470BB" w:rsidP="000128BF">
      <w:pPr>
        <w:rPr>
          <w:rFonts w:ascii="Verdana" w:hAnsi="Verdana"/>
          <w:sz w:val="16"/>
          <w:szCs w:val="16"/>
        </w:rPr>
      </w:pPr>
    </w:p>
    <w:p w14:paraId="29ADA28B" w14:textId="77777777" w:rsidR="00EE722A" w:rsidRPr="008E253F" w:rsidRDefault="00EE722A" w:rsidP="000128BF">
      <w:pPr>
        <w:rPr>
          <w:rFonts w:ascii="Verdana" w:hAnsi="Verdana"/>
          <w:sz w:val="20"/>
          <w:szCs w:val="20"/>
        </w:rPr>
      </w:pPr>
    </w:p>
    <w:p w14:paraId="05417BFA" w14:textId="77777777" w:rsidR="000128BF" w:rsidRPr="008E253F" w:rsidRDefault="000128BF" w:rsidP="000128BF">
      <w:pPr>
        <w:rPr>
          <w:rFonts w:ascii="Verdana" w:hAnsi="Verdana"/>
          <w:sz w:val="20"/>
          <w:szCs w:val="20"/>
        </w:rPr>
      </w:pPr>
    </w:p>
    <w:p w14:paraId="3C3DD241" w14:textId="77777777" w:rsidR="000128BF" w:rsidRPr="008E253F" w:rsidRDefault="000128BF" w:rsidP="000128BF">
      <w:pPr>
        <w:rPr>
          <w:rFonts w:ascii="Verdana" w:hAnsi="Verdana"/>
          <w:sz w:val="20"/>
          <w:szCs w:val="20"/>
        </w:rPr>
      </w:pPr>
    </w:p>
    <w:p w14:paraId="2AB7D671" w14:textId="77777777" w:rsidR="000128BF" w:rsidRPr="008E253F" w:rsidRDefault="000128BF" w:rsidP="000128BF">
      <w:pPr>
        <w:rPr>
          <w:rFonts w:ascii="Arial" w:hAnsi="Arial" w:cs="Arial"/>
          <w:b/>
          <w:i/>
          <w:sz w:val="20"/>
          <w:szCs w:val="20"/>
        </w:rPr>
      </w:pPr>
    </w:p>
    <w:p w14:paraId="69AA63D2" w14:textId="77777777" w:rsidR="000128BF" w:rsidRPr="008E253F" w:rsidRDefault="005D78E6" w:rsidP="000128BF">
      <w:pPr>
        <w:rPr>
          <w:rFonts w:ascii="Arial" w:hAnsi="Arial" w:cs="Arial"/>
          <w:b/>
          <w:i/>
          <w:sz w:val="20"/>
          <w:szCs w:val="20"/>
        </w:rPr>
      </w:pPr>
      <w:r>
        <w:rPr>
          <w:noProof/>
        </w:rPr>
        <w:pict w14:anchorId="22331658">
          <v:line id="Line 4" o:spid="_x0000_s1027" style="position:absolute;z-index:251652096;visibility:visible;mso-wrap-style:square;mso-width-percent:0;mso-height-percent:0;mso-wrap-distance-left:9pt;mso-wrap-distance-right:9pt;mso-position-horizontal:absolute;mso-position-horizontal-relative:text;mso-position-vertical:absolute;mso-position-vertical-relative:text;mso-width-percent:0;mso-height-percent:0;mso-width-relative:page;mso-height-relative:page" from="3pt,6.5pt" to="480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"/>
        </w:pict>
      </w:r>
      <w:r>
        <w:rPr>
          <w:noProof/>
        </w:rPr>
        <w:pict w14:anchorId="1CED0377">
          <v:shape id="Text Box 3" o:spid="_x0000_s1026" type="#_x0000_t202" style="position:absolute;margin-left:-5.95pt;margin-top:-20.45pt;width:7in;height:18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" filled="f" stroked="f">
            <v:textbox>
              <w:txbxContent>
                <w:p w14:paraId="34F34B4E" w14:textId="77777777" w:rsidR="00673E61" w:rsidRDefault="00673E61" w:rsidP="000128BF">
                  <w:pPr>
                    <w:pStyle w:val="Heading3"/>
                  </w:pPr>
                  <w:r>
                    <w:t>TEACHER NOTES</w:t>
                  </w:r>
                </w:p>
                <w:p w14:paraId="749CC7AC" w14:textId="77777777" w:rsidR="00673E61" w:rsidRDefault="00673E61" w:rsidP="000128BF">
                  <w:pPr>
                    <w:rPr>
                      <w:rFonts w:ascii="Arial" w:hAnsi="Arial" w:cs="Arial"/>
                      <w:sz w:val="22"/>
                      <w:szCs w:val="22"/>
                    </w:rPr>
                  </w:pPr>
                </w:p>
                <w:p w14:paraId="3DA5179B" w14:textId="77777777" w:rsidR="00673E61" w:rsidRDefault="00673E61" w:rsidP="000128BF"/>
              </w:txbxContent>
            </v:textbox>
          </v:shape>
        </w:pict>
      </w:r>
    </w:p>
    <w:p w14:paraId="48C46706" w14:textId="77777777" w:rsidR="000128BF" w:rsidRPr="008E253F" w:rsidRDefault="000128BF" w:rsidP="000128BF">
      <w:pPr>
        <w:rPr>
          <w:rFonts w:ascii="Arial" w:hAnsi="Arial" w:cs="Arial"/>
          <w:b/>
          <w:i/>
          <w:sz w:val="20"/>
          <w:szCs w:val="20"/>
        </w:rPr>
      </w:pPr>
    </w:p>
    <w:p w14:paraId="31B1350F" w14:textId="77777777" w:rsidR="000128BF" w:rsidRDefault="00CE6A24" w:rsidP="000128BF">
      <w:pPr>
        <w:rPr>
          <w:rFonts w:ascii="Arial" w:hAnsi="Arial" w:cs="Arial"/>
          <w:b/>
          <w:i/>
          <w:sz w:val="20"/>
          <w:szCs w:val="20"/>
        </w:rPr>
      </w:pPr>
      <w:r>
        <w:rPr>
          <w:noProof/>
        </w:rPr>
        <w:drawing>
          <wp:inline distT="0" distB="0" distL="0" distR="0" wp14:anchorId="4BAAA95F" wp14:editId="6D3083BE">
            <wp:extent cx="1194435" cy="1737360"/>
            <wp:effectExtent l="0" t="0" r="0" b="0"/>
            <wp:docPr id="1643451949" name="picture" descr="Description: 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51">
                      <a:extLst>
                        <a:ext uri="{28A0092B-C50C-407E-A947-70E740481C1C}">
                          <a14:useLocalDpi xmlns:a14="http://schemas.microsoft.com/office/drawing/2010/main" val="0"/>
                        </a:ext>
                      </a:extLst>
                    </a:blip>
                    <a:stretch>
                      <a:fillRect/>
                    </a:stretch>
                  </pic:blipFill>
                  <pic:spPr>
                    <a:xfrm>
                      <a:off x="0" y="0"/>
                      <a:ext cx="1194435" cy="1737360"/>
                    </a:xfrm>
                    <a:prstGeom prst="rect">
                      <a:avLst/>
                    </a:prstGeom>
                  </pic:spPr>
                </pic:pic>
              </a:graphicData>
            </a:graphic>
          </wp:inline>
        </w:drawing>
      </w:r>
    </w:p>
    <w:p w14:paraId="764D5F28" w14:textId="77777777" w:rsidR="000128BF" w:rsidRDefault="000128BF" w:rsidP="000128BF">
      <w:pPr>
        <w:rPr>
          <w:rFonts w:ascii="Arial" w:hAnsi="Arial" w:cs="Arial"/>
          <w:b/>
          <w:i/>
          <w:sz w:val="20"/>
          <w:szCs w:val="20"/>
        </w:rPr>
      </w:pPr>
    </w:p>
    <w:p w14:paraId="11487227" w14:textId="77777777" w:rsidR="000128BF" w:rsidRDefault="000128BF" w:rsidP="000128BF">
      <w:pPr>
        <w:rPr>
          <w:rFonts w:ascii="Verdana" w:hAnsi="Verdana"/>
          <w:sz w:val="20"/>
          <w:szCs w:val="20"/>
        </w:rPr>
      </w:pPr>
    </w:p>
    <w:p w14:paraId="234FF5F2" w14:textId="77777777" w:rsidR="000128BF" w:rsidRDefault="000128BF" w:rsidP="000128BF">
      <w:pPr>
        <w:rPr>
          <w:rFonts w:ascii="Verdana" w:hAnsi="Verdana"/>
          <w:sz w:val="20"/>
          <w:szCs w:val="20"/>
        </w:rPr>
      </w:pPr>
    </w:p>
    <w:p w14:paraId="4D9B0C18" w14:textId="77777777" w:rsidR="000128BF" w:rsidRDefault="000128BF" w:rsidP="000128BF">
      <w:pPr>
        <w:rPr>
          <w:rFonts w:ascii="Verdana" w:hAnsi="Verdana"/>
          <w:sz w:val="20"/>
          <w:szCs w:val="20"/>
        </w:rPr>
      </w:pPr>
    </w:p>
    <w:p w14:paraId="502BE3FD" w14:textId="77777777" w:rsidR="000128BF" w:rsidRDefault="000128BF" w:rsidP="000128BF">
      <w:pPr>
        <w:rPr>
          <w:rFonts w:ascii="Verdana" w:hAnsi="Verdana"/>
          <w:sz w:val="20"/>
          <w:szCs w:val="20"/>
        </w:rPr>
      </w:pPr>
    </w:p>
    <w:p w14:paraId="3ED630A2" w14:textId="77777777" w:rsidR="000128BF" w:rsidRDefault="000128BF" w:rsidP="000128BF">
      <w:pPr>
        <w:rPr>
          <w:rFonts w:ascii="Verdana" w:hAnsi="Verdana"/>
          <w:sz w:val="20"/>
          <w:szCs w:val="20"/>
        </w:rPr>
      </w:pPr>
    </w:p>
    <w:p w14:paraId="3A149AE2" w14:textId="77777777" w:rsidR="000128BF" w:rsidRDefault="000128BF" w:rsidP="000128BF">
      <w:pPr>
        <w:rPr>
          <w:rFonts w:ascii="Verdana" w:hAnsi="Verdana"/>
          <w:sz w:val="20"/>
          <w:szCs w:val="20"/>
        </w:rPr>
      </w:pPr>
    </w:p>
    <w:p w14:paraId="43869662" w14:textId="77777777" w:rsidR="000128BF" w:rsidRDefault="000128BF" w:rsidP="000128BF">
      <w:pPr>
        <w:rPr>
          <w:rFonts w:ascii="Verdana" w:hAnsi="Verdana"/>
          <w:sz w:val="20"/>
          <w:szCs w:val="20"/>
        </w:rPr>
      </w:pPr>
    </w:p>
    <w:p w14:paraId="1D4415FB" w14:textId="77777777" w:rsidR="000128BF" w:rsidRDefault="000128BF" w:rsidP="000128BF">
      <w:pPr>
        <w:rPr>
          <w:rFonts w:ascii="Verdana" w:hAnsi="Verdana"/>
          <w:sz w:val="20"/>
          <w:szCs w:val="20"/>
        </w:rPr>
      </w:pPr>
    </w:p>
    <w:p w14:paraId="580BF2A2" w14:textId="77777777" w:rsidR="000128BF" w:rsidRDefault="000128BF" w:rsidP="000128BF">
      <w:pPr>
        <w:rPr>
          <w:rFonts w:ascii="Verdana" w:hAnsi="Verdana"/>
          <w:sz w:val="20"/>
          <w:szCs w:val="20"/>
        </w:rPr>
      </w:pPr>
    </w:p>
    <w:p w14:paraId="5D681062" w14:textId="77777777" w:rsidR="000128BF" w:rsidRDefault="000128BF" w:rsidP="000128BF">
      <w:pPr>
        <w:rPr>
          <w:rFonts w:ascii="Verdana" w:hAnsi="Verdana"/>
          <w:sz w:val="20"/>
          <w:szCs w:val="20"/>
        </w:rPr>
      </w:pPr>
    </w:p>
    <w:p w14:paraId="7C497024" w14:textId="77777777" w:rsidR="000128BF" w:rsidRDefault="000128BF" w:rsidP="000128BF">
      <w:pPr>
        <w:rPr>
          <w:rFonts w:ascii="Verdana" w:hAnsi="Verdana"/>
          <w:sz w:val="20"/>
          <w:szCs w:val="20"/>
        </w:rPr>
      </w:pPr>
    </w:p>
    <w:p w14:paraId="28600E8A" w14:textId="77777777" w:rsidR="000128BF" w:rsidRDefault="000128BF" w:rsidP="000128BF">
      <w:pPr>
        <w:rPr>
          <w:rFonts w:ascii="Verdana" w:hAnsi="Verdana"/>
          <w:sz w:val="20"/>
          <w:szCs w:val="20"/>
        </w:rPr>
      </w:pPr>
    </w:p>
    <w:p w14:paraId="081A888C" w14:textId="77777777" w:rsidR="000128BF" w:rsidRDefault="000128BF" w:rsidP="000128BF">
      <w:pPr>
        <w:rPr>
          <w:rFonts w:ascii="Verdana" w:hAnsi="Verdana"/>
          <w:sz w:val="20"/>
          <w:szCs w:val="20"/>
        </w:rPr>
      </w:pPr>
    </w:p>
    <w:p w14:paraId="7CF5101D" w14:textId="77777777" w:rsidR="000128BF" w:rsidRDefault="000128BF" w:rsidP="000128BF">
      <w:pPr>
        <w:rPr>
          <w:rFonts w:ascii="Verdana" w:hAnsi="Verdana"/>
          <w:sz w:val="20"/>
          <w:szCs w:val="20"/>
        </w:rPr>
      </w:pPr>
    </w:p>
    <w:p w14:paraId="60781DA5" w14:textId="77777777" w:rsidR="000128BF" w:rsidRDefault="000128BF" w:rsidP="000128BF">
      <w:pPr>
        <w:rPr>
          <w:rFonts w:ascii="Verdana" w:hAnsi="Verdana"/>
          <w:sz w:val="20"/>
          <w:szCs w:val="20"/>
        </w:rPr>
      </w:pPr>
    </w:p>
    <w:p w14:paraId="7B163F8B" w14:textId="77777777" w:rsidR="000128BF" w:rsidRDefault="000128BF" w:rsidP="000128BF">
      <w:pPr>
        <w:rPr>
          <w:rFonts w:ascii="Verdana" w:hAnsi="Verdana"/>
          <w:sz w:val="20"/>
          <w:szCs w:val="20"/>
        </w:rPr>
      </w:pPr>
    </w:p>
    <w:p w14:paraId="1F90BA53" w14:textId="77777777" w:rsidR="000128BF" w:rsidRDefault="000128BF" w:rsidP="000128BF">
      <w:pPr>
        <w:rPr>
          <w:rFonts w:ascii="Verdana" w:hAnsi="Verdana"/>
          <w:sz w:val="20"/>
          <w:szCs w:val="20"/>
        </w:rPr>
      </w:pPr>
    </w:p>
    <w:p w14:paraId="0E48BB53" w14:textId="77777777" w:rsidR="000128BF" w:rsidRDefault="000128BF" w:rsidP="000128BF">
      <w:pPr>
        <w:rPr>
          <w:rFonts w:ascii="Verdana" w:hAnsi="Verdana"/>
          <w:sz w:val="20"/>
          <w:szCs w:val="20"/>
        </w:rPr>
      </w:pPr>
    </w:p>
    <w:p w14:paraId="17472956" w14:textId="77777777" w:rsidR="000128BF" w:rsidRDefault="000128BF" w:rsidP="000128BF">
      <w:pPr>
        <w:rPr>
          <w:rFonts w:ascii="Verdana" w:hAnsi="Verdana"/>
          <w:sz w:val="20"/>
          <w:szCs w:val="20"/>
        </w:rPr>
      </w:pPr>
    </w:p>
    <w:p w14:paraId="200974FA" w14:textId="77777777" w:rsidR="000128BF" w:rsidRDefault="000128BF" w:rsidP="000128BF">
      <w:pPr>
        <w:rPr>
          <w:rFonts w:ascii="Verdana" w:hAnsi="Verdana"/>
          <w:sz w:val="20"/>
          <w:szCs w:val="20"/>
        </w:rPr>
      </w:pPr>
    </w:p>
    <w:p w14:paraId="25D95F28" w14:textId="77777777" w:rsidR="000128BF" w:rsidRDefault="000128BF" w:rsidP="000128BF">
      <w:pPr>
        <w:rPr>
          <w:rFonts w:ascii="Verdana" w:hAnsi="Verdana"/>
          <w:sz w:val="20"/>
          <w:szCs w:val="20"/>
        </w:rPr>
      </w:pPr>
    </w:p>
    <w:p w14:paraId="1F244E2F" w14:textId="77777777" w:rsidR="000128BF" w:rsidRDefault="000128BF" w:rsidP="000128BF">
      <w:pPr>
        <w:rPr>
          <w:rFonts w:ascii="Verdana" w:hAnsi="Verdana"/>
          <w:sz w:val="20"/>
          <w:szCs w:val="20"/>
        </w:rPr>
      </w:pPr>
    </w:p>
    <w:p w14:paraId="4ED833F2" w14:textId="77777777" w:rsidR="000128BF" w:rsidRDefault="000128BF" w:rsidP="000128BF">
      <w:pPr>
        <w:rPr>
          <w:rFonts w:ascii="Verdana" w:hAnsi="Verdana"/>
          <w:sz w:val="20"/>
          <w:szCs w:val="20"/>
        </w:rPr>
      </w:pPr>
    </w:p>
    <w:p w14:paraId="574DA0B5" w14:textId="77777777" w:rsidR="000128BF" w:rsidRDefault="000128BF" w:rsidP="000128BF">
      <w:pPr>
        <w:rPr>
          <w:rFonts w:ascii="Verdana" w:hAnsi="Verdana"/>
          <w:sz w:val="20"/>
          <w:szCs w:val="20"/>
        </w:rPr>
      </w:pPr>
    </w:p>
    <w:p w14:paraId="581B18C4" w14:textId="77777777" w:rsidR="000128BF" w:rsidRDefault="000128BF" w:rsidP="000128BF">
      <w:pPr>
        <w:rPr>
          <w:rFonts w:ascii="Verdana" w:hAnsi="Verdana"/>
          <w:sz w:val="20"/>
          <w:szCs w:val="20"/>
        </w:rPr>
      </w:pPr>
    </w:p>
    <w:p w14:paraId="22920F51" w14:textId="77777777" w:rsidR="000128BF" w:rsidRPr="005F26C9" w:rsidRDefault="000128BF" w:rsidP="000128BF">
      <w:pPr>
        <w:rPr>
          <w:rFonts w:ascii="Verdana" w:hAnsi="Verdana"/>
          <w:sz w:val="20"/>
          <w:szCs w:val="20"/>
        </w:rPr>
      </w:pPr>
    </w:p>
    <w:p w14:paraId="5862506B" w14:textId="77777777" w:rsidR="000128BF" w:rsidRPr="00046146" w:rsidRDefault="000128BF" w:rsidP="000128BF">
      <w:pPr>
        <w:rPr>
          <w:rFonts w:ascii="Calibri" w:hAnsi="Calibri" w:cs="Calibri"/>
          <w:sz w:val="22"/>
          <w:szCs w:val="22"/>
        </w:rPr>
      </w:pPr>
    </w:p>
    <w:sectPr w:rsidR="000128BF" w:rsidRPr="00046146" w:rsidSect="007208E2">
      <w:footerReference w:type="even" r:id="rId252"/>
      <w:footerReference w:type="default" r:id="rId253"/>
      <w:pgSz w:w="12240" w:h="15840"/>
      <w:pgMar w:top="720" w:right="1440" w:bottom="72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197F6E" w14:textId="77777777" w:rsidR="005D78E6" w:rsidRDefault="005D78E6" w:rsidP="00177B16">
      <w:r>
        <w:separator/>
      </w:r>
    </w:p>
  </w:endnote>
  <w:endnote w:type="continuationSeparator" w:id="0">
    <w:p w14:paraId="4538742E" w14:textId="77777777" w:rsidR="005D78E6" w:rsidRDefault="005D78E6" w:rsidP="00177B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Calibri">
    <w:altName w:val="Times New Roman"/>
    <w:panose1 w:val="00000000000000000000"/>
    <w:charset w:val="00"/>
    <w:family w:val="roman"/>
    <w:notTrueType/>
    <w:pitch w:val="default"/>
  </w:font>
  <w:font w:name="Calibri,Arial">
    <w:altName w:val="Times New Roman"/>
    <w:charset w:val="00"/>
    <w:family w:val="roman"/>
    <w:pitch w:val="default"/>
  </w:font>
  <w:font w:name="VideoJS">
    <w:altName w:val="Cambria"/>
    <w:panose1 w:val="00000000000000000000"/>
    <w:charset w:val="00"/>
    <w:family w:val="roman"/>
    <w:notTrueType/>
    <w:pitch w:val="default"/>
  </w:font>
  <w:font w:name="Helvetica Neue">
    <w:altName w:val="Sylfaen"/>
    <w:charset w:val="00"/>
    <w:family w:val="auto"/>
    <w:pitch w:val="variable"/>
    <w:sig w:usb0="E50002FF" w:usb1="500079DB" w:usb2="00000010" w:usb3="00000000" w:csb0="00000001"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Verdana,Arial">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966034" w14:textId="77777777" w:rsidR="00673E61" w:rsidRDefault="00673E61" w:rsidP="00CF583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2F55215" w14:textId="77777777" w:rsidR="00673E61" w:rsidRDefault="00673E61" w:rsidP="007208E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2D349D" w14:textId="77777777" w:rsidR="00673E61" w:rsidRDefault="00673E61" w:rsidP="00CF583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12</w:t>
    </w:r>
    <w:r>
      <w:rPr>
        <w:rStyle w:val="PageNumber"/>
      </w:rPr>
      <w:fldChar w:fldCharType="end"/>
    </w:r>
  </w:p>
  <w:p w14:paraId="4948222F" w14:textId="2B60169D" w:rsidR="00673E61" w:rsidRPr="00387976" w:rsidRDefault="00673E61" w:rsidP="007208E2">
    <w:pPr>
      <w:ind w:right="360"/>
      <w:jc w:val="center"/>
      <w:rPr>
        <w:rFonts w:ascii="Verdana" w:hAnsi="Verdana"/>
        <w:sz w:val="14"/>
        <w:szCs w:val="14"/>
      </w:rPr>
    </w:pPr>
    <w:r>
      <w:rPr>
        <w:rFonts w:ascii="Verdana" w:eastAsia="Verdana" w:hAnsi="Verdana" w:cs="Verdana"/>
        <w:sz w:val="14"/>
        <w:szCs w:val="14"/>
      </w:rPr>
      <w:t>Copyright © 2020</w:t>
    </w:r>
    <w:r w:rsidRPr="6A939456">
      <w:rPr>
        <w:rFonts w:ascii="Verdana" w:eastAsia="Verdana" w:hAnsi="Verdana" w:cs="Verdana"/>
        <w:sz w:val="14"/>
        <w:szCs w:val="14"/>
      </w:rPr>
      <w:t xml:space="preserve"> by Sports Career Consulting, LLC</w:t>
    </w:r>
  </w:p>
  <w:p w14:paraId="6F5432EC" w14:textId="77777777" w:rsidR="00673E61" w:rsidRPr="001E6763" w:rsidRDefault="00673E61">
    <w:pPr>
      <w:pStyle w:val="Footer"/>
      <w:jc w:val="right"/>
      <w:rPr>
        <w:rFonts w:ascii="Verdana" w:hAnsi="Verdana"/>
      </w:rPr>
    </w:pPr>
  </w:p>
  <w:p w14:paraId="0C327D60" w14:textId="77777777" w:rsidR="00673E61" w:rsidRDefault="00673E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EB7CC4" w14:textId="77777777" w:rsidR="005D78E6" w:rsidRDefault="005D78E6" w:rsidP="00177B16">
      <w:r>
        <w:separator/>
      </w:r>
    </w:p>
  </w:footnote>
  <w:footnote w:type="continuationSeparator" w:id="0">
    <w:p w14:paraId="368DD134" w14:textId="77777777" w:rsidR="005D78E6" w:rsidRDefault="005D78E6" w:rsidP="00177B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66F81"/>
    <w:multiLevelType w:val="multilevel"/>
    <w:tmpl w:val="D7207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F02C71"/>
    <w:multiLevelType w:val="multilevel"/>
    <w:tmpl w:val="55FE6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164811"/>
    <w:multiLevelType w:val="multilevel"/>
    <w:tmpl w:val="D4EE442A"/>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0AB73ECD"/>
    <w:multiLevelType w:val="multilevel"/>
    <w:tmpl w:val="97AE6A82"/>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i w:val="0"/>
        <w:iCs w:val="0"/>
        <w:vertAlign w:val="baseline"/>
      </w:rPr>
    </w:lvl>
    <w:lvl w:ilvl="3">
      <w:start w:val="1"/>
      <w:numFmt w:val="lowerRoman"/>
      <w:lvlText w:val="%4."/>
      <w:lvlJc w:val="left"/>
      <w:pPr>
        <w:tabs>
          <w:tab w:val="num" w:pos="1800"/>
        </w:tabs>
        <w:ind w:left="1440" w:hanging="360"/>
      </w:pPr>
      <w:rPr>
        <w:rFonts w:ascii="Arial" w:hAnsi="Arial" w:cs="Arial" w:hint="default"/>
        <w:b w:val="0"/>
        <w:i w:val="0"/>
        <w:sz w:val="22"/>
        <w:szCs w:val="22"/>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15:restartNumberingAfterBreak="0">
    <w:nsid w:val="0DCC7154"/>
    <w:multiLevelType w:val="multilevel"/>
    <w:tmpl w:val="C4D0E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44493E"/>
    <w:multiLevelType w:val="multilevel"/>
    <w:tmpl w:val="46F6E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FF4C53"/>
    <w:multiLevelType w:val="multilevel"/>
    <w:tmpl w:val="832E1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0B0ACB"/>
    <w:multiLevelType w:val="multilevel"/>
    <w:tmpl w:val="7A660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9428E4"/>
    <w:multiLevelType w:val="multilevel"/>
    <w:tmpl w:val="358C9D5A"/>
    <w:lvl w:ilvl="0">
      <w:start w:val="1"/>
      <w:numFmt w:val="upperLetter"/>
      <w:lvlText w:val="%1."/>
      <w:lvlJc w:val="left"/>
      <w:pPr>
        <w:tabs>
          <w:tab w:val="num" w:pos="360"/>
        </w:tabs>
        <w:ind w:left="360" w:hanging="360"/>
      </w:pPr>
      <w:rPr>
        <w:rFonts w:hint="default"/>
      </w:rPr>
    </w:lvl>
    <w:lvl w:ilvl="1">
      <w:start w:val="2"/>
      <w:numFmt w:val="decimal"/>
      <w:lvlText w:val="%2."/>
      <w:lvlJc w:val="left"/>
      <w:pPr>
        <w:tabs>
          <w:tab w:val="num" w:pos="720"/>
        </w:tabs>
        <w:ind w:left="720" w:hanging="360"/>
      </w:pPr>
      <w:rPr>
        <w:rFonts w:hint="default"/>
      </w:rPr>
    </w:lvl>
    <w:lvl w:ilvl="2">
      <w:start w:val="4"/>
      <w:numFmt w:val="lowerLetter"/>
      <w:lvlText w:val="%3."/>
      <w:lvlJc w:val="left"/>
      <w:pPr>
        <w:tabs>
          <w:tab w:val="num" w:pos="1080"/>
        </w:tabs>
        <w:ind w:left="1080" w:hanging="360"/>
      </w:pPr>
      <w:rPr>
        <w:rFonts w:hint="default"/>
      </w:rPr>
    </w:lvl>
    <w:lvl w:ilvl="3">
      <w:start w:val="1"/>
      <w:numFmt w:val="low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ascii="Arial" w:hAnsi="Arial" w:cs="Arial" w:hint="default"/>
        <w:sz w:val="22"/>
        <w:szCs w:val="22"/>
      </w:rPr>
    </w:lvl>
    <w:lvl w:ilvl="5">
      <w:start w:val="1"/>
      <w:numFmt w:val="lowerRoman"/>
      <w:lvlText w:val="(%6)"/>
      <w:lvlJc w:val="left"/>
      <w:pPr>
        <w:tabs>
          <w:tab w:val="num" w:pos="2160"/>
        </w:tabs>
        <w:ind w:left="2160" w:hanging="360"/>
      </w:pPr>
      <w:rPr>
        <w:rFonts w:ascii="Arial" w:hAnsi="Arial" w:cs="Arial" w:hint="default"/>
        <w:sz w:val="22"/>
        <w:szCs w:val="22"/>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1B512494"/>
    <w:multiLevelType w:val="multilevel"/>
    <w:tmpl w:val="D8827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C3C71A3"/>
    <w:multiLevelType w:val="multilevel"/>
    <w:tmpl w:val="934AE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581FF9"/>
    <w:multiLevelType w:val="multilevel"/>
    <w:tmpl w:val="78ACC132"/>
    <w:lvl w:ilvl="0">
      <w:start w:val="2"/>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color w:val="auto"/>
        <w:vertAlign w:val="baseline"/>
      </w:rPr>
    </w:lvl>
    <w:lvl w:ilvl="3">
      <w:start w:val="6"/>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26676C80"/>
    <w:multiLevelType w:val="multilevel"/>
    <w:tmpl w:val="0A023CCA"/>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i w:val="0"/>
        <w:vertAlign w:val="baseline"/>
      </w:rPr>
    </w:lvl>
    <w:lvl w:ilvl="5">
      <w:start w:val="1"/>
      <w:numFmt w:val="lowerRoman"/>
      <w:lvlText w:val="(%6)"/>
      <w:lvlJc w:val="left"/>
      <w:pPr>
        <w:tabs>
          <w:tab w:val="num" w:pos="2160"/>
        </w:tabs>
        <w:ind w:left="2160" w:hanging="360"/>
      </w:pPr>
      <w:rPr>
        <w:rFonts w:ascii="Arial" w:hAnsi="Arial" w:cs="Arial" w:hint="default"/>
        <w:sz w:val="22"/>
        <w:szCs w:val="22"/>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2A402008"/>
    <w:multiLevelType w:val="multilevel"/>
    <w:tmpl w:val="00A4D4E0"/>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4"/>
      <w:numFmt w:val="lowerLetter"/>
      <w:lvlText w:val="%3."/>
      <w:lvlJc w:val="left"/>
      <w:pPr>
        <w:tabs>
          <w:tab w:val="num" w:pos="1080"/>
        </w:tabs>
        <w:ind w:left="1080" w:hanging="360"/>
      </w:pPr>
      <w:rPr>
        <w:rFonts w:hint="default"/>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i w:val="0"/>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2DB12D8C"/>
    <w:multiLevelType w:val="multilevel"/>
    <w:tmpl w:val="33189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E6471F9"/>
    <w:multiLevelType w:val="multilevel"/>
    <w:tmpl w:val="D4382622"/>
    <w:lvl w:ilvl="0">
      <w:start w:val="1"/>
      <w:numFmt w:val="upperLetter"/>
      <w:lvlText w:val="%1."/>
      <w:lvlJc w:val="left"/>
      <w:pPr>
        <w:tabs>
          <w:tab w:val="num" w:pos="360"/>
        </w:tabs>
        <w:ind w:left="360" w:hanging="360"/>
      </w:pPr>
      <w:rPr>
        <w:rFonts w:hint="default"/>
      </w:rPr>
    </w:lvl>
    <w:lvl w:ilvl="1">
      <w:start w:val="2"/>
      <w:numFmt w:val="decimal"/>
      <w:lvlText w:val="%2."/>
      <w:lvlJc w:val="left"/>
      <w:pPr>
        <w:tabs>
          <w:tab w:val="num" w:pos="720"/>
        </w:tabs>
        <w:ind w:left="720" w:hanging="360"/>
      </w:pPr>
      <w:rPr>
        <w:rFonts w:hint="default"/>
      </w:rPr>
    </w:lvl>
    <w:lvl w:ilvl="2">
      <w:start w:val="3"/>
      <w:numFmt w:val="lowerLetter"/>
      <w:lvlText w:val="%3."/>
      <w:lvlJc w:val="left"/>
      <w:pPr>
        <w:tabs>
          <w:tab w:val="num" w:pos="1080"/>
        </w:tabs>
        <w:ind w:left="1080" w:hanging="360"/>
      </w:pPr>
      <w:rPr>
        <w:rFonts w:hint="default"/>
      </w:rPr>
    </w:lvl>
    <w:lvl w:ilvl="3">
      <w:start w:val="1"/>
      <w:numFmt w:val="low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ascii="Arial" w:hAnsi="Arial" w:cs="Arial" w:hint="default"/>
        <w:sz w:val="22"/>
        <w:szCs w:val="22"/>
      </w:rPr>
    </w:lvl>
    <w:lvl w:ilvl="5">
      <w:start w:val="1"/>
      <w:numFmt w:val="lowerRoman"/>
      <w:lvlText w:val="(%6)"/>
      <w:lvlJc w:val="left"/>
      <w:pPr>
        <w:tabs>
          <w:tab w:val="num" w:pos="2160"/>
        </w:tabs>
        <w:ind w:left="2160" w:hanging="360"/>
      </w:pPr>
      <w:rPr>
        <w:rFonts w:ascii="Arial" w:hAnsi="Arial" w:cs="Arial" w:hint="default"/>
        <w:sz w:val="22"/>
        <w:szCs w:val="22"/>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2F806F40"/>
    <w:multiLevelType w:val="multilevel"/>
    <w:tmpl w:val="E9F04EFE"/>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low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ascii="Arial" w:hAnsi="Arial" w:cs="Arial" w:hint="default"/>
        <w:sz w:val="22"/>
        <w:szCs w:val="22"/>
      </w:rPr>
    </w:lvl>
    <w:lvl w:ilvl="5">
      <w:start w:val="1"/>
      <w:numFmt w:val="lowerRoman"/>
      <w:lvlText w:val="(%6)"/>
      <w:lvlJc w:val="left"/>
      <w:pPr>
        <w:tabs>
          <w:tab w:val="num" w:pos="2160"/>
        </w:tabs>
        <w:ind w:left="2160" w:hanging="360"/>
      </w:pPr>
      <w:rPr>
        <w:rFonts w:ascii="Arial" w:hAnsi="Arial" w:cs="Arial" w:hint="default"/>
        <w:sz w:val="22"/>
        <w:szCs w:val="22"/>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15:restartNumberingAfterBreak="0">
    <w:nsid w:val="32787523"/>
    <w:multiLevelType w:val="multilevel"/>
    <w:tmpl w:val="14D6D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56C32DE"/>
    <w:multiLevelType w:val="multilevel"/>
    <w:tmpl w:val="5C520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5E96417"/>
    <w:multiLevelType w:val="multilevel"/>
    <w:tmpl w:val="1FAC4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71F57D9"/>
    <w:multiLevelType w:val="multilevel"/>
    <w:tmpl w:val="BEB26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8554476"/>
    <w:multiLevelType w:val="multilevel"/>
    <w:tmpl w:val="5A7EFBE4"/>
    <w:lvl w:ilvl="0">
      <w:start w:val="1"/>
      <w:numFmt w:val="upperLetter"/>
      <w:lvlText w:val="%1."/>
      <w:lvlJc w:val="left"/>
      <w:pPr>
        <w:tabs>
          <w:tab w:val="num" w:pos="360"/>
        </w:tabs>
        <w:ind w:left="360" w:hanging="360"/>
      </w:pPr>
      <w:rPr>
        <w:rFonts w:hint="default"/>
      </w:rPr>
    </w:lvl>
    <w:lvl w:ilvl="1">
      <w:start w:val="2"/>
      <w:numFmt w:val="decimal"/>
      <w:lvlText w:val="%2."/>
      <w:lvlJc w:val="left"/>
      <w:pPr>
        <w:tabs>
          <w:tab w:val="num" w:pos="720"/>
        </w:tabs>
        <w:ind w:left="720" w:hanging="360"/>
      </w:pPr>
      <w:rPr>
        <w:rFonts w:hint="default"/>
      </w:rPr>
    </w:lvl>
    <w:lvl w:ilvl="2">
      <w:start w:val="3"/>
      <w:numFmt w:val="lowerLetter"/>
      <w:lvlText w:val="%3."/>
      <w:lvlJc w:val="left"/>
      <w:pPr>
        <w:tabs>
          <w:tab w:val="num" w:pos="1080"/>
        </w:tabs>
        <w:ind w:left="1080" w:hanging="360"/>
      </w:pPr>
      <w:rPr>
        <w:rFonts w:hint="default"/>
      </w:rPr>
    </w:lvl>
    <w:lvl w:ilvl="3">
      <w:start w:val="3"/>
      <w:numFmt w:val="low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ascii="Arial" w:hAnsi="Arial" w:cs="Arial" w:hint="default"/>
        <w:sz w:val="22"/>
        <w:szCs w:val="22"/>
      </w:rPr>
    </w:lvl>
    <w:lvl w:ilvl="5">
      <w:start w:val="1"/>
      <w:numFmt w:val="bullet"/>
      <w:lvlText w:val=""/>
      <w:lvlJc w:val="left"/>
      <w:pPr>
        <w:tabs>
          <w:tab w:val="num" w:pos="2160"/>
        </w:tabs>
        <w:ind w:left="2160" w:hanging="360"/>
      </w:pPr>
      <w:rPr>
        <w:rFonts w:ascii="Symbol" w:hAnsi="Symbol" w:hint="default"/>
        <w:sz w:val="22"/>
        <w:szCs w:val="22"/>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38C92EC4"/>
    <w:multiLevelType w:val="multilevel"/>
    <w:tmpl w:val="9510F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BED2928"/>
    <w:multiLevelType w:val="multilevel"/>
    <w:tmpl w:val="57246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DEA77CA"/>
    <w:multiLevelType w:val="multilevel"/>
    <w:tmpl w:val="BA2A6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F2B1E3C"/>
    <w:multiLevelType w:val="multilevel"/>
    <w:tmpl w:val="4698C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0927560"/>
    <w:multiLevelType w:val="multilevel"/>
    <w:tmpl w:val="778EE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12031E4"/>
    <w:multiLevelType w:val="multilevel"/>
    <w:tmpl w:val="722A264C"/>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i w:val="0"/>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41342F43"/>
    <w:multiLevelType w:val="multilevel"/>
    <w:tmpl w:val="917A5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1837E51"/>
    <w:multiLevelType w:val="multilevel"/>
    <w:tmpl w:val="F48066C8"/>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color w:val="auto"/>
        <w:vertAlign w:val="baseline"/>
      </w:rPr>
    </w:lvl>
    <w:lvl w:ilvl="3">
      <w:start w:val="6"/>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4479224F"/>
    <w:multiLevelType w:val="multilevel"/>
    <w:tmpl w:val="F2B47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97C5864"/>
    <w:multiLevelType w:val="multilevel"/>
    <w:tmpl w:val="15E408DE"/>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color w:val="auto"/>
        <w:vertAlign w:val="baseline"/>
      </w:rPr>
    </w:lvl>
    <w:lvl w:ilvl="3">
      <w:start w:val="1"/>
      <w:numFmt w:val="lowerRoman"/>
      <w:lvlText w:val="%4."/>
      <w:lvlJc w:val="left"/>
      <w:pPr>
        <w:tabs>
          <w:tab w:val="num" w:pos="1800"/>
        </w:tabs>
        <w:ind w:left="1440" w:hanging="360"/>
      </w:pPr>
      <w:rPr>
        <w:rFonts w:hint="default"/>
        <w:strike w:val="0"/>
        <w:sz w:val="22"/>
        <w:szCs w:val="22"/>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b w:val="0"/>
        <w:bCs w:val="0"/>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vertAlign w:val="baseline"/>
      </w:rPr>
    </w:lvl>
    <w:lvl w:ilvl="8">
      <w:start w:val="1"/>
      <w:numFmt w:val="lowerRoman"/>
      <w:lvlText w:val="%9."/>
      <w:lvlJc w:val="left"/>
      <w:pPr>
        <w:tabs>
          <w:tab w:val="num" w:pos="3240"/>
        </w:tabs>
        <w:ind w:left="3240" w:hanging="360"/>
      </w:pPr>
      <w:rPr>
        <w:rFonts w:hint="default"/>
      </w:rPr>
    </w:lvl>
  </w:abstractNum>
  <w:abstractNum w:abstractNumId="32" w15:restartNumberingAfterBreak="0">
    <w:nsid w:val="4AC2462D"/>
    <w:multiLevelType w:val="multilevel"/>
    <w:tmpl w:val="BA7A4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C133225"/>
    <w:multiLevelType w:val="hybridMultilevel"/>
    <w:tmpl w:val="E34EE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CE40844"/>
    <w:multiLevelType w:val="multilevel"/>
    <w:tmpl w:val="3B14D54E"/>
    <w:lvl w:ilvl="0">
      <w:start w:val="1"/>
      <w:numFmt w:val="upperLetter"/>
      <w:lvlText w:val="%1."/>
      <w:lvlJc w:val="left"/>
      <w:pPr>
        <w:tabs>
          <w:tab w:val="num" w:pos="360"/>
        </w:tabs>
        <w:ind w:left="360" w:hanging="360"/>
      </w:pPr>
      <w:rPr>
        <w:rFonts w:hint="default"/>
      </w:rPr>
    </w:lvl>
    <w:lvl w:ilvl="1">
      <w:start w:val="3"/>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color w:val="auto"/>
        <w:vertAlign w:val="baseline"/>
      </w:rPr>
    </w:lvl>
    <w:lvl w:ilvl="3">
      <w:start w:val="6"/>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15:restartNumberingAfterBreak="0">
    <w:nsid w:val="4ED20D0B"/>
    <w:multiLevelType w:val="multilevel"/>
    <w:tmpl w:val="0E9A7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2902533"/>
    <w:multiLevelType w:val="multilevel"/>
    <w:tmpl w:val="F48066C8"/>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color w:val="auto"/>
        <w:vertAlign w:val="baseline"/>
      </w:rPr>
    </w:lvl>
    <w:lvl w:ilvl="3">
      <w:start w:val="6"/>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7" w15:restartNumberingAfterBreak="0">
    <w:nsid w:val="5409296A"/>
    <w:multiLevelType w:val="multilevel"/>
    <w:tmpl w:val="16E48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3F14F60"/>
    <w:multiLevelType w:val="multilevel"/>
    <w:tmpl w:val="7A6AD488"/>
    <w:lvl w:ilvl="0">
      <w:start w:val="1"/>
      <w:numFmt w:val="upperLetter"/>
      <w:lvlText w:val="%1."/>
      <w:lvlJc w:val="left"/>
      <w:pPr>
        <w:tabs>
          <w:tab w:val="num" w:pos="360"/>
        </w:tabs>
        <w:ind w:left="360" w:hanging="360"/>
      </w:pPr>
      <w:rPr>
        <w:rFonts w:hint="default"/>
      </w:rPr>
    </w:lvl>
    <w:lvl w:ilvl="1">
      <w:start w:val="2"/>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3"/>
      <w:numFmt w:val="low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ascii="Arial" w:hAnsi="Arial" w:cs="Arial" w:hint="default"/>
        <w:sz w:val="22"/>
        <w:szCs w:val="22"/>
      </w:rPr>
    </w:lvl>
    <w:lvl w:ilvl="5">
      <w:start w:val="1"/>
      <w:numFmt w:val="lowerRoman"/>
      <w:lvlText w:val="(%6)"/>
      <w:lvlJc w:val="left"/>
      <w:pPr>
        <w:tabs>
          <w:tab w:val="num" w:pos="2160"/>
        </w:tabs>
        <w:ind w:left="2160" w:hanging="360"/>
      </w:pPr>
      <w:rPr>
        <w:rFonts w:ascii="Arial" w:hAnsi="Arial" w:cs="Arial" w:hint="default"/>
        <w:sz w:val="22"/>
        <w:szCs w:val="22"/>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9" w15:restartNumberingAfterBreak="0">
    <w:nsid w:val="665B7440"/>
    <w:multiLevelType w:val="multilevel"/>
    <w:tmpl w:val="F48066C8"/>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color w:val="auto"/>
        <w:vertAlign w:val="baseline"/>
      </w:rPr>
    </w:lvl>
    <w:lvl w:ilvl="3">
      <w:start w:val="6"/>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0" w15:restartNumberingAfterBreak="0">
    <w:nsid w:val="6BDD3999"/>
    <w:multiLevelType w:val="multilevel"/>
    <w:tmpl w:val="B9A80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CE27B81"/>
    <w:multiLevelType w:val="multilevel"/>
    <w:tmpl w:val="D3DC5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E003CC8"/>
    <w:multiLevelType w:val="multilevel"/>
    <w:tmpl w:val="B888D50C"/>
    <w:lvl w:ilvl="0">
      <w:start w:val="1"/>
      <w:numFmt w:val="upperLetter"/>
      <w:lvlText w:val="%1."/>
      <w:lvlJc w:val="left"/>
      <w:pPr>
        <w:tabs>
          <w:tab w:val="num" w:pos="360"/>
        </w:tabs>
        <w:ind w:left="360" w:hanging="360"/>
      </w:pPr>
      <w:rPr>
        <w:rFonts w:hint="default"/>
      </w:rPr>
    </w:lvl>
    <w:lvl w:ilvl="1">
      <w:start w:val="2"/>
      <w:numFmt w:val="decimal"/>
      <w:lvlText w:val="%2."/>
      <w:lvlJc w:val="left"/>
      <w:pPr>
        <w:tabs>
          <w:tab w:val="num" w:pos="720"/>
        </w:tabs>
        <w:ind w:left="720" w:hanging="360"/>
      </w:pPr>
      <w:rPr>
        <w:rFonts w:hint="default"/>
      </w:rPr>
    </w:lvl>
    <w:lvl w:ilvl="2">
      <w:start w:val="2"/>
      <w:numFmt w:val="lowerLetter"/>
      <w:lvlText w:val="%3."/>
      <w:lvlJc w:val="left"/>
      <w:pPr>
        <w:tabs>
          <w:tab w:val="num" w:pos="1080"/>
        </w:tabs>
        <w:ind w:left="1080" w:hanging="360"/>
      </w:pPr>
      <w:rPr>
        <w:rFonts w:hint="default"/>
      </w:rPr>
    </w:lvl>
    <w:lvl w:ilvl="3">
      <w:start w:val="1"/>
      <w:numFmt w:val="low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ascii="Arial" w:hAnsi="Arial" w:cs="Arial" w:hint="default"/>
        <w:sz w:val="22"/>
        <w:szCs w:val="22"/>
      </w:rPr>
    </w:lvl>
    <w:lvl w:ilvl="5">
      <w:start w:val="1"/>
      <w:numFmt w:val="lowerRoman"/>
      <w:lvlText w:val="(%6)"/>
      <w:lvlJc w:val="left"/>
      <w:pPr>
        <w:tabs>
          <w:tab w:val="num" w:pos="2160"/>
        </w:tabs>
        <w:ind w:left="2160" w:hanging="360"/>
      </w:pPr>
      <w:rPr>
        <w:rFonts w:ascii="Arial" w:hAnsi="Arial" w:cs="Arial" w:hint="default"/>
        <w:sz w:val="22"/>
        <w:szCs w:val="22"/>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15:restartNumberingAfterBreak="0">
    <w:nsid w:val="703C0A69"/>
    <w:multiLevelType w:val="multilevel"/>
    <w:tmpl w:val="36D28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4D84FE3"/>
    <w:multiLevelType w:val="multilevel"/>
    <w:tmpl w:val="CC0A199C"/>
    <w:lvl w:ilvl="0">
      <w:start w:val="1"/>
      <w:numFmt w:val="upperLetter"/>
      <w:lvlText w:val="%1."/>
      <w:lvlJc w:val="left"/>
      <w:pPr>
        <w:tabs>
          <w:tab w:val="num" w:pos="360"/>
        </w:tabs>
        <w:ind w:left="360" w:hanging="360"/>
      </w:pPr>
      <w:rPr>
        <w:rFonts w:hint="default"/>
      </w:rPr>
    </w:lvl>
    <w:lvl w:ilvl="1">
      <w:start w:val="2"/>
      <w:numFmt w:val="decimal"/>
      <w:lvlText w:val="%2."/>
      <w:lvlJc w:val="left"/>
      <w:pPr>
        <w:tabs>
          <w:tab w:val="num" w:pos="720"/>
        </w:tabs>
        <w:ind w:left="720" w:hanging="360"/>
      </w:pPr>
      <w:rPr>
        <w:rFonts w:hint="default"/>
      </w:rPr>
    </w:lvl>
    <w:lvl w:ilvl="2">
      <w:start w:val="2"/>
      <w:numFmt w:val="lowerLetter"/>
      <w:lvlText w:val="%3."/>
      <w:lvlJc w:val="left"/>
      <w:pPr>
        <w:tabs>
          <w:tab w:val="num" w:pos="1080"/>
        </w:tabs>
        <w:ind w:left="1080" w:hanging="360"/>
      </w:pPr>
      <w:rPr>
        <w:rFonts w:hint="default"/>
      </w:rPr>
    </w:lvl>
    <w:lvl w:ilvl="3">
      <w:start w:val="1"/>
      <w:numFmt w:val="low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ascii="Arial" w:hAnsi="Arial" w:cs="Arial" w:hint="default"/>
        <w:sz w:val="22"/>
        <w:szCs w:val="22"/>
      </w:rPr>
    </w:lvl>
    <w:lvl w:ilvl="5">
      <w:start w:val="1"/>
      <w:numFmt w:val="lowerRoman"/>
      <w:lvlText w:val="(%6)"/>
      <w:lvlJc w:val="left"/>
      <w:pPr>
        <w:tabs>
          <w:tab w:val="num" w:pos="2160"/>
        </w:tabs>
        <w:ind w:left="2160" w:hanging="360"/>
      </w:pPr>
      <w:rPr>
        <w:rFonts w:ascii="Arial" w:hAnsi="Arial" w:cs="Arial" w:hint="default"/>
        <w:sz w:val="22"/>
        <w:szCs w:val="22"/>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5" w15:restartNumberingAfterBreak="0">
    <w:nsid w:val="76310651"/>
    <w:multiLevelType w:val="multilevel"/>
    <w:tmpl w:val="34AACB14"/>
    <w:lvl w:ilvl="0">
      <w:start w:val="1"/>
      <w:numFmt w:val="upperLetter"/>
      <w:lvlText w:val="%1."/>
      <w:lvlJc w:val="left"/>
      <w:pPr>
        <w:tabs>
          <w:tab w:val="num" w:pos="360"/>
        </w:tabs>
        <w:ind w:left="360" w:hanging="360"/>
      </w:pPr>
      <w:rPr>
        <w:rFonts w:hint="default"/>
      </w:rPr>
    </w:lvl>
    <w:lvl w:ilvl="1">
      <w:start w:val="2"/>
      <w:numFmt w:val="decimal"/>
      <w:lvlText w:val="%2."/>
      <w:lvlJc w:val="left"/>
      <w:pPr>
        <w:tabs>
          <w:tab w:val="num" w:pos="720"/>
        </w:tabs>
        <w:ind w:left="720" w:hanging="360"/>
      </w:pPr>
      <w:rPr>
        <w:rFonts w:hint="default"/>
      </w:rPr>
    </w:lvl>
    <w:lvl w:ilvl="2">
      <w:start w:val="3"/>
      <w:numFmt w:val="lowerLetter"/>
      <w:lvlText w:val="%3."/>
      <w:lvlJc w:val="left"/>
      <w:pPr>
        <w:tabs>
          <w:tab w:val="num" w:pos="1080"/>
        </w:tabs>
        <w:ind w:left="1080" w:hanging="360"/>
      </w:pPr>
      <w:rPr>
        <w:rFonts w:hint="default"/>
      </w:rPr>
    </w:lvl>
    <w:lvl w:ilvl="3">
      <w:start w:val="3"/>
      <w:numFmt w:val="lowerRoman"/>
      <w:lvlText w:val="%4."/>
      <w:lvlJc w:val="left"/>
      <w:pPr>
        <w:tabs>
          <w:tab w:val="num" w:pos="1800"/>
        </w:tabs>
        <w:ind w:left="1440" w:hanging="360"/>
      </w:pPr>
      <w:rPr>
        <w:rFonts w:hint="default"/>
      </w:rPr>
    </w:lvl>
    <w:lvl w:ilvl="4">
      <w:start w:val="3"/>
      <w:numFmt w:val="lowerLetter"/>
      <w:lvlText w:val="(%5)"/>
      <w:lvlJc w:val="left"/>
      <w:pPr>
        <w:tabs>
          <w:tab w:val="num" w:pos="1800"/>
        </w:tabs>
        <w:ind w:left="1800" w:hanging="360"/>
      </w:pPr>
      <w:rPr>
        <w:rFonts w:ascii="Arial" w:hAnsi="Arial" w:cs="Arial" w:hint="default"/>
        <w:sz w:val="22"/>
        <w:szCs w:val="22"/>
      </w:rPr>
    </w:lvl>
    <w:lvl w:ilvl="5">
      <w:start w:val="1"/>
      <w:numFmt w:val="lowerRoman"/>
      <w:lvlText w:val="(%6)"/>
      <w:lvlJc w:val="left"/>
      <w:pPr>
        <w:tabs>
          <w:tab w:val="num" w:pos="2160"/>
        </w:tabs>
        <w:ind w:left="2160" w:hanging="360"/>
      </w:pPr>
      <w:rPr>
        <w:rFonts w:ascii="Arial" w:hAnsi="Arial" w:cs="Arial" w:hint="default"/>
        <w:sz w:val="22"/>
        <w:szCs w:val="22"/>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6" w15:restartNumberingAfterBreak="0">
    <w:nsid w:val="77524A11"/>
    <w:multiLevelType w:val="multilevel"/>
    <w:tmpl w:val="668C7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1"/>
  </w:num>
  <w:num w:numId="2">
    <w:abstractNumId w:val="27"/>
  </w:num>
  <w:num w:numId="3">
    <w:abstractNumId w:val="16"/>
  </w:num>
  <w:num w:numId="4">
    <w:abstractNumId w:val="3"/>
  </w:num>
  <w:num w:numId="5">
    <w:abstractNumId w:val="2"/>
  </w:num>
  <w:num w:numId="6">
    <w:abstractNumId w:val="13"/>
  </w:num>
  <w:num w:numId="7">
    <w:abstractNumId w:val="33"/>
  </w:num>
  <w:num w:numId="8">
    <w:abstractNumId w:val="36"/>
  </w:num>
  <w:num w:numId="9">
    <w:abstractNumId w:val="38"/>
  </w:num>
  <w:num w:numId="10">
    <w:abstractNumId w:val="45"/>
  </w:num>
  <w:num w:numId="11">
    <w:abstractNumId w:val="12"/>
  </w:num>
  <w:num w:numId="12">
    <w:abstractNumId w:val="29"/>
  </w:num>
  <w:num w:numId="13">
    <w:abstractNumId w:val="39"/>
  </w:num>
  <w:num w:numId="14">
    <w:abstractNumId w:val="34"/>
  </w:num>
  <w:num w:numId="15">
    <w:abstractNumId w:val="20"/>
  </w:num>
  <w:num w:numId="16">
    <w:abstractNumId w:val="43"/>
  </w:num>
  <w:num w:numId="17">
    <w:abstractNumId w:val="5"/>
  </w:num>
  <w:num w:numId="18">
    <w:abstractNumId w:val="1"/>
  </w:num>
  <w:num w:numId="19">
    <w:abstractNumId w:val="28"/>
  </w:num>
  <w:num w:numId="20">
    <w:abstractNumId w:val="30"/>
  </w:num>
  <w:num w:numId="21">
    <w:abstractNumId w:val="32"/>
  </w:num>
  <w:num w:numId="22">
    <w:abstractNumId w:val="8"/>
  </w:num>
  <w:num w:numId="23">
    <w:abstractNumId w:val="15"/>
  </w:num>
  <w:num w:numId="24">
    <w:abstractNumId w:val="42"/>
  </w:num>
  <w:num w:numId="25">
    <w:abstractNumId w:val="17"/>
  </w:num>
  <w:num w:numId="26">
    <w:abstractNumId w:val="19"/>
  </w:num>
  <w:num w:numId="27">
    <w:abstractNumId w:val="7"/>
  </w:num>
  <w:num w:numId="28">
    <w:abstractNumId w:val="10"/>
  </w:num>
  <w:num w:numId="29">
    <w:abstractNumId w:val="37"/>
  </w:num>
  <w:num w:numId="30">
    <w:abstractNumId w:val="46"/>
  </w:num>
  <w:num w:numId="31">
    <w:abstractNumId w:val="0"/>
  </w:num>
  <w:num w:numId="32">
    <w:abstractNumId w:val="35"/>
  </w:num>
  <w:num w:numId="33">
    <w:abstractNumId w:val="25"/>
  </w:num>
  <w:num w:numId="34">
    <w:abstractNumId w:val="14"/>
  </w:num>
  <w:num w:numId="35">
    <w:abstractNumId w:val="24"/>
  </w:num>
  <w:num w:numId="36">
    <w:abstractNumId w:val="6"/>
  </w:num>
  <w:num w:numId="37">
    <w:abstractNumId w:val="9"/>
  </w:num>
  <w:num w:numId="38">
    <w:abstractNumId w:val="26"/>
  </w:num>
  <w:num w:numId="39">
    <w:abstractNumId w:val="18"/>
  </w:num>
  <w:num w:numId="40">
    <w:abstractNumId w:val="41"/>
  </w:num>
  <w:num w:numId="41">
    <w:abstractNumId w:val="21"/>
  </w:num>
  <w:num w:numId="42">
    <w:abstractNumId w:val="23"/>
  </w:num>
  <w:num w:numId="43">
    <w:abstractNumId w:val="22"/>
  </w:num>
  <w:num w:numId="44">
    <w:abstractNumId w:val="11"/>
  </w:num>
  <w:num w:numId="45">
    <w:abstractNumId w:val="4"/>
  </w:num>
  <w:num w:numId="46">
    <w:abstractNumId w:val="40"/>
  </w:num>
  <w:num w:numId="47">
    <w:abstractNumId w:val="4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641D2"/>
    <w:rsid w:val="00000984"/>
    <w:rsid w:val="00001309"/>
    <w:rsid w:val="00001CDF"/>
    <w:rsid w:val="00003C52"/>
    <w:rsid w:val="000048CA"/>
    <w:rsid w:val="0000753A"/>
    <w:rsid w:val="00011274"/>
    <w:rsid w:val="0001225D"/>
    <w:rsid w:val="000128BF"/>
    <w:rsid w:val="000131F3"/>
    <w:rsid w:val="0001392A"/>
    <w:rsid w:val="00016D55"/>
    <w:rsid w:val="000201F3"/>
    <w:rsid w:val="00020D16"/>
    <w:rsid w:val="000219EB"/>
    <w:rsid w:val="00022FB5"/>
    <w:rsid w:val="00023067"/>
    <w:rsid w:val="00025D66"/>
    <w:rsid w:val="000265BE"/>
    <w:rsid w:val="000274E2"/>
    <w:rsid w:val="00027FC0"/>
    <w:rsid w:val="00030BB5"/>
    <w:rsid w:val="00031BB6"/>
    <w:rsid w:val="000328B0"/>
    <w:rsid w:val="00035A50"/>
    <w:rsid w:val="00035D33"/>
    <w:rsid w:val="000368B5"/>
    <w:rsid w:val="00036E10"/>
    <w:rsid w:val="00040356"/>
    <w:rsid w:val="00040645"/>
    <w:rsid w:val="000428BA"/>
    <w:rsid w:val="00044B62"/>
    <w:rsid w:val="00046146"/>
    <w:rsid w:val="00047221"/>
    <w:rsid w:val="000555E0"/>
    <w:rsid w:val="00055ABC"/>
    <w:rsid w:val="0005653B"/>
    <w:rsid w:val="000577F4"/>
    <w:rsid w:val="00060662"/>
    <w:rsid w:val="00060FD1"/>
    <w:rsid w:val="00061C04"/>
    <w:rsid w:val="00062224"/>
    <w:rsid w:val="00062249"/>
    <w:rsid w:val="00062B83"/>
    <w:rsid w:val="0006360F"/>
    <w:rsid w:val="00065077"/>
    <w:rsid w:val="000650E4"/>
    <w:rsid w:val="00067D5A"/>
    <w:rsid w:val="0007208F"/>
    <w:rsid w:val="0007303B"/>
    <w:rsid w:val="0007386D"/>
    <w:rsid w:val="000749A4"/>
    <w:rsid w:val="00074B62"/>
    <w:rsid w:val="00075B51"/>
    <w:rsid w:val="00076A06"/>
    <w:rsid w:val="000772F4"/>
    <w:rsid w:val="00077F8E"/>
    <w:rsid w:val="000822A2"/>
    <w:rsid w:val="00082AB3"/>
    <w:rsid w:val="00084B36"/>
    <w:rsid w:val="0008532C"/>
    <w:rsid w:val="00085706"/>
    <w:rsid w:val="00087018"/>
    <w:rsid w:val="00094468"/>
    <w:rsid w:val="0009473E"/>
    <w:rsid w:val="00094899"/>
    <w:rsid w:val="00096702"/>
    <w:rsid w:val="00096B45"/>
    <w:rsid w:val="00097AB1"/>
    <w:rsid w:val="00097AB6"/>
    <w:rsid w:val="000A0185"/>
    <w:rsid w:val="000A083F"/>
    <w:rsid w:val="000A1D50"/>
    <w:rsid w:val="000A2221"/>
    <w:rsid w:val="000A2C8F"/>
    <w:rsid w:val="000A2D7C"/>
    <w:rsid w:val="000A307E"/>
    <w:rsid w:val="000A3284"/>
    <w:rsid w:val="000A3BB9"/>
    <w:rsid w:val="000A4009"/>
    <w:rsid w:val="000A4CA7"/>
    <w:rsid w:val="000A68C2"/>
    <w:rsid w:val="000A6B24"/>
    <w:rsid w:val="000A6F76"/>
    <w:rsid w:val="000B000A"/>
    <w:rsid w:val="000B3CDD"/>
    <w:rsid w:val="000B46FA"/>
    <w:rsid w:val="000B4B8B"/>
    <w:rsid w:val="000B51B3"/>
    <w:rsid w:val="000B542E"/>
    <w:rsid w:val="000B79A5"/>
    <w:rsid w:val="000B7B2A"/>
    <w:rsid w:val="000C052D"/>
    <w:rsid w:val="000C059D"/>
    <w:rsid w:val="000C20CE"/>
    <w:rsid w:val="000C2F55"/>
    <w:rsid w:val="000C4640"/>
    <w:rsid w:val="000C466A"/>
    <w:rsid w:val="000C5926"/>
    <w:rsid w:val="000C6DA4"/>
    <w:rsid w:val="000C76C4"/>
    <w:rsid w:val="000D13DB"/>
    <w:rsid w:val="000D1E1A"/>
    <w:rsid w:val="000D2336"/>
    <w:rsid w:val="000D38BB"/>
    <w:rsid w:val="000D3B33"/>
    <w:rsid w:val="000D4901"/>
    <w:rsid w:val="000D4B9B"/>
    <w:rsid w:val="000D5969"/>
    <w:rsid w:val="000D5F25"/>
    <w:rsid w:val="000D6A55"/>
    <w:rsid w:val="000D7F4B"/>
    <w:rsid w:val="000E0014"/>
    <w:rsid w:val="000E0088"/>
    <w:rsid w:val="000E2AA1"/>
    <w:rsid w:val="000E56CA"/>
    <w:rsid w:val="000E63AC"/>
    <w:rsid w:val="000F307A"/>
    <w:rsid w:val="000F369C"/>
    <w:rsid w:val="000F4687"/>
    <w:rsid w:val="000F4836"/>
    <w:rsid w:val="00100066"/>
    <w:rsid w:val="00101195"/>
    <w:rsid w:val="00102402"/>
    <w:rsid w:val="001030E9"/>
    <w:rsid w:val="00105B06"/>
    <w:rsid w:val="00106ED8"/>
    <w:rsid w:val="00107755"/>
    <w:rsid w:val="00107DA3"/>
    <w:rsid w:val="001147C7"/>
    <w:rsid w:val="00114FC6"/>
    <w:rsid w:val="00115583"/>
    <w:rsid w:val="0011561F"/>
    <w:rsid w:val="001165E4"/>
    <w:rsid w:val="00117CE0"/>
    <w:rsid w:val="00120D78"/>
    <w:rsid w:val="00122438"/>
    <w:rsid w:val="0012248C"/>
    <w:rsid w:val="00123CFB"/>
    <w:rsid w:val="001240D2"/>
    <w:rsid w:val="00127871"/>
    <w:rsid w:val="00132A0E"/>
    <w:rsid w:val="00134A95"/>
    <w:rsid w:val="001353CF"/>
    <w:rsid w:val="0013578B"/>
    <w:rsid w:val="00137638"/>
    <w:rsid w:val="001406F2"/>
    <w:rsid w:val="00141990"/>
    <w:rsid w:val="00143587"/>
    <w:rsid w:val="00144779"/>
    <w:rsid w:val="00144982"/>
    <w:rsid w:val="001478CE"/>
    <w:rsid w:val="00147FAB"/>
    <w:rsid w:val="00151221"/>
    <w:rsid w:val="00152BC7"/>
    <w:rsid w:val="00152D6A"/>
    <w:rsid w:val="00152EF4"/>
    <w:rsid w:val="00153839"/>
    <w:rsid w:val="00153EF2"/>
    <w:rsid w:val="00155BE2"/>
    <w:rsid w:val="00156F78"/>
    <w:rsid w:val="001572CD"/>
    <w:rsid w:val="0015789C"/>
    <w:rsid w:val="00160639"/>
    <w:rsid w:val="0016065C"/>
    <w:rsid w:val="0016082E"/>
    <w:rsid w:val="0016108A"/>
    <w:rsid w:val="001610A8"/>
    <w:rsid w:val="00164859"/>
    <w:rsid w:val="00164ABE"/>
    <w:rsid w:val="001657F6"/>
    <w:rsid w:val="00165855"/>
    <w:rsid w:val="00166329"/>
    <w:rsid w:val="00166C30"/>
    <w:rsid w:val="00171090"/>
    <w:rsid w:val="00175D72"/>
    <w:rsid w:val="00177B16"/>
    <w:rsid w:val="00180AF9"/>
    <w:rsid w:val="001812B1"/>
    <w:rsid w:val="00182BA9"/>
    <w:rsid w:val="00183A64"/>
    <w:rsid w:val="0018419A"/>
    <w:rsid w:val="00185459"/>
    <w:rsid w:val="001854D4"/>
    <w:rsid w:val="001861CE"/>
    <w:rsid w:val="00186A66"/>
    <w:rsid w:val="00186A97"/>
    <w:rsid w:val="00186E56"/>
    <w:rsid w:val="00187E34"/>
    <w:rsid w:val="0019259A"/>
    <w:rsid w:val="00192C2D"/>
    <w:rsid w:val="001931A3"/>
    <w:rsid w:val="001948D1"/>
    <w:rsid w:val="00194B71"/>
    <w:rsid w:val="00194F5A"/>
    <w:rsid w:val="001A141E"/>
    <w:rsid w:val="001A2ACB"/>
    <w:rsid w:val="001A652F"/>
    <w:rsid w:val="001B0C79"/>
    <w:rsid w:val="001B0E97"/>
    <w:rsid w:val="001B119B"/>
    <w:rsid w:val="001B2B64"/>
    <w:rsid w:val="001C02B4"/>
    <w:rsid w:val="001C2A70"/>
    <w:rsid w:val="001C40AE"/>
    <w:rsid w:val="001C43C5"/>
    <w:rsid w:val="001C60E7"/>
    <w:rsid w:val="001D41E6"/>
    <w:rsid w:val="001D6430"/>
    <w:rsid w:val="001D67E3"/>
    <w:rsid w:val="001D6C36"/>
    <w:rsid w:val="001D7FD5"/>
    <w:rsid w:val="001E0D31"/>
    <w:rsid w:val="001E201C"/>
    <w:rsid w:val="001E4A93"/>
    <w:rsid w:val="001E4AE4"/>
    <w:rsid w:val="001E6470"/>
    <w:rsid w:val="001E6621"/>
    <w:rsid w:val="001E6763"/>
    <w:rsid w:val="001F0A90"/>
    <w:rsid w:val="001F49F5"/>
    <w:rsid w:val="001F51DF"/>
    <w:rsid w:val="00202757"/>
    <w:rsid w:val="00203C3C"/>
    <w:rsid w:val="002043AC"/>
    <w:rsid w:val="00204998"/>
    <w:rsid w:val="00211F71"/>
    <w:rsid w:val="002134D6"/>
    <w:rsid w:val="00214B5F"/>
    <w:rsid w:val="00214CEB"/>
    <w:rsid w:val="00216073"/>
    <w:rsid w:val="00216B13"/>
    <w:rsid w:val="00225278"/>
    <w:rsid w:val="00225768"/>
    <w:rsid w:val="0022672A"/>
    <w:rsid w:val="002267F1"/>
    <w:rsid w:val="0023065B"/>
    <w:rsid w:val="002335E2"/>
    <w:rsid w:val="002345CF"/>
    <w:rsid w:val="00234ECB"/>
    <w:rsid w:val="0023502E"/>
    <w:rsid w:val="00237A14"/>
    <w:rsid w:val="0024132C"/>
    <w:rsid w:val="00242951"/>
    <w:rsid w:val="002430A3"/>
    <w:rsid w:val="00245A50"/>
    <w:rsid w:val="00245AE2"/>
    <w:rsid w:val="00245EF7"/>
    <w:rsid w:val="00246F4D"/>
    <w:rsid w:val="00247B8A"/>
    <w:rsid w:val="0025048C"/>
    <w:rsid w:val="002512B0"/>
    <w:rsid w:val="00252439"/>
    <w:rsid w:val="002531B9"/>
    <w:rsid w:val="0025400C"/>
    <w:rsid w:val="002561C6"/>
    <w:rsid w:val="00256D96"/>
    <w:rsid w:val="002579C2"/>
    <w:rsid w:val="00257DC9"/>
    <w:rsid w:val="00261B7F"/>
    <w:rsid w:val="00263474"/>
    <w:rsid w:val="002700AF"/>
    <w:rsid w:val="00270F76"/>
    <w:rsid w:val="002742B0"/>
    <w:rsid w:val="00274851"/>
    <w:rsid w:val="00274D31"/>
    <w:rsid w:val="002809C1"/>
    <w:rsid w:val="0028275D"/>
    <w:rsid w:val="002874AD"/>
    <w:rsid w:val="002924D7"/>
    <w:rsid w:val="00292D95"/>
    <w:rsid w:val="00295EDD"/>
    <w:rsid w:val="0029633E"/>
    <w:rsid w:val="00297CAE"/>
    <w:rsid w:val="002A18E3"/>
    <w:rsid w:val="002A1AC6"/>
    <w:rsid w:val="002A4A5B"/>
    <w:rsid w:val="002A537B"/>
    <w:rsid w:val="002A6789"/>
    <w:rsid w:val="002A70C6"/>
    <w:rsid w:val="002A70CB"/>
    <w:rsid w:val="002B2976"/>
    <w:rsid w:val="002B5676"/>
    <w:rsid w:val="002B569F"/>
    <w:rsid w:val="002B6ABC"/>
    <w:rsid w:val="002B7249"/>
    <w:rsid w:val="002B730E"/>
    <w:rsid w:val="002B76BD"/>
    <w:rsid w:val="002C0D65"/>
    <w:rsid w:val="002C0FD3"/>
    <w:rsid w:val="002C2BD8"/>
    <w:rsid w:val="002C2FE3"/>
    <w:rsid w:val="002C45C3"/>
    <w:rsid w:val="002C6478"/>
    <w:rsid w:val="002C7D03"/>
    <w:rsid w:val="002D30A5"/>
    <w:rsid w:val="002D4A3A"/>
    <w:rsid w:val="002D5180"/>
    <w:rsid w:val="002E2604"/>
    <w:rsid w:val="002E2787"/>
    <w:rsid w:val="002E3A0A"/>
    <w:rsid w:val="002F351E"/>
    <w:rsid w:val="002F3CE6"/>
    <w:rsid w:val="002F4343"/>
    <w:rsid w:val="002F5B3C"/>
    <w:rsid w:val="003000FA"/>
    <w:rsid w:val="00300724"/>
    <w:rsid w:val="00302571"/>
    <w:rsid w:val="00306077"/>
    <w:rsid w:val="00306B33"/>
    <w:rsid w:val="003104B3"/>
    <w:rsid w:val="003105E4"/>
    <w:rsid w:val="00310D81"/>
    <w:rsid w:val="003122D0"/>
    <w:rsid w:val="00312FA6"/>
    <w:rsid w:val="003137BB"/>
    <w:rsid w:val="00313C9A"/>
    <w:rsid w:val="00316029"/>
    <w:rsid w:val="0031663A"/>
    <w:rsid w:val="00316752"/>
    <w:rsid w:val="00316BFA"/>
    <w:rsid w:val="003232CC"/>
    <w:rsid w:val="00324956"/>
    <w:rsid w:val="00324F7E"/>
    <w:rsid w:val="003260F6"/>
    <w:rsid w:val="003266B7"/>
    <w:rsid w:val="00326822"/>
    <w:rsid w:val="0033130A"/>
    <w:rsid w:val="00331943"/>
    <w:rsid w:val="00331ADE"/>
    <w:rsid w:val="00331B8C"/>
    <w:rsid w:val="003320BD"/>
    <w:rsid w:val="003331B3"/>
    <w:rsid w:val="003337C9"/>
    <w:rsid w:val="003342C3"/>
    <w:rsid w:val="00336187"/>
    <w:rsid w:val="00337844"/>
    <w:rsid w:val="00340264"/>
    <w:rsid w:val="00341F99"/>
    <w:rsid w:val="00342F37"/>
    <w:rsid w:val="00343B0E"/>
    <w:rsid w:val="0034539D"/>
    <w:rsid w:val="003458BB"/>
    <w:rsid w:val="0035234E"/>
    <w:rsid w:val="0035366F"/>
    <w:rsid w:val="00353B82"/>
    <w:rsid w:val="00360728"/>
    <w:rsid w:val="003640A2"/>
    <w:rsid w:val="00364EEB"/>
    <w:rsid w:val="00367813"/>
    <w:rsid w:val="00367C78"/>
    <w:rsid w:val="003701B4"/>
    <w:rsid w:val="003704D0"/>
    <w:rsid w:val="00370500"/>
    <w:rsid w:val="00372DEA"/>
    <w:rsid w:val="003758F1"/>
    <w:rsid w:val="00375E43"/>
    <w:rsid w:val="00376B25"/>
    <w:rsid w:val="00381296"/>
    <w:rsid w:val="00382293"/>
    <w:rsid w:val="00382409"/>
    <w:rsid w:val="00383C59"/>
    <w:rsid w:val="00384427"/>
    <w:rsid w:val="00385E20"/>
    <w:rsid w:val="003910F8"/>
    <w:rsid w:val="003919B0"/>
    <w:rsid w:val="00392D98"/>
    <w:rsid w:val="0039316F"/>
    <w:rsid w:val="003934CB"/>
    <w:rsid w:val="0039418D"/>
    <w:rsid w:val="003942B9"/>
    <w:rsid w:val="00397111"/>
    <w:rsid w:val="003A0E49"/>
    <w:rsid w:val="003A1D71"/>
    <w:rsid w:val="003A2CDB"/>
    <w:rsid w:val="003A75CB"/>
    <w:rsid w:val="003B0386"/>
    <w:rsid w:val="003B305D"/>
    <w:rsid w:val="003B3593"/>
    <w:rsid w:val="003B691B"/>
    <w:rsid w:val="003C11D5"/>
    <w:rsid w:val="003C22D7"/>
    <w:rsid w:val="003C24B4"/>
    <w:rsid w:val="003C37C3"/>
    <w:rsid w:val="003C39D9"/>
    <w:rsid w:val="003C6743"/>
    <w:rsid w:val="003D2AF0"/>
    <w:rsid w:val="003D2D9F"/>
    <w:rsid w:val="003D445B"/>
    <w:rsid w:val="003D4A49"/>
    <w:rsid w:val="003D5575"/>
    <w:rsid w:val="003D5CD6"/>
    <w:rsid w:val="003E19AC"/>
    <w:rsid w:val="003E20A2"/>
    <w:rsid w:val="003E3222"/>
    <w:rsid w:val="003E3435"/>
    <w:rsid w:val="003E3CE5"/>
    <w:rsid w:val="003E3D39"/>
    <w:rsid w:val="003E5777"/>
    <w:rsid w:val="003E57E3"/>
    <w:rsid w:val="003E631C"/>
    <w:rsid w:val="003E6368"/>
    <w:rsid w:val="003F1035"/>
    <w:rsid w:val="003F4F93"/>
    <w:rsid w:val="003F5187"/>
    <w:rsid w:val="003F64B6"/>
    <w:rsid w:val="003F7102"/>
    <w:rsid w:val="00400056"/>
    <w:rsid w:val="00402C29"/>
    <w:rsid w:val="00402FB7"/>
    <w:rsid w:val="0040487F"/>
    <w:rsid w:val="004050B9"/>
    <w:rsid w:val="00405DE0"/>
    <w:rsid w:val="00407230"/>
    <w:rsid w:val="00411EEB"/>
    <w:rsid w:val="004135DE"/>
    <w:rsid w:val="00414E0E"/>
    <w:rsid w:val="00415000"/>
    <w:rsid w:val="00415436"/>
    <w:rsid w:val="00416ECC"/>
    <w:rsid w:val="00421BA1"/>
    <w:rsid w:val="004226B4"/>
    <w:rsid w:val="004258D9"/>
    <w:rsid w:val="00431648"/>
    <w:rsid w:val="0043267A"/>
    <w:rsid w:val="00432D71"/>
    <w:rsid w:val="00435687"/>
    <w:rsid w:val="00435C1D"/>
    <w:rsid w:val="00435CE9"/>
    <w:rsid w:val="00436D36"/>
    <w:rsid w:val="00437302"/>
    <w:rsid w:val="004409C0"/>
    <w:rsid w:val="0044224C"/>
    <w:rsid w:val="0044695E"/>
    <w:rsid w:val="00447327"/>
    <w:rsid w:val="00451A33"/>
    <w:rsid w:val="0045356B"/>
    <w:rsid w:val="0045536E"/>
    <w:rsid w:val="004555FB"/>
    <w:rsid w:val="004561B1"/>
    <w:rsid w:val="004563A7"/>
    <w:rsid w:val="004563B4"/>
    <w:rsid w:val="00460EFA"/>
    <w:rsid w:val="00461F08"/>
    <w:rsid w:val="00462B6D"/>
    <w:rsid w:val="00463720"/>
    <w:rsid w:val="00464277"/>
    <w:rsid w:val="004643EB"/>
    <w:rsid w:val="00466729"/>
    <w:rsid w:val="00470FAC"/>
    <w:rsid w:val="00471E09"/>
    <w:rsid w:val="004732D6"/>
    <w:rsid w:val="00473607"/>
    <w:rsid w:val="00474058"/>
    <w:rsid w:val="0047430F"/>
    <w:rsid w:val="00474B98"/>
    <w:rsid w:val="00474D31"/>
    <w:rsid w:val="00475359"/>
    <w:rsid w:val="00475553"/>
    <w:rsid w:val="00482023"/>
    <w:rsid w:val="004832B9"/>
    <w:rsid w:val="0049005D"/>
    <w:rsid w:val="004905FE"/>
    <w:rsid w:val="004917EA"/>
    <w:rsid w:val="004917FB"/>
    <w:rsid w:val="00492126"/>
    <w:rsid w:val="004948F8"/>
    <w:rsid w:val="00495483"/>
    <w:rsid w:val="0049625C"/>
    <w:rsid w:val="00496775"/>
    <w:rsid w:val="004A0706"/>
    <w:rsid w:val="004A1056"/>
    <w:rsid w:val="004A251B"/>
    <w:rsid w:val="004A2562"/>
    <w:rsid w:val="004A52F7"/>
    <w:rsid w:val="004B0879"/>
    <w:rsid w:val="004B4607"/>
    <w:rsid w:val="004B47C0"/>
    <w:rsid w:val="004B5244"/>
    <w:rsid w:val="004B648C"/>
    <w:rsid w:val="004B6A75"/>
    <w:rsid w:val="004B7D8F"/>
    <w:rsid w:val="004C2F1E"/>
    <w:rsid w:val="004C3341"/>
    <w:rsid w:val="004C4D9D"/>
    <w:rsid w:val="004C58B1"/>
    <w:rsid w:val="004C62A9"/>
    <w:rsid w:val="004D0E92"/>
    <w:rsid w:val="004D22E4"/>
    <w:rsid w:val="004D28B5"/>
    <w:rsid w:val="004D35B9"/>
    <w:rsid w:val="004D42D0"/>
    <w:rsid w:val="004D4EC7"/>
    <w:rsid w:val="004E0008"/>
    <w:rsid w:val="004E14BC"/>
    <w:rsid w:val="004E50D0"/>
    <w:rsid w:val="004E62EE"/>
    <w:rsid w:val="004F197D"/>
    <w:rsid w:val="004F5C33"/>
    <w:rsid w:val="004F6487"/>
    <w:rsid w:val="004F6A77"/>
    <w:rsid w:val="005018DB"/>
    <w:rsid w:val="0050503E"/>
    <w:rsid w:val="005070FB"/>
    <w:rsid w:val="005076D6"/>
    <w:rsid w:val="00507F21"/>
    <w:rsid w:val="0050BBC7"/>
    <w:rsid w:val="00513475"/>
    <w:rsid w:val="00514634"/>
    <w:rsid w:val="00516DCB"/>
    <w:rsid w:val="00521D63"/>
    <w:rsid w:val="0052346D"/>
    <w:rsid w:val="00526403"/>
    <w:rsid w:val="005268D6"/>
    <w:rsid w:val="0052709F"/>
    <w:rsid w:val="00527B6A"/>
    <w:rsid w:val="00531564"/>
    <w:rsid w:val="00533EE7"/>
    <w:rsid w:val="00535FA7"/>
    <w:rsid w:val="00536189"/>
    <w:rsid w:val="00537A8B"/>
    <w:rsid w:val="005404FD"/>
    <w:rsid w:val="005432C9"/>
    <w:rsid w:val="00543810"/>
    <w:rsid w:val="00543C1F"/>
    <w:rsid w:val="005455E5"/>
    <w:rsid w:val="0054563E"/>
    <w:rsid w:val="0054680D"/>
    <w:rsid w:val="0054698E"/>
    <w:rsid w:val="00555BF7"/>
    <w:rsid w:val="005574ED"/>
    <w:rsid w:val="005622C2"/>
    <w:rsid w:val="00562782"/>
    <w:rsid w:val="00562825"/>
    <w:rsid w:val="005669DA"/>
    <w:rsid w:val="00566D10"/>
    <w:rsid w:val="00572351"/>
    <w:rsid w:val="00573DAE"/>
    <w:rsid w:val="00577AB9"/>
    <w:rsid w:val="00580AD0"/>
    <w:rsid w:val="00580DA4"/>
    <w:rsid w:val="00582B1A"/>
    <w:rsid w:val="005830F7"/>
    <w:rsid w:val="00583CA5"/>
    <w:rsid w:val="00585804"/>
    <w:rsid w:val="00586B0B"/>
    <w:rsid w:val="005874CF"/>
    <w:rsid w:val="00587D9A"/>
    <w:rsid w:val="00590829"/>
    <w:rsid w:val="00593FE7"/>
    <w:rsid w:val="00596051"/>
    <w:rsid w:val="005A2E04"/>
    <w:rsid w:val="005A344C"/>
    <w:rsid w:val="005A39EA"/>
    <w:rsid w:val="005A62D3"/>
    <w:rsid w:val="005A6D3C"/>
    <w:rsid w:val="005A7A2D"/>
    <w:rsid w:val="005A7E3D"/>
    <w:rsid w:val="005B14D0"/>
    <w:rsid w:val="005B1E0D"/>
    <w:rsid w:val="005B6498"/>
    <w:rsid w:val="005B7898"/>
    <w:rsid w:val="005B7980"/>
    <w:rsid w:val="005C201D"/>
    <w:rsid w:val="005C3160"/>
    <w:rsid w:val="005C3C29"/>
    <w:rsid w:val="005C555D"/>
    <w:rsid w:val="005D0B6D"/>
    <w:rsid w:val="005D170A"/>
    <w:rsid w:val="005D1C70"/>
    <w:rsid w:val="005D2D4F"/>
    <w:rsid w:val="005D5BFA"/>
    <w:rsid w:val="005D5EAD"/>
    <w:rsid w:val="005D660A"/>
    <w:rsid w:val="005D78E6"/>
    <w:rsid w:val="005E1F61"/>
    <w:rsid w:val="005E4252"/>
    <w:rsid w:val="005E64FD"/>
    <w:rsid w:val="005E7C15"/>
    <w:rsid w:val="005F25E0"/>
    <w:rsid w:val="005F263C"/>
    <w:rsid w:val="005F2D48"/>
    <w:rsid w:val="005F3BE4"/>
    <w:rsid w:val="005F68E9"/>
    <w:rsid w:val="005F73A2"/>
    <w:rsid w:val="00600066"/>
    <w:rsid w:val="00601261"/>
    <w:rsid w:val="006016F1"/>
    <w:rsid w:val="00603124"/>
    <w:rsid w:val="006031FA"/>
    <w:rsid w:val="00603273"/>
    <w:rsid w:val="0060407E"/>
    <w:rsid w:val="0060458B"/>
    <w:rsid w:val="0060476E"/>
    <w:rsid w:val="00604D83"/>
    <w:rsid w:val="00606ED2"/>
    <w:rsid w:val="00607568"/>
    <w:rsid w:val="00607B35"/>
    <w:rsid w:val="00607D9C"/>
    <w:rsid w:val="00607E0F"/>
    <w:rsid w:val="006109D4"/>
    <w:rsid w:val="00610BC3"/>
    <w:rsid w:val="00610ED7"/>
    <w:rsid w:val="006112EE"/>
    <w:rsid w:val="00611983"/>
    <w:rsid w:val="006122AC"/>
    <w:rsid w:val="00613730"/>
    <w:rsid w:val="00613B62"/>
    <w:rsid w:val="00614B37"/>
    <w:rsid w:val="00615BFA"/>
    <w:rsid w:val="0061763B"/>
    <w:rsid w:val="006202D7"/>
    <w:rsid w:val="00621313"/>
    <w:rsid w:val="0062152E"/>
    <w:rsid w:val="006216D4"/>
    <w:rsid w:val="00622349"/>
    <w:rsid w:val="00622E7C"/>
    <w:rsid w:val="00622EB4"/>
    <w:rsid w:val="00622FB0"/>
    <w:rsid w:val="0062457B"/>
    <w:rsid w:val="00626B26"/>
    <w:rsid w:val="006303F4"/>
    <w:rsid w:val="00632F8D"/>
    <w:rsid w:val="0063369F"/>
    <w:rsid w:val="00634023"/>
    <w:rsid w:val="00634E4A"/>
    <w:rsid w:val="006352E9"/>
    <w:rsid w:val="00635821"/>
    <w:rsid w:val="006362F5"/>
    <w:rsid w:val="00636E22"/>
    <w:rsid w:val="006374D5"/>
    <w:rsid w:val="006439AA"/>
    <w:rsid w:val="006445AB"/>
    <w:rsid w:val="006446B8"/>
    <w:rsid w:val="00647CE8"/>
    <w:rsid w:val="006500F8"/>
    <w:rsid w:val="00652A8D"/>
    <w:rsid w:val="00653DC2"/>
    <w:rsid w:val="00653EC8"/>
    <w:rsid w:val="00655872"/>
    <w:rsid w:val="00655B29"/>
    <w:rsid w:val="00660516"/>
    <w:rsid w:val="00660ADB"/>
    <w:rsid w:val="0066109A"/>
    <w:rsid w:val="00661C66"/>
    <w:rsid w:val="006648FF"/>
    <w:rsid w:val="00664B56"/>
    <w:rsid w:val="00666CFE"/>
    <w:rsid w:val="006673C2"/>
    <w:rsid w:val="0066762F"/>
    <w:rsid w:val="00670A92"/>
    <w:rsid w:val="00670F56"/>
    <w:rsid w:val="00671E09"/>
    <w:rsid w:val="00672992"/>
    <w:rsid w:val="00673DC0"/>
    <w:rsid w:val="00673E61"/>
    <w:rsid w:val="0068070E"/>
    <w:rsid w:val="00680BCC"/>
    <w:rsid w:val="00680C9D"/>
    <w:rsid w:val="00681BE7"/>
    <w:rsid w:val="00684A93"/>
    <w:rsid w:val="00685EA6"/>
    <w:rsid w:val="00687192"/>
    <w:rsid w:val="006902B1"/>
    <w:rsid w:val="00690F6D"/>
    <w:rsid w:val="006932FB"/>
    <w:rsid w:val="00694E1F"/>
    <w:rsid w:val="00695021"/>
    <w:rsid w:val="0069556B"/>
    <w:rsid w:val="006A0BAA"/>
    <w:rsid w:val="006A14EC"/>
    <w:rsid w:val="006A2C87"/>
    <w:rsid w:val="006A387D"/>
    <w:rsid w:val="006A4814"/>
    <w:rsid w:val="006A62AA"/>
    <w:rsid w:val="006A62CA"/>
    <w:rsid w:val="006B07E4"/>
    <w:rsid w:val="006B136B"/>
    <w:rsid w:val="006B13F1"/>
    <w:rsid w:val="006B187B"/>
    <w:rsid w:val="006B60E9"/>
    <w:rsid w:val="006B71F6"/>
    <w:rsid w:val="006B7C90"/>
    <w:rsid w:val="006C08C4"/>
    <w:rsid w:val="006C2423"/>
    <w:rsid w:val="006C27D9"/>
    <w:rsid w:val="006C2B06"/>
    <w:rsid w:val="006C489D"/>
    <w:rsid w:val="006C5AE2"/>
    <w:rsid w:val="006C6F96"/>
    <w:rsid w:val="006C7603"/>
    <w:rsid w:val="006D2DF6"/>
    <w:rsid w:val="006D3858"/>
    <w:rsid w:val="006D45E6"/>
    <w:rsid w:val="006D48D8"/>
    <w:rsid w:val="006D4EFA"/>
    <w:rsid w:val="006D57C2"/>
    <w:rsid w:val="006D647B"/>
    <w:rsid w:val="006D7D4D"/>
    <w:rsid w:val="006E0326"/>
    <w:rsid w:val="006E064B"/>
    <w:rsid w:val="006E1A41"/>
    <w:rsid w:val="006E1E60"/>
    <w:rsid w:val="006E3EF0"/>
    <w:rsid w:val="006E5902"/>
    <w:rsid w:val="006E783A"/>
    <w:rsid w:val="006F009A"/>
    <w:rsid w:val="006F17FE"/>
    <w:rsid w:val="006F20AF"/>
    <w:rsid w:val="006F2E9E"/>
    <w:rsid w:val="006F433F"/>
    <w:rsid w:val="006F7B35"/>
    <w:rsid w:val="007005AD"/>
    <w:rsid w:val="00703245"/>
    <w:rsid w:val="007040F4"/>
    <w:rsid w:val="0070416F"/>
    <w:rsid w:val="007053DE"/>
    <w:rsid w:val="00705513"/>
    <w:rsid w:val="0070710D"/>
    <w:rsid w:val="007161E7"/>
    <w:rsid w:val="0071625D"/>
    <w:rsid w:val="0071649C"/>
    <w:rsid w:val="00716F41"/>
    <w:rsid w:val="007208E2"/>
    <w:rsid w:val="00720B19"/>
    <w:rsid w:val="007221B4"/>
    <w:rsid w:val="007231FD"/>
    <w:rsid w:val="00724C68"/>
    <w:rsid w:val="00725253"/>
    <w:rsid w:val="00725D83"/>
    <w:rsid w:val="00726340"/>
    <w:rsid w:val="00727420"/>
    <w:rsid w:val="007278AD"/>
    <w:rsid w:val="00727AC9"/>
    <w:rsid w:val="00732D53"/>
    <w:rsid w:val="007343F5"/>
    <w:rsid w:val="007344E8"/>
    <w:rsid w:val="007373EA"/>
    <w:rsid w:val="00737F79"/>
    <w:rsid w:val="00740E0E"/>
    <w:rsid w:val="007417F5"/>
    <w:rsid w:val="00741B66"/>
    <w:rsid w:val="00741D70"/>
    <w:rsid w:val="0074292F"/>
    <w:rsid w:val="00744473"/>
    <w:rsid w:val="00744A29"/>
    <w:rsid w:val="0074565B"/>
    <w:rsid w:val="007456C4"/>
    <w:rsid w:val="00745F32"/>
    <w:rsid w:val="00746AAA"/>
    <w:rsid w:val="007471F2"/>
    <w:rsid w:val="00747B8F"/>
    <w:rsid w:val="00751EDD"/>
    <w:rsid w:val="00753D05"/>
    <w:rsid w:val="007545AB"/>
    <w:rsid w:val="007576C5"/>
    <w:rsid w:val="00757A30"/>
    <w:rsid w:val="00766CBC"/>
    <w:rsid w:val="00766F5B"/>
    <w:rsid w:val="00767080"/>
    <w:rsid w:val="007702EE"/>
    <w:rsid w:val="007714D9"/>
    <w:rsid w:val="00771A91"/>
    <w:rsid w:val="00771C67"/>
    <w:rsid w:val="00771F51"/>
    <w:rsid w:val="007727AE"/>
    <w:rsid w:val="00777205"/>
    <w:rsid w:val="007812AB"/>
    <w:rsid w:val="00781773"/>
    <w:rsid w:val="007817F4"/>
    <w:rsid w:val="00783EE9"/>
    <w:rsid w:val="00784642"/>
    <w:rsid w:val="00784D35"/>
    <w:rsid w:val="00790B67"/>
    <w:rsid w:val="007916C2"/>
    <w:rsid w:val="00791E3B"/>
    <w:rsid w:val="0079260B"/>
    <w:rsid w:val="00793C9B"/>
    <w:rsid w:val="00794E37"/>
    <w:rsid w:val="007957A8"/>
    <w:rsid w:val="007976C5"/>
    <w:rsid w:val="007A0CED"/>
    <w:rsid w:val="007A39B0"/>
    <w:rsid w:val="007A3B29"/>
    <w:rsid w:val="007A486E"/>
    <w:rsid w:val="007A4BAA"/>
    <w:rsid w:val="007A5334"/>
    <w:rsid w:val="007A6591"/>
    <w:rsid w:val="007A7502"/>
    <w:rsid w:val="007B1129"/>
    <w:rsid w:val="007B2414"/>
    <w:rsid w:val="007B2B45"/>
    <w:rsid w:val="007B371D"/>
    <w:rsid w:val="007B3D22"/>
    <w:rsid w:val="007B506F"/>
    <w:rsid w:val="007B5896"/>
    <w:rsid w:val="007B5B5B"/>
    <w:rsid w:val="007B62D9"/>
    <w:rsid w:val="007B65F6"/>
    <w:rsid w:val="007C5B7E"/>
    <w:rsid w:val="007C65AB"/>
    <w:rsid w:val="007C7403"/>
    <w:rsid w:val="007D0542"/>
    <w:rsid w:val="007D0AF3"/>
    <w:rsid w:val="007D190F"/>
    <w:rsid w:val="007D22E1"/>
    <w:rsid w:val="007D234D"/>
    <w:rsid w:val="007D3B30"/>
    <w:rsid w:val="007D5085"/>
    <w:rsid w:val="007D56D7"/>
    <w:rsid w:val="007D6067"/>
    <w:rsid w:val="007D651C"/>
    <w:rsid w:val="007D7622"/>
    <w:rsid w:val="007D7D07"/>
    <w:rsid w:val="007E33F5"/>
    <w:rsid w:val="007E3A20"/>
    <w:rsid w:val="007E3AB9"/>
    <w:rsid w:val="007E5B8B"/>
    <w:rsid w:val="007E6753"/>
    <w:rsid w:val="007F19FA"/>
    <w:rsid w:val="007F1D43"/>
    <w:rsid w:val="007F1E67"/>
    <w:rsid w:val="007F26F5"/>
    <w:rsid w:val="007F4F92"/>
    <w:rsid w:val="007F5AD9"/>
    <w:rsid w:val="008002F4"/>
    <w:rsid w:val="00801384"/>
    <w:rsid w:val="00801E78"/>
    <w:rsid w:val="0080277C"/>
    <w:rsid w:val="00802912"/>
    <w:rsid w:val="008034B9"/>
    <w:rsid w:val="00803D4A"/>
    <w:rsid w:val="00804FB3"/>
    <w:rsid w:val="008051FE"/>
    <w:rsid w:val="0080663D"/>
    <w:rsid w:val="00812A23"/>
    <w:rsid w:val="00817250"/>
    <w:rsid w:val="008172DE"/>
    <w:rsid w:val="00821BBA"/>
    <w:rsid w:val="00821DD0"/>
    <w:rsid w:val="00825AEE"/>
    <w:rsid w:val="00825D4F"/>
    <w:rsid w:val="00830912"/>
    <w:rsid w:val="0083103F"/>
    <w:rsid w:val="0083226F"/>
    <w:rsid w:val="008329C4"/>
    <w:rsid w:val="00833CE4"/>
    <w:rsid w:val="00834A76"/>
    <w:rsid w:val="00835BED"/>
    <w:rsid w:val="008374DB"/>
    <w:rsid w:val="0084246F"/>
    <w:rsid w:val="0084293F"/>
    <w:rsid w:val="008433CC"/>
    <w:rsid w:val="00847258"/>
    <w:rsid w:val="008503AF"/>
    <w:rsid w:val="00850F4B"/>
    <w:rsid w:val="008516FE"/>
    <w:rsid w:val="00854B20"/>
    <w:rsid w:val="00855224"/>
    <w:rsid w:val="008559B5"/>
    <w:rsid w:val="00857FE0"/>
    <w:rsid w:val="008605E0"/>
    <w:rsid w:val="0086218F"/>
    <w:rsid w:val="00863BBD"/>
    <w:rsid w:val="00863D32"/>
    <w:rsid w:val="00866241"/>
    <w:rsid w:val="00866F4A"/>
    <w:rsid w:val="00871BD0"/>
    <w:rsid w:val="008729B9"/>
    <w:rsid w:val="00873271"/>
    <w:rsid w:val="008736F3"/>
    <w:rsid w:val="00874965"/>
    <w:rsid w:val="00874C43"/>
    <w:rsid w:val="00874D7D"/>
    <w:rsid w:val="0087579C"/>
    <w:rsid w:val="008769AE"/>
    <w:rsid w:val="0087788C"/>
    <w:rsid w:val="008818E8"/>
    <w:rsid w:val="00885FAE"/>
    <w:rsid w:val="00891171"/>
    <w:rsid w:val="0089153E"/>
    <w:rsid w:val="00896EEF"/>
    <w:rsid w:val="00897EDE"/>
    <w:rsid w:val="008A0D13"/>
    <w:rsid w:val="008A10E8"/>
    <w:rsid w:val="008A1155"/>
    <w:rsid w:val="008A1E47"/>
    <w:rsid w:val="008A2D50"/>
    <w:rsid w:val="008A39DE"/>
    <w:rsid w:val="008A4701"/>
    <w:rsid w:val="008A4E26"/>
    <w:rsid w:val="008A4E63"/>
    <w:rsid w:val="008A5571"/>
    <w:rsid w:val="008A73EB"/>
    <w:rsid w:val="008A7EA3"/>
    <w:rsid w:val="008B2310"/>
    <w:rsid w:val="008B23BE"/>
    <w:rsid w:val="008B557A"/>
    <w:rsid w:val="008B5AFF"/>
    <w:rsid w:val="008B5BB4"/>
    <w:rsid w:val="008B5E54"/>
    <w:rsid w:val="008C168F"/>
    <w:rsid w:val="008C3081"/>
    <w:rsid w:val="008C3A64"/>
    <w:rsid w:val="008C4F31"/>
    <w:rsid w:val="008C5AE5"/>
    <w:rsid w:val="008C5D56"/>
    <w:rsid w:val="008D0572"/>
    <w:rsid w:val="008D14B9"/>
    <w:rsid w:val="008D16E5"/>
    <w:rsid w:val="008D1945"/>
    <w:rsid w:val="008D1BBF"/>
    <w:rsid w:val="008D239A"/>
    <w:rsid w:val="008D2E84"/>
    <w:rsid w:val="008D4249"/>
    <w:rsid w:val="008D457B"/>
    <w:rsid w:val="008D637D"/>
    <w:rsid w:val="008E02F2"/>
    <w:rsid w:val="008E0349"/>
    <w:rsid w:val="008E0C28"/>
    <w:rsid w:val="008E253F"/>
    <w:rsid w:val="008E4F0B"/>
    <w:rsid w:val="008E5611"/>
    <w:rsid w:val="008E5D5A"/>
    <w:rsid w:val="008E5F04"/>
    <w:rsid w:val="008F1838"/>
    <w:rsid w:val="008F404D"/>
    <w:rsid w:val="008F45F1"/>
    <w:rsid w:val="008F4B66"/>
    <w:rsid w:val="008F5BC8"/>
    <w:rsid w:val="008F5DC8"/>
    <w:rsid w:val="008F6475"/>
    <w:rsid w:val="008F708A"/>
    <w:rsid w:val="00900D98"/>
    <w:rsid w:val="009042C5"/>
    <w:rsid w:val="0091039B"/>
    <w:rsid w:val="00913B60"/>
    <w:rsid w:val="00915835"/>
    <w:rsid w:val="00916985"/>
    <w:rsid w:val="00917DD6"/>
    <w:rsid w:val="00920250"/>
    <w:rsid w:val="009221B3"/>
    <w:rsid w:val="009258AE"/>
    <w:rsid w:val="0092623D"/>
    <w:rsid w:val="0092761E"/>
    <w:rsid w:val="00927920"/>
    <w:rsid w:val="00930ABE"/>
    <w:rsid w:val="00930E58"/>
    <w:rsid w:val="00932DE5"/>
    <w:rsid w:val="00932E09"/>
    <w:rsid w:val="009354F4"/>
    <w:rsid w:val="00937274"/>
    <w:rsid w:val="00940611"/>
    <w:rsid w:val="00940AD1"/>
    <w:rsid w:val="00943F22"/>
    <w:rsid w:val="009448E2"/>
    <w:rsid w:val="009465C4"/>
    <w:rsid w:val="00946E05"/>
    <w:rsid w:val="0094736C"/>
    <w:rsid w:val="00950AD3"/>
    <w:rsid w:val="00950E23"/>
    <w:rsid w:val="009548C4"/>
    <w:rsid w:val="00955330"/>
    <w:rsid w:val="00955DB0"/>
    <w:rsid w:val="009577B1"/>
    <w:rsid w:val="00957CDB"/>
    <w:rsid w:val="009603A5"/>
    <w:rsid w:val="009606AB"/>
    <w:rsid w:val="00960F25"/>
    <w:rsid w:val="00963033"/>
    <w:rsid w:val="00963366"/>
    <w:rsid w:val="009646FC"/>
    <w:rsid w:val="00964D3F"/>
    <w:rsid w:val="0096533F"/>
    <w:rsid w:val="00966884"/>
    <w:rsid w:val="00966E57"/>
    <w:rsid w:val="00967C68"/>
    <w:rsid w:val="0097171D"/>
    <w:rsid w:val="00972C99"/>
    <w:rsid w:val="00973F1B"/>
    <w:rsid w:val="009769B3"/>
    <w:rsid w:val="00977F16"/>
    <w:rsid w:val="009800C3"/>
    <w:rsid w:val="00982970"/>
    <w:rsid w:val="009831D4"/>
    <w:rsid w:val="0098387D"/>
    <w:rsid w:val="009853DF"/>
    <w:rsid w:val="00990575"/>
    <w:rsid w:val="00990BAD"/>
    <w:rsid w:val="00991CE8"/>
    <w:rsid w:val="0099336F"/>
    <w:rsid w:val="00993AC2"/>
    <w:rsid w:val="00994E64"/>
    <w:rsid w:val="00995602"/>
    <w:rsid w:val="0099703C"/>
    <w:rsid w:val="009974DC"/>
    <w:rsid w:val="009A1567"/>
    <w:rsid w:val="009A29F1"/>
    <w:rsid w:val="009A2B48"/>
    <w:rsid w:val="009A41AD"/>
    <w:rsid w:val="009A43A5"/>
    <w:rsid w:val="009A6B2A"/>
    <w:rsid w:val="009A7F56"/>
    <w:rsid w:val="009B0A03"/>
    <w:rsid w:val="009B272E"/>
    <w:rsid w:val="009B37B8"/>
    <w:rsid w:val="009B3984"/>
    <w:rsid w:val="009B70D2"/>
    <w:rsid w:val="009C21CA"/>
    <w:rsid w:val="009C5CE0"/>
    <w:rsid w:val="009C5F73"/>
    <w:rsid w:val="009C5FEC"/>
    <w:rsid w:val="009C6578"/>
    <w:rsid w:val="009C72A0"/>
    <w:rsid w:val="009D0A03"/>
    <w:rsid w:val="009D16CE"/>
    <w:rsid w:val="009D248E"/>
    <w:rsid w:val="009E2788"/>
    <w:rsid w:val="009E3A93"/>
    <w:rsid w:val="009E46A7"/>
    <w:rsid w:val="009E5509"/>
    <w:rsid w:val="009E5C94"/>
    <w:rsid w:val="009E753A"/>
    <w:rsid w:val="009F0611"/>
    <w:rsid w:val="009F34A5"/>
    <w:rsid w:val="009F353D"/>
    <w:rsid w:val="009F4231"/>
    <w:rsid w:val="009F4940"/>
    <w:rsid w:val="009F545D"/>
    <w:rsid w:val="009F5E58"/>
    <w:rsid w:val="009F7CFC"/>
    <w:rsid w:val="00A008FF"/>
    <w:rsid w:val="00A03149"/>
    <w:rsid w:val="00A04257"/>
    <w:rsid w:val="00A051B0"/>
    <w:rsid w:val="00A059E0"/>
    <w:rsid w:val="00A072D8"/>
    <w:rsid w:val="00A105D0"/>
    <w:rsid w:val="00A12EAE"/>
    <w:rsid w:val="00A16CF4"/>
    <w:rsid w:val="00A20B1B"/>
    <w:rsid w:val="00A22593"/>
    <w:rsid w:val="00A23DBC"/>
    <w:rsid w:val="00A25A06"/>
    <w:rsid w:val="00A27FE0"/>
    <w:rsid w:val="00A313A4"/>
    <w:rsid w:val="00A31B01"/>
    <w:rsid w:val="00A34E6D"/>
    <w:rsid w:val="00A36C6E"/>
    <w:rsid w:val="00A46EA9"/>
    <w:rsid w:val="00A50948"/>
    <w:rsid w:val="00A51C2A"/>
    <w:rsid w:val="00A5295C"/>
    <w:rsid w:val="00A56BD7"/>
    <w:rsid w:val="00A576DC"/>
    <w:rsid w:val="00A63966"/>
    <w:rsid w:val="00A64BF3"/>
    <w:rsid w:val="00A65D27"/>
    <w:rsid w:val="00A665A8"/>
    <w:rsid w:val="00A67FA1"/>
    <w:rsid w:val="00A72A74"/>
    <w:rsid w:val="00A736DA"/>
    <w:rsid w:val="00A7377A"/>
    <w:rsid w:val="00A75987"/>
    <w:rsid w:val="00A763D1"/>
    <w:rsid w:val="00A76F1E"/>
    <w:rsid w:val="00A77C18"/>
    <w:rsid w:val="00A81118"/>
    <w:rsid w:val="00A81788"/>
    <w:rsid w:val="00A8302B"/>
    <w:rsid w:val="00A831EC"/>
    <w:rsid w:val="00A83876"/>
    <w:rsid w:val="00A85207"/>
    <w:rsid w:val="00A86803"/>
    <w:rsid w:val="00A876B3"/>
    <w:rsid w:val="00A93105"/>
    <w:rsid w:val="00A95563"/>
    <w:rsid w:val="00A979D1"/>
    <w:rsid w:val="00AA03C4"/>
    <w:rsid w:val="00AA1870"/>
    <w:rsid w:val="00AA212F"/>
    <w:rsid w:val="00AA2333"/>
    <w:rsid w:val="00AA46B9"/>
    <w:rsid w:val="00AA5C2F"/>
    <w:rsid w:val="00AA65F3"/>
    <w:rsid w:val="00AA7595"/>
    <w:rsid w:val="00AA7657"/>
    <w:rsid w:val="00AB1A3E"/>
    <w:rsid w:val="00AB2D41"/>
    <w:rsid w:val="00AB7E94"/>
    <w:rsid w:val="00AC118F"/>
    <w:rsid w:val="00AC1404"/>
    <w:rsid w:val="00AC26FD"/>
    <w:rsid w:val="00AC5AD6"/>
    <w:rsid w:val="00AC6712"/>
    <w:rsid w:val="00AC79B9"/>
    <w:rsid w:val="00AD02C5"/>
    <w:rsid w:val="00AD0783"/>
    <w:rsid w:val="00AD4B27"/>
    <w:rsid w:val="00AD569B"/>
    <w:rsid w:val="00AD58F0"/>
    <w:rsid w:val="00AD6F08"/>
    <w:rsid w:val="00AD737C"/>
    <w:rsid w:val="00AD7FA3"/>
    <w:rsid w:val="00AE280B"/>
    <w:rsid w:val="00AE3539"/>
    <w:rsid w:val="00AE65A9"/>
    <w:rsid w:val="00AE7659"/>
    <w:rsid w:val="00AF02B2"/>
    <w:rsid w:val="00AF0710"/>
    <w:rsid w:val="00AF17C0"/>
    <w:rsid w:val="00AF4A6D"/>
    <w:rsid w:val="00AF4CB4"/>
    <w:rsid w:val="00AF4E4D"/>
    <w:rsid w:val="00AF5800"/>
    <w:rsid w:val="00AF73C4"/>
    <w:rsid w:val="00AF784C"/>
    <w:rsid w:val="00AF7F15"/>
    <w:rsid w:val="00B0061C"/>
    <w:rsid w:val="00B01179"/>
    <w:rsid w:val="00B049CE"/>
    <w:rsid w:val="00B119CC"/>
    <w:rsid w:val="00B121DE"/>
    <w:rsid w:val="00B2027D"/>
    <w:rsid w:val="00B210A3"/>
    <w:rsid w:val="00B2186D"/>
    <w:rsid w:val="00B22525"/>
    <w:rsid w:val="00B2267E"/>
    <w:rsid w:val="00B23456"/>
    <w:rsid w:val="00B25363"/>
    <w:rsid w:val="00B27493"/>
    <w:rsid w:val="00B2787A"/>
    <w:rsid w:val="00B30066"/>
    <w:rsid w:val="00B301D7"/>
    <w:rsid w:val="00B30B0F"/>
    <w:rsid w:val="00B31E08"/>
    <w:rsid w:val="00B37B8B"/>
    <w:rsid w:val="00B404C3"/>
    <w:rsid w:val="00B417BA"/>
    <w:rsid w:val="00B42DBD"/>
    <w:rsid w:val="00B43B23"/>
    <w:rsid w:val="00B455EE"/>
    <w:rsid w:val="00B4756C"/>
    <w:rsid w:val="00B50E1E"/>
    <w:rsid w:val="00B52CAF"/>
    <w:rsid w:val="00B542F1"/>
    <w:rsid w:val="00B54DD9"/>
    <w:rsid w:val="00B55597"/>
    <w:rsid w:val="00B56368"/>
    <w:rsid w:val="00B60950"/>
    <w:rsid w:val="00B61480"/>
    <w:rsid w:val="00B61B69"/>
    <w:rsid w:val="00B6474F"/>
    <w:rsid w:val="00B70476"/>
    <w:rsid w:val="00B752BB"/>
    <w:rsid w:val="00B76039"/>
    <w:rsid w:val="00B80D14"/>
    <w:rsid w:val="00B82167"/>
    <w:rsid w:val="00B834AD"/>
    <w:rsid w:val="00B870A5"/>
    <w:rsid w:val="00B872FF"/>
    <w:rsid w:val="00B87F2F"/>
    <w:rsid w:val="00B922A3"/>
    <w:rsid w:val="00B95E4D"/>
    <w:rsid w:val="00BB2679"/>
    <w:rsid w:val="00BB3174"/>
    <w:rsid w:val="00BB35F1"/>
    <w:rsid w:val="00BB4DB6"/>
    <w:rsid w:val="00BB5C59"/>
    <w:rsid w:val="00BB64AE"/>
    <w:rsid w:val="00BB710B"/>
    <w:rsid w:val="00BC2948"/>
    <w:rsid w:val="00BC2C4E"/>
    <w:rsid w:val="00BC42B5"/>
    <w:rsid w:val="00BC60A6"/>
    <w:rsid w:val="00BC642F"/>
    <w:rsid w:val="00BC6D06"/>
    <w:rsid w:val="00BC7214"/>
    <w:rsid w:val="00BD1BF1"/>
    <w:rsid w:val="00BD1C71"/>
    <w:rsid w:val="00BD4BC3"/>
    <w:rsid w:val="00BD5130"/>
    <w:rsid w:val="00BD5A02"/>
    <w:rsid w:val="00BE233F"/>
    <w:rsid w:val="00BE2483"/>
    <w:rsid w:val="00BE255B"/>
    <w:rsid w:val="00BE26B3"/>
    <w:rsid w:val="00BE4326"/>
    <w:rsid w:val="00BE5106"/>
    <w:rsid w:val="00BE5FE5"/>
    <w:rsid w:val="00BE628E"/>
    <w:rsid w:val="00BE6B3A"/>
    <w:rsid w:val="00BE7AB7"/>
    <w:rsid w:val="00BF1444"/>
    <w:rsid w:val="00BF1B2A"/>
    <w:rsid w:val="00BF31EC"/>
    <w:rsid w:val="00BF53C3"/>
    <w:rsid w:val="00BF6958"/>
    <w:rsid w:val="00BF7CD7"/>
    <w:rsid w:val="00BF7FD2"/>
    <w:rsid w:val="00C01C55"/>
    <w:rsid w:val="00C058CD"/>
    <w:rsid w:val="00C05E04"/>
    <w:rsid w:val="00C0638B"/>
    <w:rsid w:val="00C12BD1"/>
    <w:rsid w:val="00C16CB2"/>
    <w:rsid w:val="00C2002D"/>
    <w:rsid w:val="00C23382"/>
    <w:rsid w:val="00C2467A"/>
    <w:rsid w:val="00C3015C"/>
    <w:rsid w:val="00C317A0"/>
    <w:rsid w:val="00C322DB"/>
    <w:rsid w:val="00C32D27"/>
    <w:rsid w:val="00C336D2"/>
    <w:rsid w:val="00C34532"/>
    <w:rsid w:val="00C3574F"/>
    <w:rsid w:val="00C359FB"/>
    <w:rsid w:val="00C36563"/>
    <w:rsid w:val="00C36B60"/>
    <w:rsid w:val="00C37862"/>
    <w:rsid w:val="00C37EB6"/>
    <w:rsid w:val="00C412C3"/>
    <w:rsid w:val="00C44677"/>
    <w:rsid w:val="00C44AF3"/>
    <w:rsid w:val="00C45219"/>
    <w:rsid w:val="00C46768"/>
    <w:rsid w:val="00C470BB"/>
    <w:rsid w:val="00C5237E"/>
    <w:rsid w:val="00C52E22"/>
    <w:rsid w:val="00C536DC"/>
    <w:rsid w:val="00C54E65"/>
    <w:rsid w:val="00C5602A"/>
    <w:rsid w:val="00C57E4D"/>
    <w:rsid w:val="00C625CE"/>
    <w:rsid w:val="00C6306A"/>
    <w:rsid w:val="00C64F06"/>
    <w:rsid w:val="00C6779E"/>
    <w:rsid w:val="00C704B6"/>
    <w:rsid w:val="00C70A46"/>
    <w:rsid w:val="00C73F8A"/>
    <w:rsid w:val="00C7662B"/>
    <w:rsid w:val="00C77E6C"/>
    <w:rsid w:val="00C80D3A"/>
    <w:rsid w:val="00C80E7E"/>
    <w:rsid w:val="00C831CE"/>
    <w:rsid w:val="00C84975"/>
    <w:rsid w:val="00C8630C"/>
    <w:rsid w:val="00C86EB8"/>
    <w:rsid w:val="00C8767B"/>
    <w:rsid w:val="00C9090A"/>
    <w:rsid w:val="00CA0FC1"/>
    <w:rsid w:val="00CA1323"/>
    <w:rsid w:val="00CA14A0"/>
    <w:rsid w:val="00CA293C"/>
    <w:rsid w:val="00CA6363"/>
    <w:rsid w:val="00CA75A2"/>
    <w:rsid w:val="00CB2E91"/>
    <w:rsid w:val="00CB3516"/>
    <w:rsid w:val="00CB485A"/>
    <w:rsid w:val="00CB498B"/>
    <w:rsid w:val="00CB4F28"/>
    <w:rsid w:val="00CB5411"/>
    <w:rsid w:val="00CB6B28"/>
    <w:rsid w:val="00CB7FA9"/>
    <w:rsid w:val="00CC00F3"/>
    <w:rsid w:val="00CC079E"/>
    <w:rsid w:val="00CC11D8"/>
    <w:rsid w:val="00CC4115"/>
    <w:rsid w:val="00CC4E89"/>
    <w:rsid w:val="00CC50F8"/>
    <w:rsid w:val="00CC67B8"/>
    <w:rsid w:val="00CD0064"/>
    <w:rsid w:val="00CD05A4"/>
    <w:rsid w:val="00CD1801"/>
    <w:rsid w:val="00CD593A"/>
    <w:rsid w:val="00CD693F"/>
    <w:rsid w:val="00CD7A5D"/>
    <w:rsid w:val="00CE0D27"/>
    <w:rsid w:val="00CE1014"/>
    <w:rsid w:val="00CE1FFB"/>
    <w:rsid w:val="00CE2D7C"/>
    <w:rsid w:val="00CE34F2"/>
    <w:rsid w:val="00CE5475"/>
    <w:rsid w:val="00CE60A0"/>
    <w:rsid w:val="00CE6A24"/>
    <w:rsid w:val="00CF1365"/>
    <w:rsid w:val="00CF149F"/>
    <w:rsid w:val="00CF250C"/>
    <w:rsid w:val="00CF3050"/>
    <w:rsid w:val="00CF444B"/>
    <w:rsid w:val="00CF4F85"/>
    <w:rsid w:val="00CF5836"/>
    <w:rsid w:val="00CF719D"/>
    <w:rsid w:val="00CF78BB"/>
    <w:rsid w:val="00CF7CA7"/>
    <w:rsid w:val="00D027CB"/>
    <w:rsid w:val="00D03AAB"/>
    <w:rsid w:val="00D05ACE"/>
    <w:rsid w:val="00D06F05"/>
    <w:rsid w:val="00D11CA4"/>
    <w:rsid w:val="00D145B4"/>
    <w:rsid w:val="00D15CAF"/>
    <w:rsid w:val="00D177E9"/>
    <w:rsid w:val="00D17CA1"/>
    <w:rsid w:val="00D211F7"/>
    <w:rsid w:val="00D21DBC"/>
    <w:rsid w:val="00D33802"/>
    <w:rsid w:val="00D3437C"/>
    <w:rsid w:val="00D3539A"/>
    <w:rsid w:val="00D36B29"/>
    <w:rsid w:val="00D37CF9"/>
    <w:rsid w:val="00D41F90"/>
    <w:rsid w:val="00D436F5"/>
    <w:rsid w:val="00D473F5"/>
    <w:rsid w:val="00D47FC3"/>
    <w:rsid w:val="00D50B4F"/>
    <w:rsid w:val="00D52916"/>
    <w:rsid w:val="00D52D3C"/>
    <w:rsid w:val="00D53F75"/>
    <w:rsid w:val="00D56862"/>
    <w:rsid w:val="00D57551"/>
    <w:rsid w:val="00D57ADB"/>
    <w:rsid w:val="00D60EDC"/>
    <w:rsid w:val="00D61277"/>
    <w:rsid w:val="00D6215D"/>
    <w:rsid w:val="00D62E6E"/>
    <w:rsid w:val="00D63F94"/>
    <w:rsid w:val="00D641D2"/>
    <w:rsid w:val="00D652DA"/>
    <w:rsid w:val="00D65D01"/>
    <w:rsid w:val="00D6667D"/>
    <w:rsid w:val="00D66AD7"/>
    <w:rsid w:val="00D73572"/>
    <w:rsid w:val="00D761A3"/>
    <w:rsid w:val="00D76FED"/>
    <w:rsid w:val="00D80F6F"/>
    <w:rsid w:val="00D81140"/>
    <w:rsid w:val="00D8261D"/>
    <w:rsid w:val="00D82EA2"/>
    <w:rsid w:val="00D841F4"/>
    <w:rsid w:val="00D87863"/>
    <w:rsid w:val="00D91350"/>
    <w:rsid w:val="00D915FE"/>
    <w:rsid w:val="00D97341"/>
    <w:rsid w:val="00DA2772"/>
    <w:rsid w:val="00DA43AF"/>
    <w:rsid w:val="00DA6EF6"/>
    <w:rsid w:val="00DB0B38"/>
    <w:rsid w:val="00DB1CA7"/>
    <w:rsid w:val="00DB3767"/>
    <w:rsid w:val="00DB6C04"/>
    <w:rsid w:val="00DC06A0"/>
    <w:rsid w:val="00DC22E5"/>
    <w:rsid w:val="00DC2BA4"/>
    <w:rsid w:val="00DC5422"/>
    <w:rsid w:val="00DC7ACD"/>
    <w:rsid w:val="00DC7B48"/>
    <w:rsid w:val="00DD3E3B"/>
    <w:rsid w:val="00DD471D"/>
    <w:rsid w:val="00DD4EB4"/>
    <w:rsid w:val="00DD5CB2"/>
    <w:rsid w:val="00DD750C"/>
    <w:rsid w:val="00DE0C5B"/>
    <w:rsid w:val="00DE3C15"/>
    <w:rsid w:val="00DE4BCB"/>
    <w:rsid w:val="00DE53A1"/>
    <w:rsid w:val="00DE5E2C"/>
    <w:rsid w:val="00DE6128"/>
    <w:rsid w:val="00DE744E"/>
    <w:rsid w:val="00DE7B80"/>
    <w:rsid w:val="00DF44B7"/>
    <w:rsid w:val="00DF6080"/>
    <w:rsid w:val="00DF6579"/>
    <w:rsid w:val="00DF6CDA"/>
    <w:rsid w:val="00DF75A3"/>
    <w:rsid w:val="00DF7BC4"/>
    <w:rsid w:val="00DF7E73"/>
    <w:rsid w:val="00E009E0"/>
    <w:rsid w:val="00E014A0"/>
    <w:rsid w:val="00E02A77"/>
    <w:rsid w:val="00E05C0D"/>
    <w:rsid w:val="00E05DDB"/>
    <w:rsid w:val="00E10550"/>
    <w:rsid w:val="00E10BCD"/>
    <w:rsid w:val="00E11CDE"/>
    <w:rsid w:val="00E14C2F"/>
    <w:rsid w:val="00E17725"/>
    <w:rsid w:val="00E20A2A"/>
    <w:rsid w:val="00E245B3"/>
    <w:rsid w:val="00E250EA"/>
    <w:rsid w:val="00E308F2"/>
    <w:rsid w:val="00E30E8B"/>
    <w:rsid w:val="00E31945"/>
    <w:rsid w:val="00E31FA1"/>
    <w:rsid w:val="00E32244"/>
    <w:rsid w:val="00E32F92"/>
    <w:rsid w:val="00E33C5C"/>
    <w:rsid w:val="00E33D70"/>
    <w:rsid w:val="00E346BE"/>
    <w:rsid w:val="00E348B4"/>
    <w:rsid w:val="00E352A7"/>
    <w:rsid w:val="00E35CB8"/>
    <w:rsid w:val="00E369BF"/>
    <w:rsid w:val="00E37131"/>
    <w:rsid w:val="00E4028D"/>
    <w:rsid w:val="00E42651"/>
    <w:rsid w:val="00E42E3B"/>
    <w:rsid w:val="00E47C99"/>
    <w:rsid w:val="00E50923"/>
    <w:rsid w:val="00E5119E"/>
    <w:rsid w:val="00E56FDF"/>
    <w:rsid w:val="00E571E8"/>
    <w:rsid w:val="00E57740"/>
    <w:rsid w:val="00E62CC8"/>
    <w:rsid w:val="00E64D98"/>
    <w:rsid w:val="00E64F67"/>
    <w:rsid w:val="00E6557C"/>
    <w:rsid w:val="00E67DF1"/>
    <w:rsid w:val="00E739B9"/>
    <w:rsid w:val="00E73B92"/>
    <w:rsid w:val="00E7581B"/>
    <w:rsid w:val="00E7697C"/>
    <w:rsid w:val="00E77E42"/>
    <w:rsid w:val="00E824B4"/>
    <w:rsid w:val="00E82B58"/>
    <w:rsid w:val="00E86D91"/>
    <w:rsid w:val="00E9035F"/>
    <w:rsid w:val="00E90768"/>
    <w:rsid w:val="00E910E1"/>
    <w:rsid w:val="00E9171E"/>
    <w:rsid w:val="00E97D5D"/>
    <w:rsid w:val="00EA295C"/>
    <w:rsid w:val="00EA3086"/>
    <w:rsid w:val="00EA410E"/>
    <w:rsid w:val="00EA679F"/>
    <w:rsid w:val="00EB1139"/>
    <w:rsid w:val="00EB1CF7"/>
    <w:rsid w:val="00EB214B"/>
    <w:rsid w:val="00EB24D9"/>
    <w:rsid w:val="00EB4FEC"/>
    <w:rsid w:val="00EC1B20"/>
    <w:rsid w:val="00EC2DAB"/>
    <w:rsid w:val="00EC4ECF"/>
    <w:rsid w:val="00EC5E84"/>
    <w:rsid w:val="00EC6C99"/>
    <w:rsid w:val="00EC7688"/>
    <w:rsid w:val="00ED1B9C"/>
    <w:rsid w:val="00ED1FF3"/>
    <w:rsid w:val="00ED2C46"/>
    <w:rsid w:val="00ED55CD"/>
    <w:rsid w:val="00ED57F4"/>
    <w:rsid w:val="00ED77C6"/>
    <w:rsid w:val="00EE1A29"/>
    <w:rsid w:val="00EE1D03"/>
    <w:rsid w:val="00EE235C"/>
    <w:rsid w:val="00EE2BEE"/>
    <w:rsid w:val="00EE3E69"/>
    <w:rsid w:val="00EE50B6"/>
    <w:rsid w:val="00EE5623"/>
    <w:rsid w:val="00EE722A"/>
    <w:rsid w:val="00EE7B93"/>
    <w:rsid w:val="00EF0247"/>
    <w:rsid w:val="00EF077B"/>
    <w:rsid w:val="00EF27F3"/>
    <w:rsid w:val="00EF3095"/>
    <w:rsid w:val="00EF3C20"/>
    <w:rsid w:val="00EF3E56"/>
    <w:rsid w:val="00EF62EC"/>
    <w:rsid w:val="00EF67CE"/>
    <w:rsid w:val="00EF706A"/>
    <w:rsid w:val="00EF7074"/>
    <w:rsid w:val="00F00E33"/>
    <w:rsid w:val="00F0165D"/>
    <w:rsid w:val="00F06322"/>
    <w:rsid w:val="00F15569"/>
    <w:rsid w:val="00F15689"/>
    <w:rsid w:val="00F15CD6"/>
    <w:rsid w:val="00F17A0C"/>
    <w:rsid w:val="00F20C84"/>
    <w:rsid w:val="00F22C77"/>
    <w:rsid w:val="00F22DE5"/>
    <w:rsid w:val="00F235C1"/>
    <w:rsid w:val="00F23645"/>
    <w:rsid w:val="00F27966"/>
    <w:rsid w:val="00F33661"/>
    <w:rsid w:val="00F349B7"/>
    <w:rsid w:val="00F41EDB"/>
    <w:rsid w:val="00F42990"/>
    <w:rsid w:val="00F44196"/>
    <w:rsid w:val="00F46B07"/>
    <w:rsid w:val="00F52C92"/>
    <w:rsid w:val="00F52FD8"/>
    <w:rsid w:val="00F539A5"/>
    <w:rsid w:val="00F544F9"/>
    <w:rsid w:val="00F54FB5"/>
    <w:rsid w:val="00F6465C"/>
    <w:rsid w:val="00F64852"/>
    <w:rsid w:val="00F64FED"/>
    <w:rsid w:val="00F65108"/>
    <w:rsid w:val="00F655AD"/>
    <w:rsid w:val="00F6590B"/>
    <w:rsid w:val="00F67893"/>
    <w:rsid w:val="00F715B2"/>
    <w:rsid w:val="00F73A21"/>
    <w:rsid w:val="00F74B64"/>
    <w:rsid w:val="00F74D1C"/>
    <w:rsid w:val="00F750D0"/>
    <w:rsid w:val="00F7568C"/>
    <w:rsid w:val="00F756B8"/>
    <w:rsid w:val="00F7741B"/>
    <w:rsid w:val="00F77511"/>
    <w:rsid w:val="00F81DBC"/>
    <w:rsid w:val="00F84BDF"/>
    <w:rsid w:val="00F84EBA"/>
    <w:rsid w:val="00F8567A"/>
    <w:rsid w:val="00F87522"/>
    <w:rsid w:val="00F933CF"/>
    <w:rsid w:val="00F94563"/>
    <w:rsid w:val="00FA1544"/>
    <w:rsid w:val="00FA2BA5"/>
    <w:rsid w:val="00FA45A9"/>
    <w:rsid w:val="00FA52D8"/>
    <w:rsid w:val="00FA7222"/>
    <w:rsid w:val="00FB0FC6"/>
    <w:rsid w:val="00FB1AE3"/>
    <w:rsid w:val="00FB499A"/>
    <w:rsid w:val="00FC31E7"/>
    <w:rsid w:val="00FC4383"/>
    <w:rsid w:val="00FC46CE"/>
    <w:rsid w:val="00FC57D1"/>
    <w:rsid w:val="00FC5849"/>
    <w:rsid w:val="00FC5F63"/>
    <w:rsid w:val="00FC63E9"/>
    <w:rsid w:val="00FC718C"/>
    <w:rsid w:val="00FC7D8A"/>
    <w:rsid w:val="00FD0C9E"/>
    <w:rsid w:val="00FD124D"/>
    <w:rsid w:val="00FD1C9E"/>
    <w:rsid w:val="00FD24D5"/>
    <w:rsid w:val="00FD2916"/>
    <w:rsid w:val="00FD35C1"/>
    <w:rsid w:val="00FD3A35"/>
    <w:rsid w:val="00FD3EBC"/>
    <w:rsid w:val="00FD654E"/>
    <w:rsid w:val="00FD72ED"/>
    <w:rsid w:val="00FE048A"/>
    <w:rsid w:val="00FE099E"/>
    <w:rsid w:val="00FE1509"/>
    <w:rsid w:val="00FE3AD4"/>
    <w:rsid w:val="00FE4D08"/>
    <w:rsid w:val="00FE6CA9"/>
    <w:rsid w:val="00FE6F32"/>
    <w:rsid w:val="00FE781C"/>
    <w:rsid w:val="00FE7C78"/>
    <w:rsid w:val="00FE7DE6"/>
    <w:rsid w:val="00FF2D95"/>
    <w:rsid w:val="00FF4F94"/>
    <w:rsid w:val="00FF4F9C"/>
    <w:rsid w:val="00FF52E4"/>
    <w:rsid w:val="00FF558D"/>
    <w:rsid w:val="00FF6953"/>
    <w:rsid w:val="00FF7797"/>
    <w:rsid w:val="00FF7C1B"/>
    <w:rsid w:val="0F8539C1"/>
    <w:rsid w:val="11A19FF3"/>
    <w:rsid w:val="1606A245"/>
    <w:rsid w:val="175BE41C"/>
    <w:rsid w:val="17988BC5"/>
    <w:rsid w:val="18BF8F89"/>
    <w:rsid w:val="18E8E67E"/>
    <w:rsid w:val="1E26FB30"/>
    <w:rsid w:val="242710D2"/>
    <w:rsid w:val="25C00074"/>
    <w:rsid w:val="27609908"/>
    <w:rsid w:val="29469EAF"/>
    <w:rsid w:val="34C75562"/>
    <w:rsid w:val="43E8B332"/>
    <w:rsid w:val="4643AA3D"/>
    <w:rsid w:val="4C2D42EE"/>
    <w:rsid w:val="4EB059AE"/>
    <w:rsid w:val="52169B39"/>
    <w:rsid w:val="52CF63C3"/>
    <w:rsid w:val="53651CE5"/>
    <w:rsid w:val="5727582D"/>
    <w:rsid w:val="5782B684"/>
    <w:rsid w:val="583F6644"/>
    <w:rsid w:val="585028ED"/>
    <w:rsid w:val="649D14A1"/>
    <w:rsid w:val="6502170A"/>
    <w:rsid w:val="678D37F6"/>
    <w:rsid w:val="67B1DB57"/>
    <w:rsid w:val="685C4A39"/>
    <w:rsid w:val="6A939456"/>
    <w:rsid w:val="7060C5EE"/>
    <w:rsid w:val="70BF8C9D"/>
    <w:rsid w:val="72C3F07E"/>
    <w:rsid w:val="75379974"/>
    <w:rsid w:val="77358EA3"/>
    <w:rsid w:val="774E8CDB"/>
    <w:rsid w:val="7876B670"/>
    <w:rsid w:val="7A38F2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409DDB8"/>
  <w15:docId w15:val="{BAB42D83-C878-4B22-9101-157B6E9BD3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0D3A"/>
    <w:rPr>
      <w:rFonts w:ascii="Times New Roman" w:eastAsia="Times New Roman" w:hAnsi="Times New Roman"/>
      <w:sz w:val="24"/>
      <w:szCs w:val="24"/>
    </w:rPr>
  </w:style>
  <w:style w:type="paragraph" w:styleId="Heading1">
    <w:name w:val="heading 1"/>
    <w:basedOn w:val="Normal"/>
    <w:next w:val="Normal"/>
    <w:link w:val="Heading1Char"/>
    <w:uiPriority w:val="9"/>
    <w:qFormat/>
    <w:rsid w:val="00B0061C"/>
    <w:pPr>
      <w:keepNext/>
      <w:keepLines/>
      <w:spacing w:before="480"/>
      <w:outlineLvl w:val="0"/>
    </w:pPr>
    <w:rPr>
      <w:rFonts w:ascii="Cambria" w:eastAsia="MS Gothic" w:hAnsi="Cambria"/>
      <w:b/>
      <w:bCs/>
      <w:color w:val="365F91"/>
      <w:sz w:val="28"/>
      <w:szCs w:val="28"/>
    </w:rPr>
  </w:style>
  <w:style w:type="paragraph" w:styleId="Heading2">
    <w:name w:val="heading 2"/>
    <w:basedOn w:val="Normal"/>
    <w:next w:val="Normal"/>
    <w:link w:val="Heading2Char"/>
    <w:uiPriority w:val="9"/>
    <w:unhideWhenUsed/>
    <w:qFormat/>
    <w:rsid w:val="00177B16"/>
    <w:pPr>
      <w:keepNext/>
      <w:keepLines/>
      <w:spacing w:before="200"/>
      <w:outlineLvl w:val="1"/>
    </w:pPr>
    <w:rPr>
      <w:rFonts w:ascii="Cambria" w:eastAsia="MS Gothic" w:hAnsi="Cambria"/>
      <w:b/>
      <w:bCs/>
      <w:color w:val="4F81BD"/>
      <w:sz w:val="26"/>
      <w:szCs w:val="26"/>
    </w:rPr>
  </w:style>
  <w:style w:type="paragraph" w:styleId="Heading3">
    <w:name w:val="heading 3"/>
    <w:basedOn w:val="Normal"/>
    <w:next w:val="Normal"/>
    <w:link w:val="Heading3Char"/>
    <w:qFormat/>
    <w:rsid w:val="000128BF"/>
    <w:pPr>
      <w:keepNext/>
      <w:outlineLvl w:val="2"/>
    </w:pPr>
    <w:rPr>
      <w:rFonts w:ascii="Arial" w:hAnsi="Arial" w:cs="Arial"/>
      <w:b/>
      <w:color w:val="003366"/>
      <w:sz w:val="22"/>
      <w:szCs w:val="22"/>
    </w:rPr>
  </w:style>
  <w:style w:type="paragraph" w:styleId="Heading4">
    <w:name w:val="heading 4"/>
    <w:basedOn w:val="Normal"/>
    <w:next w:val="Normal"/>
    <w:link w:val="Heading4Char"/>
    <w:uiPriority w:val="9"/>
    <w:unhideWhenUsed/>
    <w:qFormat/>
    <w:rsid w:val="00177B16"/>
    <w:pPr>
      <w:keepNext/>
      <w:keepLines/>
      <w:spacing w:before="200"/>
      <w:outlineLvl w:val="3"/>
    </w:pPr>
    <w:rPr>
      <w:rFonts w:ascii="Cambria" w:eastAsia="MS Gothic" w:hAnsi="Cambria"/>
      <w:b/>
      <w:bCs/>
      <w:i/>
      <w:iCs/>
      <w:color w:val="4F81BD"/>
    </w:rPr>
  </w:style>
  <w:style w:type="paragraph" w:styleId="Heading5">
    <w:name w:val="heading 5"/>
    <w:basedOn w:val="Normal"/>
    <w:next w:val="Normal"/>
    <w:link w:val="Heading5Char"/>
    <w:uiPriority w:val="9"/>
    <w:unhideWhenUsed/>
    <w:qFormat/>
    <w:rsid w:val="004C62A9"/>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600066"/>
    <w:pPr>
      <w:keepNext/>
      <w:keepLines/>
      <w:spacing w:before="4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641D2"/>
    <w:pPr>
      <w:ind w:left="720"/>
      <w:contextualSpacing/>
    </w:pPr>
  </w:style>
  <w:style w:type="character" w:styleId="Hyperlink">
    <w:name w:val="Hyperlink"/>
    <w:uiPriority w:val="99"/>
    <w:unhideWhenUsed/>
    <w:rsid w:val="00B50E1E"/>
    <w:rPr>
      <w:color w:val="0000FF"/>
      <w:u w:val="single"/>
    </w:rPr>
  </w:style>
  <w:style w:type="paragraph" w:styleId="BalloonText">
    <w:name w:val="Balloon Text"/>
    <w:basedOn w:val="Normal"/>
    <w:link w:val="BalloonTextChar"/>
    <w:uiPriority w:val="99"/>
    <w:semiHidden/>
    <w:unhideWhenUsed/>
    <w:rsid w:val="00C80D3A"/>
    <w:rPr>
      <w:rFonts w:ascii="Tahoma" w:hAnsi="Tahoma" w:cs="Tahoma"/>
      <w:sz w:val="16"/>
      <w:szCs w:val="16"/>
    </w:rPr>
  </w:style>
  <w:style w:type="character" w:customStyle="1" w:styleId="BalloonTextChar">
    <w:name w:val="Balloon Text Char"/>
    <w:link w:val="BalloonText"/>
    <w:uiPriority w:val="99"/>
    <w:semiHidden/>
    <w:rsid w:val="00C80D3A"/>
    <w:rPr>
      <w:rFonts w:ascii="Tahoma" w:eastAsia="Times New Roman" w:hAnsi="Tahoma" w:cs="Tahoma"/>
      <w:sz w:val="16"/>
      <w:szCs w:val="16"/>
    </w:rPr>
  </w:style>
  <w:style w:type="character" w:customStyle="1" w:styleId="Heading3Char">
    <w:name w:val="Heading 3 Char"/>
    <w:link w:val="Heading3"/>
    <w:rsid w:val="000128BF"/>
    <w:rPr>
      <w:rFonts w:ascii="Arial" w:eastAsia="Times New Roman" w:hAnsi="Arial" w:cs="Arial"/>
      <w:b/>
      <w:color w:val="003366"/>
    </w:rPr>
  </w:style>
  <w:style w:type="character" w:customStyle="1" w:styleId="object">
    <w:name w:val="object"/>
    <w:basedOn w:val="DefaultParagraphFont"/>
    <w:rsid w:val="000128BF"/>
  </w:style>
  <w:style w:type="character" w:styleId="HTMLCite">
    <w:name w:val="HTML Cite"/>
    <w:uiPriority w:val="99"/>
    <w:unhideWhenUsed/>
    <w:rsid w:val="000128BF"/>
    <w:rPr>
      <w:i/>
      <w:iCs/>
    </w:rPr>
  </w:style>
  <w:style w:type="character" w:customStyle="1" w:styleId="Heading2Char">
    <w:name w:val="Heading 2 Char"/>
    <w:link w:val="Heading2"/>
    <w:uiPriority w:val="9"/>
    <w:rsid w:val="00177B16"/>
    <w:rPr>
      <w:rFonts w:ascii="Cambria" w:eastAsia="MS Gothic" w:hAnsi="Cambria" w:cs="Times New Roman"/>
      <w:b/>
      <w:bCs/>
      <w:color w:val="4F81BD"/>
      <w:sz w:val="26"/>
      <w:szCs w:val="26"/>
    </w:rPr>
  </w:style>
  <w:style w:type="character" w:customStyle="1" w:styleId="Heading4Char">
    <w:name w:val="Heading 4 Char"/>
    <w:link w:val="Heading4"/>
    <w:uiPriority w:val="9"/>
    <w:rsid w:val="00177B16"/>
    <w:rPr>
      <w:rFonts w:ascii="Cambria" w:eastAsia="MS Gothic" w:hAnsi="Cambria" w:cs="Times New Roman"/>
      <w:b/>
      <w:bCs/>
      <w:i/>
      <w:iCs/>
      <w:color w:val="4F81BD"/>
      <w:sz w:val="24"/>
      <w:szCs w:val="24"/>
    </w:rPr>
  </w:style>
  <w:style w:type="paragraph" w:styleId="Header">
    <w:name w:val="header"/>
    <w:basedOn w:val="Normal"/>
    <w:link w:val="HeaderChar"/>
    <w:uiPriority w:val="99"/>
    <w:unhideWhenUsed/>
    <w:rsid w:val="00177B16"/>
    <w:pPr>
      <w:tabs>
        <w:tab w:val="center" w:pos="4680"/>
        <w:tab w:val="right" w:pos="9360"/>
      </w:tabs>
    </w:pPr>
  </w:style>
  <w:style w:type="character" w:customStyle="1" w:styleId="HeaderChar">
    <w:name w:val="Header Char"/>
    <w:link w:val="Header"/>
    <w:uiPriority w:val="99"/>
    <w:rsid w:val="00177B16"/>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177B16"/>
    <w:pPr>
      <w:tabs>
        <w:tab w:val="center" w:pos="4680"/>
        <w:tab w:val="right" w:pos="9360"/>
      </w:tabs>
    </w:pPr>
  </w:style>
  <w:style w:type="character" w:customStyle="1" w:styleId="FooterChar">
    <w:name w:val="Footer Char"/>
    <w:link w:val="Footer"/>
    <w:uiPriority w:val="99"/>
    <w:rsid w:val="00177B16"/>
    <w:rPr>
      <w:rFonts w:ascii="Times New Roman" w:eastAsia="Times New Roman" w:hAnsi="Times New Roman" w:cs="Times New Roman"/>
      <w:sz w:val="24"/>
      <w:szCs w:val="24"/>
    </w:rPr>
  </w:style>
  <w:style w:type="character" w:customStyle="1" w:styleId="Heading1Char">
    <w:name w:val="Heading 1 Char"/>
    <w:link w:val="Heading1"/>
    <w:uiPriority w:val="9"/>
    <w:rsid w:val="00B0061C"/>
    <w:rPr>
      <w:rFonts w:ascii="Cambria" w:eastAsia="MS Gothic" w:hAnsi="Cambria" w:cs="Times New Roman"/>
      <w:b/>
      <w:bCs/>
      <w:color w:val="365F91"/>
      <w:sz w:val="28"/>
      <w:szCs w:val="28"/>
    </w:rPr>
  </w:style>
  <w:style w:type="character" w:customStyle="1" w:styleId="asset-metabar-author">
    <w:name w:val="asset-metabar-author"/>
    <w:basedOn w:val="DefaultParagraphFont"/>
    <w:rsid w:val="00B0061C"/>
  </w:style>
  <w:style w:type="character" w:customStyle="1" w:styleId="asset-metabar-time">
    <w:name w:val="asset-metabar-time"/>
    <w:basedOn w:val="DefaultParagraphFont"/>
    <w:rsid w:val="00B0061C"/>
  </w:style>
  <w:style w:type="paragraph" w:customStyle="1" w:styleId="image-credit-wrap">
    <w:name w:val="image-credit-wrap"/>
    <w:basedOn w:val="Normal"/>
    <w:rsid w:val="00B0061C"/>
    <w:pPr>
      <w:spacing w:before="100" w:beforeAutospacing="1" w:after="100" w:afterAutospacing="1"/>
    </w:pPr>
  </w:style>
  <w:style w:type="character" w:customStyle="1" w:styleId="credit">
    <w:name w:val="credit"/>
    <w:basedOn w:val="DefaultParagraphFont"/>
    <w:rsid w:val="00B0061C"/>
  </w:style>
  <w:style w:type="paragraph" w:styleId="NormalWeb">
    <w:name w:val="Normal (Web)"/>
    <w:basedOn w:val="Normal"/>
    <w:uiPriority w:val="99"/>
    <w:unhideWhenUsed/>
    <w:rsid w:val="00B0061C"/>
    <w:pPr>
      <w:spacing w:before="100" w:beforeAutospacing="1" w:after="100" w:afterAutospacing="1"/>
    </w:pPr>
  </w:style>
  <w:style w:type="character" w:customStyle="1" w:styleId="apple-converted-space">
    <w:name w:val="apple-converted-space"/>
    <w:basedOn w:val="DefaultParagraphFont"/>
    <w:rsid w:val="00B0061C"/>
  </w:style>
  <w:style w:type="paragraph" w:customStyle="1" w:styleId="byline">
    <w:name w:val="byline"/>
    <w:basedOn w:val="Normal"/>
    <w:rsid w:val="004905FE"/>
    <w:pPr>
      <w:spacing w:before="100" w:beforeAutospacing="1" w:after="100" w:afterAutospacing="1"/>
    </w:pPr>
  </w:style>
  <w:style w:type="character" w:customStyle="1" w:styleId="in-widget">
    <w:name w:val="in-widget"/>
    <w:basedOn w:val="DefaultParagraphFont"/>
    <w:rsid w:val="004905FE"/>
  </w:style>
  <w:style w:type="character" w:customStyle="1" w:styleId="company">
    <w:name w:val="company"/>
    <w:basedOn w:val="DefaultParagraphFont"/>
    <w:rsid w:val="004905FE"/>
  </w:style>
  <w:style w:type="paragraph" w:styleId="PlainText">
    <w:name w:val="Plain Text"/>
    <w:basedOn w:val="Normal"/>
    <w:link w:val="PlainTextChar"/>
    <w:uiPriority w:val="99"/>
    <w:semiHidden/>
    <w:unhideWhenUsed/>
    <w:rsid w:val="0018419A"/>
    <w:rPr>
      <w:rFonts w:ascii="Calibri" w:eastAsia="Calibri" w:hAnsi="Calibri"/>
      <w:sz w:val="22"/>
      <w:szCs w:val="21"/>
    </w:rPr>
  </w:style>
  <w:style w:type="character" w:customStyle="1" w:styleId="PlainTextChar">
    <w:name w:val="Plain Text Char"/>
    <w:link w:val="PlainText"/>
    <w:uiPriority w:val="99"/>
    <w:semiHidden/>
    <w:rsid w:val="0018419A"/>
    <w:rPr>
      <w:rFonts w:ascii="Calibri" w:hAnsi="Calibri"/>
      <w:szCs w:val="21"/>
    </w:rPr>
  </w:style>
  <w:style w:type="paragraph" w:customStyle="1" w:styleId="wp-caption-text">
    <w:name w:val="wp-caption-text"/>
    <w:basedOn w:val="Normal"/>
    <w:rsid w:val="001D6C36"/>
    <w:pPr>
      <w:spacing w:before="100" w:beforeAutospacing="1" w:after="100" w:afterAutospacing="1"/>
    </w:pPr>
  </w:style>
  <w:style w:type="character" w:styleId="Emphasis">
    <w:name w:val="Emphasis"/>
    <w:uiPriority w:val="20"/>
    <w:qFormat/>
    <w:rsid w:val="001D6C36"/>
    <w:rPr>
      <w:i/>
      <w:iCs/>
    </w:rPr>
  </w:style>
  <w:style w:type="character" w:customStyle="1" w:styleId="pubdate">
    <w:name w:val="pubdate"/>
    <w:basedOn w:val="DefaultParagraphFont"/>
    <w:rsid w:val="00C36B60"/>
  </w:style>
  <w:style w:type="character" w:customStyle="1" w:styleId="count">
    <w:name w:val="count"/>
    <w:basedOn w:val="DefaultParagraphFont"/>
    <w:rsid w:val="00C36B60"/>
  </w:style>
  <w:style w:type="character" w:styleId="Strong">
    <w:name w:val="Strong"/>
    <w:uiPriority w:val="22"/>
    <w:qFormat/>
    <w:rsid w:val="006016F1"/>
    <w:rPr>
      <w:b/>
      <w:bCs/>
    </w:rPr>
  </w:style>
  <w:style w:type="character" w:customStyle="1" w:styleId="fn">
    <w:name w:val="fn"/>
    <w:basedOn w:val="DefaultParagraphFont"/>
    <w:rsid w:val="00CD0064"/>
  </w:style>
  <w:style w:type="character" w:customStyle="1" w:styleId="js-retweet-text">
    <w:name w:val="js-retweet-text"/>
    <w:basedOn w:val="DefaultParagraphFont"/>
    <w:rsid w:val="00AA2333"/>
  </w:style>
  <w:style w:type="character" w:customStyle="1" w:styleId="username">
    <w:name w:val="username"/>
    <w:basedOn w:val="DefaultParagraphFont"/>
    <w:rsid w:val="00AA2333"/>
  </w:style>
  <w:style w:type="character" w:customStyle="1" w:styleId="timestamp">
    <w:name w:val="_timestamp"/>
    <w:basedOn w:val="DefaultParagraphFont"/>
    <w:rsid w:val="00AA2333"/>
  </w:style>
  <w:style w:type="paragraph" w:customStyle="1" w:styleId="js-tweet-text">
    <w:name w:val="js-tweet-text"/>
    <w:basedOn w:val="Normal"/>
    <w:rsid w:val="00AA2333"/>
    <w:pPr>
      <w:spacing w:before="100" w:beforeAutospacing="1" w:after="100" w:afterAutospacing="1"/>
    </w:pPr>
  </w:style>
  <w:style w:type="character" w:customStyle="1" w:styleId="tweet-action-count">
    <w:name w:val="tweet-action-count"/>
    <w:basedOn w:val="DefaultParagraphFont"/>
    <w:rsid w:val="00AA2333"/>
  </w:style>
  <w:style w:type="character" w:customStyle="1" w:styleId="u-ishiddenvisually">
    <w:name w:val="u-ishiddenvisually"/>
    <w:basedOn w:val="DefaultParagraphFont"/>
    <w:rsid w:val="00AA2333"/>
  </w:style>
  <w:style w:type="character" w:customStyle="1" w:styleId="invisible">
    <w:name w:val="invisible"/>
    <w:basedOn w:val="DefaultParagraphFont"/>
    <w:rsid w:val="00AA2333"/>
  </w:style>
  <w:style w:type="character" w:customStyle="1" w:styleId="js-display-url">
    <w:name w:val="js-display-url"/>
    <w:basedOn w:val="DefaultParagraphFont"/>
    <w:rsid w:val="00AA2333"/>
  </w:style>
  <w:style w:type="character" w:customStyle="1" w:styleId="simple-details-link">
    <w:name w:val="simple-details-link"/>
    <w:basedOn w:val="DefaultParagraphFont"/>
    <w:rsid w:val="00AA2333"/>
  </w:style>
  <w:style w:type="character" w:customStyle="1" w:styleId="metadata">
    <w:name w:val="metadata"/>
    <w:basedOn w:val="DefaultParagraphFont"/>
    <w:rsid w:val="00AA2333"/>
  </w:style>
  <w:style w:type="paragraph" w:customStyle="1" w:styleId="author">
    <w:name w:val="author"/>
    <w:basedOn w:val="Normal"/>
    <w:rsid w:val="00EC1B20"/>
    <w:pPr>
      <w:spacing w:before="100" w:beforeAutospacing="1" w:after="100" w:afterAutospacing="1"/>
    </w:pPr>
  </w:style>
  <w:style w:type="paragraph" w:customStyle="1" w:styleId="articlebyline">
    <w:name w:val="articlebyline"/>
    <w:basedOn w:val="Normal"/>
    <w:rsid w:val="00EC1B20"/>
    <w:pPr>
      <w:spacing w:before="100" w:beforeAutospacing="1" w:after="100" w:afterAutospacing="1"/>
    </w:pPr>
  </w:style>
  <w:style w:type="character" w:customStyle="1" w:styleId="articledate">
    <w:name w:val="articledate"/>
    <w:basedOn w:val="DefaultParagraphFont"/>
    <w:rsid w:val="00EC1B20"/>
  </w:style>
  <w:style w:type="paragraph" w:customStyle="1" w:styleId="p1">
    <w:name w:val="p1"/>
    <w:basedOn w:val="Normal"/>
    <w:rsid w:val="00EC1B20"/>
    <w:pPr>
      <w:spacing w:before="100" w:beforeAutospacing="1" w:after="100" w:afterAutospacing="1"/>
    </w:pPr>
  </w:style>
  <w:style w:type="character" w:styleId="FollowedHyperlink">
    <w:name w:val="FollowedHyperlink"/>
    <w:uiPriority w:val="99"/>
    <w:semiHidden/>
    <w:unhideWhenUsed/>
    <w:rsid w:val="001861CE"/>
    <w:rPr>
      <w:color w:val="800080"/>
      <w:u w:val="single"/>
    </w:rPr>
  </w:style>
  <w:style w:type="character" w:customStyle="1" w:styleId="originline">
    <w:name w:val="origin_line"/>
    <w:basedOn w:val="DefaultParagraphFont"/>
    <w:rsid w:val="00306B33"/>
  </w:style>
  <w:style w:type="character" w:customStyle="1" w:styleId="icon-twitter-bird">
    <w:name w:val="icon-twitter-bird"/>
    <w:basedOn w:val="DefaultParagraphFont"/>
    <w:rsid w:val="00001CDF"/>
  </w:style>
  <w:style w:type="character" w:customStyle="1" w:styleId="sr-only">
    <w:name w:val="sr-only"/>
    <w:basedOn w:val="DefaultParagraphFont"/>
    <w:rsid w:val="00001CDF"/>
  </w:style>
  <w:style w:type="character" w:customStyle="1" w:styleId="published">
    <w:name w:val="published"/>
    <w:basedOn w:val="DefaultParagraphFont"/>
    <w:rsid w:val="00001CDF"/>
  </w:style>
  <w:style w:type="character" w:customStyle="1" w:styleId="Caption1">
    <w:name w:val="Caption1"/>
    <w:basedOn w:val="DefaultParagraphFont"/>
    <w:rsid w:val="00001CDF"/>
  </w:style>
  <w:style w:type="character" w:customStyle="1" w:styleId="subheadline">
    <w:name w:val="subheadline"/>
    <w:basedOn w:val="DefaultParagraphFont"/>
    <w:rsid w:val="000772F4"/>
  </w:style>
  <w:style w:type="paragraph" w:customStyle="1" w:styleId="googleelide">
    <w:name w:val="google_elide"/>
    <w:basedOn w:val="Normal"/>
    <w:rsid w:val="00D57ADB"/>
    <w:pPr>
      <w:spacing w:before="100" w:beforeAutospacing="1" w:after="100" w:afterAutospacing="1"/>
    </w:pPr>
  </w:style>
  <w:style w:type="paragraph" w:customStyle="1" w:styleId="post-meta">
    <w:name w:val="post-meta"/>
    <w:basedOn w:val="Normal"/>
    <w:rsid w:val="00603273"/>
    <w:pPr>
      <w:spacing w:before="100" w:beforeAutospacing="1" w:after="100" w:afterAutospacing="1"/>
    </w:pPr>
  </w:style>
  <w:style w:type="character" w:customStyle="1" w:styleId="highlight">
    <w:name w:val="highlight"/>
    <w:basedOn w:val="DefaultParagraphFont"/>
    <w:rsid w:val="00744A29"/>
  </w:style>
  <w:style w:type="character" w:customStyle="1" w:styleId="u-hiddenvisually">
    <w:name w:val="u-hiddenvisually"/>
    <w:basedOn w:val="DefaultParagraphFont"/>
    <w:rsid w:val="0091039B"/>
  </w:style>
  <w:style w:type="character" w:customStyle="1" w:styleId="u-hiddeninnarrowenv">
    <w:name w:val="u-hiddeninnarrowenv"/>
    <w:basedOn w:val="DefaultParagraphFont"/>
    <w:rsid w:val="0091039B"/>
  </w:style>
  <w:style w:type="character" w:customStyle="1" w:styleId="followbutton-bird">
    <w:name w:val="followbutton-bird"/>
    <w:basedOn w:val="DefaultParagraphFont"/>
    <w:rsid w:val="0091039B"/>
  </w:style>
  <w:style w:type="character" w:customStyle="1" w:styleId="tweetauthor-name">
    <w:name w:val="tweetauthor-name"/>
    <w:basedOn w:val="DefaultParagraphFont"/>
    <w:rsid w:val="0091039B"/>
  </w:style>
  <w:style w:type="character" w:customStyle="1" w:styleId="tweetauthor-screenname">
    <w:name w:val="tweetauthor-screenname"/>
    <w:basedOn w:val="DefaultParagraphFont"/>
    <w:rsid w:val="0091039B"/>
  </w:style>
  <w:style w:type="paragraph" w:customStyle="1" w:styleId="tweet-text">
    <w:name w:val="tweet-text"/>
    <w:basedOn w:val="Normal"/>
    <w:rsid w:val="0091039B"/>
    <w:pPr>
      <w:spacing w:before="100" w:beforeAutospacing="1" w:after="100" w:afterAutospacing="1"/>
    </w:pPr>
  </w:style>
  <w:style w:type="character" w:customStyle="1" w:styleId="prettylink-prefix">
    <w:name w:val="prettylink-prefix"/>
    <w:basedOn w:val="DefaultParagraphFont"/>
    <w:rsid w:val="0091039B"/>
  </w:style>
  <w:style w:type="character" w:customStyle="1" w:styleId="prettylink-value">
    <w:name w:val="prettylink-value"/>
    <w:basedOn w:val="DefaultParagraphFont"/>
    <w:rsid w:val="0091039B"/>
  </w:style>
  <w:style w:type="character" w:customStyle="1" w:styleId="tweetaction-stat">
    <w:name w:val="tweetaction-stat"/>
    <w:basedOn w:val="DefaultParagraphFont"/>
    <w:rsid w:val="0091039B"/>
  </w:style>
  <w:style w:type="paragraph" w:customStyle="1" w:styleId="tweettextsize">
    <w:name w:val="tweettextsize"/>
    <w:basedOn w:val="Normal"/>
    <w:rsid w:val="006112EE"/>
    <w:pPr>
      <w:spacing w:before="100" w:beforeAutospacing="1" w:after="100" w:afterAutospacing="1"/>
    </w:pPr>
  </w:style>
  <w:style w:type="character" w:customStyle="1" w:styleId="byline-intro">
    <w:name w:val="byline-intro"/>
    <w:basedOn w:val="DefaultParagraphFont"/>
    <w:rsid w:val="00187E34"/>
  </w:style>
  <w:style w:type="character" w:customStyle="1" w:styleId="share-btn">
    <w:name w:val="share-btn"/>
    <w:basedOn w:val="DefaultParagraphFont"/>
    <w:rsid w:val="00187E34"/>
  </w:style>
  <w:style w:type="character" w:customStyle="1" w:styleId="label">
    <w:name w:val="label"/>
    <w:basedOn w:val="DefaultParagraphFont"/>
    <w:rsid w:val="00187E34"/>
  </w:style>
  <w:style w:type="character" w:customStyle="1" w:styleId="tweetauthor-verifiedbadge">
    <w:name w:val="tweetauthor-verifiedbadge"/>
    <w:basedOn w:val="DefaultParagraphFont"/>
    <w:rsid w:val="00187E34"/>
  </w:style>
  <w:style w:type="character" w:customStyle="1" w:styleId="ngbylinename">
    <w:name w:val="ng_byline_name"/>
    <w:basedOn w:val="DefaultParagraphFont"/>
    <w:rsid w:val="00407230"/>
  </w:style>
  <w:style w:type="character" w:customStyle="1" w:styleId="ngbylineemail">
    <w:name w:val="ng_byline_email"/>
    <w:basedOn w:val="DefaultParagraphFont"/>
    <w:rsid w:val="00407230"/>
  </w:style>
  <w:style w:type="character" w:customStyle="1" w:styleId="UnresolvedMention1">
    <w:name w:val="Unresolved Mention1"/>
    <w:basedOn w:val="DefaultParagraphFont"/>
    <w:uiPriority w:val="99"/>
    <w:semiHidden/>
    <w:unhideWhenUsed/>
    <w:rsid w:val="000D4901"/>
    <w:rPr>
      <w:color w:val="808080"/>
      <w:shd w:val="clear" w:color="auto" w:fill="E6E6E6"/>
    </w:rPr>
  </w:style>
  <w:style w:type="character" w:customStyle="1" w:styleId="UnresolvedMention2">
    <w:name w:val="Unresolved Mention2"/>
    <w:basedOn w:val="DefaultParagraphFont"/>
    <w:uiPriority w:val="99"/>
    <w:semiHidden/>
    <w:unhideWhenUsed/>
    <w:rsid w:val="00DA2772"/>
    <w:rPr>
      <w:color w:val="808080"/>
      <w:shd w:val="clear" w:color="auto" w:fill="E6E6E6"/>
    </w:rPr>
  </w:style>
  <w:style w:type="character" w:customStyle="1" w:styleId="vm-hook">
    <w:name w:val="vm-hook"/>
    <w:basedOn w:val="DefaultParagraphFont"/>
    <w:rsid w:val="007F26F5"/>
  </w:style>
  <w:style w:type="character" w:customStyle="1" w:styleId="UnresolvedMention3">
    <w:name w:val="Unresolved Mention3"/>
    <w:basedOn w:val="DefaultParagraphFont"/>
    <w:uiPriority w:val="99"/>
    <w:semiHidden/>
    <w:unhideWhenUsed/>
    <w:rsid w:val="00474058"/>
    <w:rPr>
      <w:color w:val="808080"/>
      <w:shd w:val="clear" w:color="auto" w:fill="E6E6E6"/>
    </w:rPr>
  </w:style>
  <w:style w:type="character" w:customStyle="1" w:styleId="UnresolvedMention4">
    <w:name w:val="Unresolved Mention4"/>
    <w:basedOn w:val="DefaultParagraphFont"/>
    <w:uiPriority w:val="99"/>
    <w:semiHidden/>
    <w:unhideWhenUsed/>
    <w:rsid w:val="001610A8"/>
    <w:rPr>
      <w:color w:val="808080"/>
      <w:shd w:val="clear" w:color="auto" w:fill="E6E6E6"/>
    </w:rPr>
  </w:style>
  <w:style w:type="character" w:customStyle="1" w:styleId="UnresolvedMention5">
    <w:name w:val="Unresolved Mention5"/>
    <w:basedOn w:val="DefaultParagraphFont"/>
    <w:uiPriority w:val="99"/>
    <w:semiHidden/>
    <w:unhideWhenUsed/>
    <w:rsid w:val="00324F7E"/>
    <w:rPr>
      <w:color w:val="808080"/>
      <w:shd w:val="clear" w:color="auto" w:fill="E6E6E6"/>
    </w:rPr>
  </w:style>
  <w:style w:type="character" w:customStyle="1" w:styleId="token">
    <w:name w:val="token"/>
    <w:basedOn w:val="DefaultParagraphFont"/>
    <w:rsid w:val="00324F7E"/>
  </w:style>
  <w:style w:type="character" w:customStyle="1" w:styleId="view-count">
    <w:name w:val="view-count"/>
    <w:basedOn w:val="DefaultParagraphFont"/>
    <w:rsid w:val="00CF1365"/>
  </w:style>
  <w:style w:type="paragraph" w:customStyle="1" w:styleId="canvas-atom">
    <w:name w:val="canvas-atom"/>
    <w:basedOn w:val="Normal"/>
    <w:rsid w:val="00C84975"/>
    <w:pPr>
      <w:spacing w:before="100" w:beforeAutospacing="1" w:after="100" w:afterAutospacing="1"/>
    </w:pPr>
  </w:style>
  <w:style w:type="character" w:customStyle="1" w:styleId="post-label">
    <w:name w:val="post-label"/>
    <w:basedOn w:val="DefaultParagraphFont"/>
    <w:rsid w:val="00EC6C99"/>
  </w:style>
  <w:style w:type="character" w:customStyle="1" w:styleId="rrssb-text">
    <w:name w:val="rrssb-text"/>
    <w:basedOn w:val="DefaultParagraphFont"/>
    <w:rsid w:val="00EC6C99"/>
  </w:style>
  <w:style w:type="paragraph" w:customStyle="1" w:styleId="speakable-p-1">
    <w:name w:val="speakable-p-1"/>
    <w:basedOn w:val="Normal"/>
    <w:rsid w:val="008C168F"/>
    <w:pPr>
      <w:spacing w:before="100" w:beforeAutospacing="1" w:after="100" w:afterAutospacing="1"/>
    </w:pPr>
  </w:style>
  <w:style w:type="paragraph" w:customStyle="1" w:styleId="speakable-p-2">
    <w:name w:val="speakable-p-2"/>
    <w:basedOn w:val="Normal"/>
    <w:rsid w:val="008C168F"/>
    <w:pPr>
      <w:spacing w:before="100" w:beforeAutospacing="1" w:after="100" w:afterAutospacing="1"/>
    </w:pPr>
  </w:style>
  <w:style w:type="paragraph" w:customStyle="1" w:styleId="p-text">
    <w:name w:val="p-text"/>
    <w:basedOn w:val="Normal"/>
    <w:rsid w:val="008C168F"/>
    <w:pPr>
      <w:spacing w:before="100" w:beforeAutospacing="1" w:after="100" w:afterAutospacing="1"/>
    </w:pPr>
  </w:style>
  <w:style w:type="character" w:customStyle="1" w:styleId="c-entry-statcomment-data">
    <w:name w:val="c-entry-stat__comment-data"/>
    <w:basedOn w:val="DefaultParagraphFont"/>
    <w:rsid w:val="00821BBA"/>
  </w:style>
  <w:style w:type="character" w:customStyle="1" w:styleId="authortag">
    <w:name w:val="author__tag"/>
    <w:basedOn w:val="DefaultParagraphFont"/>
    <w:rsid w:val="003701B4"/>
  </w:style>
  <w:style w:type="character" w:customStyle="1" w:styleId="authorname">
    <w:name w:val="author__name"/>
    <w:basedOn w:val="DefaultParagraphFont"/>
    <w:rsid w:val="003701B4"/>
  </w:style>
  <w:style w:type="character" w:customStyle="1" w:styleId="authordate">
    <w:name w:val="author__date"/>
    <w:basedOn w:val="DefaultParagraphFont"/>
    <w:rsid w:val="003701B4"/>
  </w:style>
  <w:style w:type="paragraph" w:customStyle="1" w:styleId="contentsegment">
    <w:name w:val="content__segment"/>
    <w:basedOn w:val="Normal"/>
    <w:rsid w:val="00E824B4"/>
    <w:pPr>
      <w:spacing w:before="100" w:beforeAutospacing="1" w:after="100" w:afterAutospacing="1"/>
    </w:pPr>
  </w:style>
  <w:style w:type="paragraph" w:customStyle="1" w:styleId="css-1i0edl6">
    <w:name w:val="css-1i0edl6"/>
    <w:basedOn w:val="Normal"/>
    <w:rsid w:val="00CA1323"/>
    <w:pPr>
      <w:spacing w:before="100" w:beforeAutospacing="1" w:after="100" w:afterAutospacing="1"/>
    </w:pPr>
  </w:style>
  <w:style w:type="character" w:customStyle="1" w:styleId="css-1ly73wi">
    <w:name w:val="css-1ly73wi"/>
    <w:basedOn w:val="DefaultParagraphFont"/>
    <w:rsid w:val="00CA1323"/>
  </w:style>
  <w:style w:type="character" w:customStyle="1" w:styleId="css-1v07nl7">
    <w:name w:val="css-1v07nl7"/>
    <w:basedOn w:val="DefaultParagraphFont"/>
    <w:rsid w:val="00CA1323"/>
  </w:style>
  <w:style w:type="character" w:customStyle="1" w:styleId="css-vg01wm">
    <w:name w:val="css-vg01wm"/>
    <w:basedOn w:val="DefaultParagraphFont"/>
    <w:rsid w:val="00CA1323"/>
  </w:style>
  <w:style w:type="character" w:customStyle="1" w:styleId="css-1dv1kvn">
    <w:name w:val="css-1dv1kvn"/>
    <w:basedOn w:val="DefaultParagraphFont"/>
    <w:rsid w:val="00CA1323"/>
  </w:style>
  <w:style w:type="paragraph" w:customStyle="1" w:styleId="ribbon-ribbonheader--g7t8x">
    <w:name w:val="ribbon-ribbonheader--g7t8x"/>
    <w:basedOn w:val="Normal"/>
    <w:rsid w:val="00CA1323"/>
    <w:pPr>
      <w:spacing w:before="100" w:beforeAutospacing="1" w:after="100" w:afterAutospacing="1"/>
    </w:pPr>
  </w:style>
  <w:style w:type="character" w:customStyle="1" w:styleId="Heading5Char">
    <w:name w:val="Heading 5 Char"/>
    <w:basedOn w:val="DefaultParagraphFont"/>
    <w:link w:val="Heading5"/>
    <w:uiPriority w:val="9"/>
    <w:rsid w:val="004C62A9"/>
    <w:rPr>
      <w:rFonts w:asciiTheme="majorHAnsi" w:eastAsiaTheme="majorEastAsia" w:hAnsiTheme="majorHAnsi" w:cstheme="majorBidi"/>
      <w:color w:val="2E74B5" w:themeColor="accent1" w:themeShade="BF"/>
      <w:sz w:val="24"/>
      <w:szCs w:val="24"/>
    </w:rPr>
  </w:style>
  <w:style w:type="character" w:customStyle="1" w:styleId="small">
    <w:name w:val="small"/>
    <w:basedOn w:val="DefaultParagraphFont"/>
    <w:rsid w:val="00257DC9"/>
  </w:style>
  <w:style w:type="character" w:customStyle="1" w:styleId="categories">
    <w:name w:val="categories"/>
    <w:basedOn w:val="DefaultParagraphFont"/>
    <w:rsid w:val="00257DC9"/>
  </w:style>
  <w:style w:type="character" w:customStyle="1" w:styleId="UnresolvedMention6">
    <w:name w:val="Unresolved Mention6"/>
    <w:basedOn w:val="DefaultParagraphFont"/>
    <w:uiPriority w:val="99"/>
    <w:semiHidden/>
    <w:unhideWhenUsed/>
    <w:rsid w:val="00E42E3B"/>
    <w:rPr>
      <w:color w:val="605E5C"/>
      <w:shd w:val="clear" w:color="auto" w:fill="E1DFDD"/>
    </w:rPr>
  </w:style>
  <w:style w:type="character" w:styleId="PageNumber">
    <w:name w:val="page number"/>
    <w:basedOn w:val="DefaultParagraphFont"/>
    <w:uiPriority w:val="99"/>
    <w:semiHidden/>
    <w:unhideWhenUsed/>
    <w:rsid w:val="007208E2"/>
  </w:style>
  <w:style w:type="character" w:customStyle="1" w:styleId="vjs-control-text">
    <w:name w:val="vjs-control-text"/>
    <w:basedOn w:val="DefaultParagraphFont"/>
    <w:rsid w:val="00CE1FFB"/>
  </w:style>
  <w:style w:type="character" w:customStyle="1" w:styleId="jumpnext-text">
    <w:name w:val="jumpnext-text"/>
    <w:basedOn w:val="DefaultParagraphFont"/>
    <w:rsid w:val="00CE1FFB"/>
  </w:style>
  <w:style w:type="character" w:customStyle="1" w:styleId="UnresolvedMention7">
    <w:name w:val="Unresolved Mention7"/>
    <w:basedOn w:val="DefaultParagraphFont"/>
    <w:uiPriority w:val="99"/>
    <w:semiHidden/>
    <w:unhideWhenUsed/>
    <w:rsid w:val="00B70476"/>
    <w:rPr>
      <w:color w:val="605E5C"/>
      <w:shd w:val="clear" w:color="auto" w:fill="E1DFDD"/>
    </w:rPr>
  </w:style>
  <w:style w:type="character" w:customStyle="1" w:styleId="updated">
    <w:name w:val="updated"/>
    <w:basedOn w:val="DefaultParagraphFont"/>
    <w:rsid w:val="00AB7E94"/>
  </w:style>
  <w:style w:type="character" w:styleId="UnresolvedMention">
    <w:name w:val="Unresolved Mention"/>
    <w:basedOn w:val="DefaultParagraphFont"/>
    <w:uiPriority w:val="99"/>
    <w:semiHidden/>
    <w:unhideWhenUsed/>
    <w:rsid w:val="00AB7E94"/>
    <w:rPr>
      <w:color w:val="605E5C"/>
      <w:shd w:val="clear" w:color="auto" w:fill="E1DFDD"/>
    </w:rPr>
  </w:style>
  <w:style w:type="character" w:customStyle="1" w:styleId="posted-on">
    <w:name w:val="posted-on"/>
    <w:basedOn w:val="DefaultParagraphFont"/>
    <w:rsid w:val="002A4A5B"/>
  </w:style>
  <w:style w:type="paragraph" w:customStyle="1" w:styleId="rrssb-linkedin">
    <w:name w:val="rrssb-linkedin"/>
    <w:basedOn w:val="Normal"/>
    <w:rsid w:val="00085706"/>
    <w:pPr>
      <w:spacing w:before="100" w:beforeAutospacing="1" w:after="100" w:afterAutospacing="1"/>
    </w:pPr>
  </w:style>
  <w:style w:type="paragraph" w:customStyle="1" w:styleId="rrssb-facebook">
    <w:name w:val="rrssb-facebook"/>
    <w:basedOn w:val="Normal"/>
    <w:rsid w:val="00085706"/>
    <w:pPr>
      <w:spacing w:before="100" w:beforeAutospacing="1" w:after="100" w:afterAutospacing="1"/>
    </w:pPr>
  </w:style>
  <w:style w:type="paragraph" w:customStyle="1" w:styleId="rrssb-twitter">
    <w:name w:val="rrssb-twitter"/>
    <w:basedOn w:val="Normal"/>
    <w:rsid w:val="00085706"/>
    <w:pPr>
      <w:spacing w:before="100" w:beforeAutospacing="1" w:after="100" w:afterAutospacing="1"/>
    </w:pPr>
  </w:style>
  <w:style w:type="paragraph" w:customStyle="1" w:styleId="native-ad-copy">
    <w:name w:val="native-ad-copy"/>
    <w:basedOn w:val="Normal"/>
    <w:rsid w:val="00085706"/>
    <w:pPr>
      <w:spacing w:before="100" w:beforeAutospacing="1" w:after="100" w:afterAutospacing="1"/>
    </w:pPr>
  </w:style>
  <w:style w:type="character" w:customStyle="1" w:styleId="exclude-from-newsgate">
    <w:name w:val="exclude-from-newsgate"/>
    <w:basedOn w:val="DefaultParagraphFont"/>
    <w:rsid w:val="001B2B64"/>
  </w:style>
  <w:style w:type="character" w:customStyle="1" w:styleId="tweetinfo-heartstat">
    <w:name w:val="tweetinfo-heartstat"/>
    <w:basedOn w:val="DefaultParagraphFont"/>
    <w:rsid w:val="001B2B64"/>
  </w:style>
  <w:style w:type="character" w:customStyle="1" w:styleId="at4-visually-hidden">
    <w:name w:val="at4-visually-hidden"/>
    <w:basedOn w:val="DefaultParagraphFont"/>
    <w:rsid w:val="0045536E"/>
  </w:style>
  <w:style w:type="character" w:customStyle="1" w:styleId="at-label">
    <w:name w:val="at-label"/>
    <w:basedOn w:val="DefaultParagraphFont"/>
    <w:rsid w:val="0045536E"/>
  </w:style>
  <w:style w:type="character" w:customStyle="1" w:styleId="at4-share-count-container">
    <w:name w:val="at4-share-count-container"/>
    <w:basedOn w:val="DefaultParagraphFont"/>
    <w:rsid w:val="0045536E"/>
  </w:style>
  <w:style w:type="paragraph" w:customStyle="1" w:styleId="css-1ygdjhk">
    <w:name w:val="css-1ygdjhk"/>
    <w:basedOn w:val="Normal"/>
    <w:rsid w:val="007D5085"/>
    <w:pPr>
      <w:spacing w:before="100" w:beforeAutospacing="1" w:after="100" w:afterAutospacing="1"/>
    </w:pPr>
  </w:style>
  <w:style w:type="paragraph" w:customStyle="1" w:styleId="css-18icg9x">
    <w:name w:val="css-18icg9x"/>
    <w:basedOn w:val="Normal"/>
    <w:rsid w:val="00A831EC"/>
    <w:pPr>
      <w:spacing w:before="100" w:beforeAutospacing="1" w:after="100" w:afterAutospacing="1"/>
    </w:pPr>
  </w:style>
  <w:style w:type="character" w:customStyle="1" w:styleId="fullnamegroup">
    <w:name w:val="fullnamegroup"/>
    <w:basedOn w:val="DefaultParagraphFont"/>
    <w:rsid w:val="00C336D2"/>
  </w:style>
  <w:style w:type="character" w:customStyle="1" w:styleId="usernamebreak">
    <w:name w:val="usernamebreak"/>
    <w:basedOn w:val="DefaultParagraphFont"/>
    <w:rsid w:val="00C336D2"/>
  </w:style>
  <w:style w:type="character" w:customStyle="1" w:styleId="user-actions-follow-button">
    <w:name w:val="user-actions-follow-button"/>
    <w:basedOn w:val="DefaultParagraphFont"/>
    <w:rsid w:val="00C336D2"/>
  </w:style>
  <w:style w:type="paragraph" w:customStyle="1" w:styleId="u-hiddenvisually1">
    <w:name w:val="u-hiddenvisually1"/>
    <w:basedOn w:val="Normal"/>
    <w:rsid w:val="00C336D2"/>
    <w:pPr>
      <w:spacing w:before="100" w:beforeAutospacing="1" w:after="100" w:afterAutospacing="1"/>
    </w:pPr>
  </w:style>
  <w:style w:type="character" w:customStyle="1" w:styleId="emoji">
    <w:name w:val="emoji"/>
    <w:basedOn w:val="DefaultParagraphFont"/>
    <w:rsid w:val="00C336D2"/>
  </w:style>
  <w:style w:type="character" w:customStyle="1" w:styleId="visuallyhidden">
    <w:name w:val="visuallyhidden"/>
    <w:basedOn w:val="DefaultParagraphFont"/>
    <w:rsid w:val="00C336D2"/>
  </w:style>
  <w:style w:type="character" w:customStyle="1" w:styleId="icon">
    <w:name w:val="icon"/>
    <w:basedOn w:val="DefaultParagraphFont"/>
    <w:rsid w:val="00084B36"/>
  </w:style>
  <w:style w:type="character" w:customStyle="1" w:styleId="icon-text">
    <w:name w:val="icon-text"/>
    <w:basedOn w:val="DefaultParagraphFont"/>
    <w:rsid w:val="00084B36"/>
  </w:style>
  <w:style w:type="paragraph" w:customStyle="1" w:styleId="bylinebarreading-time">
    <w:name w:val="bylinebar_reading-time"/>
    <w:basedOn w:val="Normal"/>
    <w:rsid w:val="006E5902"/>
    <w:pPr>
      <w:spacing w:before="100" w:beforeAutospacing="1" w:after="100" w:afterAutospacing="1"/>
    </w:pPr>
  </w:style>
  <w:style w:type="paragraph" w:customStyle="1" w:styleId="m5077352759431253143yiv9244957587default">
    <w:name w:val="m_5077352759431253143yiv9244957587default"/>
    <w:basedOn w:val="Normal"/>
    <w:rsid w:val="00247B8A"/>
    <w:pPr>
      <w:spacing w:before="100" w:beforeAutospacing="1" w:after="100" w:afterAutospacing="1"/>
    </w:pPr>
  </w:style>
  <w:style w:type="paragraph" w:customStyle="1" w:styleId="m5077352759431253143yiv9244957587msonormal">
    <w:name w:val="m_5077352759431253143yiv9244957587msonormal"/>
    <w:basedOn w:val="Normal"/>
    <w:rsid w:val="00247B8A"/>
    <w:pPr>
      <w:spacing w:before="100" w:beforeAutospacing="1" w:after="100" w:afterAutospacing="1"/>
    </w:pPr>
  </w:style>
  <w:style w:type="paragraph" w:customStyle="1" w:styleId="social-icon">
    <w:name w:val="social-icon"/>
    <w:basedOn w:val="Normal"/>
    <w:rsid w:val="002B730E"/>
    <w:pPr>
      <w:spacing w:before="100" w:beforeAutospacing="1" w:after="100" w:afterAutospacing="1"/>
    </w:pPr>
  </w:style>
  <w:style w:type="paragraph" w:customStyle="1" w:styleId="speakable-paragraph">
    <w:name w:val="speakable-paragraph"/>
    <w:basedOn w:val="Normal"/>
    <w:rsid w:val="002B730E"/>
    <w:pPr>
      <w:spacing w:before="100" w:beforeAutospacing="1" w:after="100" w:afterAutospacing="1"/>
    </w:pPr>
  </w:style>
  <w:style w:type="character" w:customStyle="1" w:styleId="uppercase">
    <w:name w:val="uppercase"/>
    <w:basedOn w:val="DefaultParagraphFont"/>
    <w:rsid w:val="00E348B4"/>
  </w:style>
  <w:style w:type="paragraph" w:customStyle="1" w:styleId="dropcap">
    <w:name w:val="dropcap"/>
    <w:basedOn w:val="Normal"/>
    <w:rsid w:val="00E348B4"/>
    <w:pPr>
      <w:spacing w:before="100" w:beforeAutospacing="1" w:after="100" w:afterAutospacing="1"/>
    </w:pPr>
  </w:style>
  <w:style w:type="character" w:customStyle="1" w:styleId="byline-pub-text">
    <w:name w:val="byline-pub-text"/>
    <w:basedOn w:val="DefaultParagraphFont"/>
    <w:rsid w:val="00A77C18"/>
  </w:style>
  <w:style w:type="character" w:customStyle="1" w:styleId="nowrap">
    <w:name w:val="nowrap"/>
    <w:basedOn w:val="DefaultParagraphFont"/>
    <w:rsid w:val="00982970"/>
  </w:style>
  <w:style w:type="character" w:customStyle="1" w:styleId="link">
    <w:name w:val="link"/>
    <w:basedOn w:val="DefaultParagraphFont"/>
    <w:rsid w:val="00A20B1B"/>
  </w:style>
  <w:style w:type="paragraph" w:customStyle="1" w:styleId="articlelead">
    <w:name w:val="article__lead"/>
    <w:basedOn w:val="Normal"/>
    <w:rsid w:val="002742B0"/>
    <w:pPr>
      <w:spacing w:before="100" w:beforeAutospacing="1" w:after="100" w:afterAutospacing="1"/>
    </w:pPr>
  </w:style>
  <w:style w:type="paragraph" w:customStyle="1" w:styleId="Caption2">
    <w:name w:val="Caption2"/>
    <w:basedOn w:val="Normal"/>
    <w:rsid w:val="002742B0"/>
    <w:pPr>
      <w:spacing w:before="100" w:beforeAutospacing="1" w:after="100" w:afterAutospacing="1"/>
    </w:pPr>
  </w:style>
  <w:style w:type="paragraph" w:customStyle="1" w:styleId="articlecategories">
    <w:name w:val="article__categories"/>
    <w:basedOn w:val="Normal"/>
    <w:rsid w:val="002742B0"/>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F933CF"/>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F933CF"/>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F933CF"/>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F933CF"/>
    <w:rPr>
      <w:rFonts w:ascii="Arial" w:eastAsia="Times New Roman" w:hAnsi="Arial" w:cs="Arial"/>
      <w:vanish/>
      <w:sz w:val="16"/>
      <w:szCs w:val="16"/>
    </w:rPr>
  </w:style>
  <w:style w:type="paragraph" w:customStyle="1" w:styleId="disclaimer">
    <w:name w:val="disclaimer"/>
    <w:basedOn w:val="Normal"/>
    <w:rsid w:val="00F933CF"/>
    <w:pPr>
      <w:spacing w:before="100" w:beforeAutospacing="1" w:after="100" w:afterAutospacing="1"/>
    </w:pPr>
  </w:style>
  <w:style w:type="character" w:customStyle="1" w:styleId="Date1">
    <w:name w:val="Date1"/>
    <w:basedOn w:val="DefaultParagraphFont"/>
    <w:rsid w:val="00CD693F"/>
  </w:style>
  <w:style w:type="character" w:customStyle="1" w:styleId="Heading6Char">
    <w:name w:val="Heading 6 Char"/>
    <w:basedOn w:val="DefaultParagraphFont"/>
    <w:link w:val="Heading6"/>
    <w:uiPriority w:val="9"/>
    <w:semiHidden/>
    <w:rsid w:val="00600066"/>
    <w:rPr>
      <w:rFonts w:asciiTheme="majorHAnsi" w:eastAsiaTheme="majorEastAsia" w:hAnsiTheme="majorHAnsi" w:cstheme="majorBidi"/>
      <w:color w:val="1F4D78" w:themeColor="accent1" w:themeShade="7F"/>
      <w:sz w:val="24"/>
      <w:szCs w:val="24"/>
    </w:rPr>
  </w:style>
  <w:style w:type="character" w:customStyle="1" w:styleId="by">
    <w:name w:val="by"/>
    <w:basedOn w:val="DefaultParagraphFont"/>
    <w:rsid w:val="00600066"/>
  </w:style>
  <w:style w:type="paragraph" w:customStyle="1" w:styleId="article-share-toggle">
    <w:name w:val="article-share-toggle"/>
    <w:basedOn w:val="Normal"/>
    <w:rsid w:val="00600066"/>
    <w:pPr>
      <w:spacing w:before="100" w:beforeAutospacing="1" w:after="100" w:afterAutospacing="1"/>
    </w:pPr>
  </w:style>
  <w:style w:type="paragraph" w:customStyle="1" w:styleId="speakable-content">
    <w:name w:val="speakable-content"/>
    <w:basedOn w:val="Normal"/>
    <w:rsid w:val="00600066"/>
    <w:pPr>
      <w:spacing w:before="100" w:beforeAutospacing="1" w:after="100" w:afterAutospacing="1"/>
    </w:pPr>
  </w:style>
  <w:style w:type="paragraph" w:customStyle="1" w:styleId="endmarkenabled">
    <w:name w:val="endmarkenabled"/>
    <w:basedOn w:val="Normal"/>
    <w:rsid w:val="0070710D"/>
    <w:pPr>
      <w:spacing w:before="100" w:beforeAutospacing="1" w:after="100" w:afterAutospacing="1"/>
    </w:pPr>
  </w:style>
  <w:style w:type="paragraph" w:customStyle="1" w:styleId="gntarbp">
    <w:name w:val="gnt_ar_b_p"/>
    <w:basedOn w:val="Normal"/>
    <w:rsid w:val="00874D7D"/>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56126">
      <w:bodyDiv w:val="1"/>
      <w:marLeft w:val="0"/>
      <w:marRight w:val="0"/>
      <w:marTop w:val="0"/>
      <w:marBottom w:val="0"/>
      <w:divBdr>
        <w:top w:val="none" w:sz="0" w:space="0" w:color="auto"/>
        <w:left w:val="none" w:sz="0" w:space="0" w:color="auto"/>
        <w:bottom w:val="none" w:sz="0" w:space="0" w:color="auto"/>
        <w:right w:val="none" w:sz="0" w:space="0" w:color="auto"/>
      </w:divBdr>
      <w:divsChild>
        <w:div w:id="207883855">
          <w:marLeft w:val="0"/>
          <w:marRight w:val="0"/>
          <w:marTop w:val="0"/>
          <w:marBottom w:val="0"/>
          <w:divBdr>
            <w:top w:val="none" w:sz="0" w:space="0" w:color="auto"/>
            <w:left w:val="none" w:sz="0" w:space="0" w:color="auto"/>
            <w:bottom w:val="none" w:sz="0" w:space="0" w:color="auto"/>
            <w:right w:val="none" w:sz="0" w:space="0" w:color="auto"/>
          </w:divBdr>
        </w:div>
      </w:divsChild>
    </w:div>
    <w:div w:id="5324549">
      <w:bodyDiv w:val="1"/>
      <w:marLeft w:val="0"/>
      <w:marRight w:val="0"/>
      <w:marTop w:val="0"/>
      <w:marBottom w:val="0"/>
      <w:divBdr>
        <w:top w:val="none" w:sz="0" w:space="0" w:color="auto"/>
        <w:left w:val="none" w:sz="0" w:space="0" w:color="auto"/>
        <w:bottom w:val="none" w:sz="0" w:space="0" w:color="auto"/>
        <w:right w:val="none" w:sz="0" w:space="0" w:color="auto"/>
      </w:divBdr>
    </w:div>
    <w:div w:id="5600120">
      <w:bodyDiv w:val="1"/>
      <w:marLeft w:val="0"/>
      <w:marRight w:val="0"/>
      <w:marTop w:val="0"/>
      <w:marBottom w:val="0"/>
      <w:divBdr>
        <w:top w:val="none" w:sz="0" w:space="0" w:color="auto"/>
        <w:left w:val="none" w:sz="0" w:space="0" w:color="auto"/>
        <w:bottom w:val="none" w:sz="0" w:space="0" w:color="auto"/>
        <w:right w:val="none" w:sz="0" w:space="0" w:color="auto"/>
      </w:divBdr>
      <w:divsChild>
        <w:div w:id="2126994352">
          <w:marLeft w:val="0"/>
          <w:marRight w:val="0"/>
          <w:marTop w:val="0"/>
          <w:marBottom w:val="0"/>
          <w:divBdr>
            <w:top w:val="none" w:sz="0" w:space="0" w:color="auto"/>
            <w:left w:val="none" w:sz="0" w:space="0" w:color="auto"/>
            <w:bottom w:val="single" w:sz="6" w:space="7" w:color="E1E8ED"/>
            <w:right w:val="none" w:sz="0" w:space="0" w:color="auto"/>
          </w:divBdr>
          <w:divsChild>
            <w:div w:id="1511142927">
              <w:marLeft w:val="855"/>
              <w:marRight w:val="0"/>
              <w:marTop w:val="0"/>
              <w:marBottom w:val="0"/>
              <w:divBdr>
                <w:top w:val="none" w:sz="0" w:space="0" w:color="auto"/>
                <w:left w:val="none" w:sz="0" w:space="0" w:color="auto"/>
                <w:bottom w:val="none" w:sz="0" w:space="0" w:color="auto"/>
                <w:right w:val="none" w:sz="0" w:space="0" w:color="auto"/>
              </w:divBdr>
              <w:divsChild>
                <w:div w:id="485824706">
                  <w:marLeft w:val="0"/>
                  <w:marRight w:val="0"/>
                  <w:marTop w:val="0"/>
                  <w:marBottom w:val="0"/>
                  <w:divBdr>
                    <w:top w:val="none" w:sz="0" w:space="0" w:color="auto"/>
                    <w:left w:val="none" w:sz="0" w:space="0" w:color="auto"/>
                    <w:bottom w:val="none" w:sz="0" w:space="0" w:color="auto"/>
                    <w:right w:val="none" w:sz="0" w:space="0" w:color="auto"/>
                  </w:divBdr>
                  <w:divsChild>
                    <w:div w:id="1567915304">
                      <w:marLeft w:val="0"/>
                      <w:marRight w:val="0"/>
                      <w:marTop w:val="150"/>
                      <w:marBottom w:val="0"/>
                      <w:divBdr>
                        <w:top w:val="none" w:sz="0" w:space="0" w:color="auto"/>
                        <w:left w:val="none" w:sz="0" w:space="0" w:color="auto"/>
                        <w:bottom w:val="none" w:sz="0" w:space="0" w:color="auto"/>
                        <w:right w:val="none" w:sz="0" w:space="0" w:color="auto"/>
                      </w:divBdr>
                      <w:divsChild>
                        <w:div w:id="1522813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672150">
                  <w:marLeft w:val="0"/>
                  <w:marRight w:val="0"/>
                  <w:marTop w:val="0"/>
                  <w:marBottom w:val="15"/>
                  <w:divBdr>
                    <w:top w:val="none" w:sz="0" w:space="0" w:color="auto"/>
                    <w:left w:val="none" w:sz="0" w:space="0" w:color="auto"/>
                    <w:bottom w:val="none" w:sz="0" w:space="0" w:color="auto"/>
                    <w:right w:val="none" w:sz="0" w:space="0" w:color="auto"/>
                  </w:divBdr>
                  <w:divsChild>
                    <w:div w:id="1609120659">
                      <w:marLeft w:val="0"/>
                      <w:marRight w:val="0"/>
                      <w:marTop w:val="0"/>
                      <w:marBottom w:val="0"/>
                      <w:divBdr>
                        <w:top w:val="none" w:sz="0" w:space="0" w:color="auto"/>
                        <w:left w:val="none" w:sz="0" w:space="0" w:color="auto"/>
                        <w:bottom w:val="none" w:sz="0" w:space="0" w:color="auto"/>
                        <w:right w:val="none" w:sz="0" w:space="0" w:color="auto"/>
                      </w:divBdr>
                      <w:divsChild>
                        <w:div w:id="142024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102914">
                  <w:marLeft w:val="0"/>
                  <w:marRight w:val="0"/>
                  <w:marTop w:val="120"/>
                  <w:marBottom w:val="0"/>
                  <w:divBdr>
                    <w:top w:val="none" w:sz="0" w:space="0" w:color="auto"/>
                    <w:left w:val="none" w:sz="0" w:space="0" w:color="auto"/>
                    <w:bottom w:val="none" w:sz="0" w:space="0" w:color="auto"/>
                    <w:right w:val="none" w:sz="0" w:space="0" w:color="auto"/>
                  </w:divBdr>
                </w:div>
              </w:divsChild>
            </w:div>
            <w:div w:id="1896968495">
              <w:marLeft w:val="855"/>
              <w:marRight w:val="0"/>
              <w:marTop w:val="0"/>
              <w:marBottom w:val="15"/>
              <w:divBdr>
                <w:top w:val="none" w:sz="0" w:space="0" w:color="auto"/>
                <w:left w:val="none" w:sz="0" w:space="0" w:color="auto"/>
                <w:bottom w:val="none" w:sz="0" w:space="0" w:color="auto"/>
                <w:right w:val="none" w:sz="0" w:space="0" w:color="auto"/>
              </w:divBdr>
              <w:divsChild>
                <w:div w:id="2015064412">
                  <w:marLeft w:val="-36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2264237">
      <w:bodyDiv w:val="1"/>
      <w:marLeft w:val="0"/>
      <w:marRight w:val="0"/>
      <w:marTop w:val="0"/>
      <w:marBottom w:val="0"/>
      <w:divBdr>
        <w:top w:val="none" w:sz="0" w:space="0" w:color="auto"/>
        <w:left w:val="none" w:sz="0" w:space="0" w:color="auto"/>
        <w:bottom w:val="none" w:sz="0" w:space="0" w:color="auto"/>
        <w:right w:val="none" w:sz="0" w:space="0" w:color="auto"/>
      </w:divBdr>
    </w:div>
    <w:div w:id="35083530">
      <w:bodyDiv w:val="1"/>
      <w:marLeft w:val="0"/>
      <w:marRight w:val="0"/>
      <w:marTop w:val="0"/>
      <w:marBottom w:val="0"/>
      <w:divBdr>
        <w:top w:val="none" w:sz="0" w:space="0" w:color="auto"/>
        <w:left w:val="none" w:sz="0" w:space="0" w:color="auto"/>
        <w:bottom w:val="none" w:sz="0" w:space="0" w:color="auto"/>
        <w:right w:val="none" w:sz="0" w:space="0" w:color="auto"/>
      </w:divBdr>
    </w:div>
    <w:div w:id="41710031">
      <w:bodyDiv w:val="1"/>
      <w:marLeft w:val="0"/>
      <w:marRight w:val="0"/>
      <w:marTop w:val="0"/>
      <w:marBottom w:val="0"/>
      <w:divBdr>
        <w:top w:val="none" w:sz="0" w:space="0" w:color="auto"/>
        <w:left w:val="none" w:sz="0" w:space="0" w:color="auto"/>
        <w:bottom w:val="none" w:sz="0" w:space="0" w:color="auto"/>
        <w:right w:val="none" w:sz="0" w:space="0" w:color="auto"/>
      </w:divBdr>
    </w:div>
    <w:div w:id="44725343">
      <w:bodyDiv w:val="1"/>
      <w:marLeft w:val="0"/>
      <w:marRight w:val="0"/>
      <w:marTop w:val="0"/>
      <w:marBottom w:val="0"/>
      <w:divBdr>
        <w:top w:val="none" w:sz="0" w:space="0" w:color="auto"/>
        <w:left w:val="none" w:sz="0" w:space="0" w:color="auto"/>
        <w:bottom w:val="none" w:sz="0" w:space="0" w:color="auto"/>
        <w:right w:val="none" w:sz="0" w:space="0" w:color="auto"/>
      </w:divBdr>
    </w:div>
    <w:div w:id="68774493">
      <w:bodyDiv w:val="1"/>
      <w:marLeft w:val="0"/>
      <w:marRight w:val="0"/>
      <w:marTop w:val="0"/>
      <w:marBottom w:val="0"/>
      <w:divBdr>
        <w:top w:val="none" w:sz="0" w:space="0" w:color="auto"/>
        <w:left w:val="none" w:sz="0" w:space="0" w:color="auto"/>
        <w:bottom w:val="none" w:sz="0" w:space="0" w:color="auto"/>
        <w:right w:val="none" w:sz="0" w:space="0" w:color="auto"/>
      </w:divBdr>
      <w:divsChild>
        <w:div w:id="1271232692">
          <w:marLeft w:val="0"/>
          <w:marRight w:val="0"/>
          <w:marTop w:val="0"/>
          <w:marBottom w:val="0"/>
          <w:divBdr>
            <w:top w:val="none" w:sz="0" w:space="0" w:color="auto"/>
            <w:left w:val="none" w:sz="0" w:space="0" w:color="auto"/>
            <w:bottom w:val="none" w:sz="0" w:space="0" w:color="auto"/>
            <w:right w:val="none" w:sz="0" w:space="0" w:color="auto"/>
          </w:divBdr>
        </w:div>
        <w:div w:id="452406742">
          <w:marLeft w:val="0"/>
          <w:marRight w:val="0"/>
          <w:marTop w:val="0"/>
          <w:marBottom w:val="0"/>
          <w:divBdr>
            <w:top w:val="none" w:sz="0" w:space="0" w:color="auto"/>
            <w:left w:val="none" w:sz="0" w:space="0" w:color="auto"/>
            <w:bottom w:val="none" w:sz="0" w:space="0" w:color="auto"/>
            <w:right w:val="none" w:sz="0" w:space="0" w:color="auto"/>
          </w:divBdr>
          <w:divsChild>
            <w:div w:id="1004433183">
              <w:marLeft w:val="0"/>
              <w:marRight w:val="0"/>
              <w:marTop w:val="0"/>
              <w:marBottom w:val="0"/>
              <w:divBdr>
                <w:top w:val="none" w:sz="0" w:space="0" w:color="auto"/>
                <w:left w:val="none" w:sz="0" w:space="0" w:color="auto"/>
                <w:bottom w:val="none" w:sz="0" w:space="0" w:color="auto"/>
                <w:right w:val="none" w:sz="0" w:space="0" w:color="auto"/>
              </w:divBdr>
              <w:divsChild>
                <w:div w:id="926618933">
                  <w:marLeft w:val="0"/>
                  <w:marRight w:val="0"/>
                  <w:marTop w:val="0"/>
                  <w:marBottom w:val="0"/>
                  <w:divBdr>
                    <w:top w:val="none" w:sz="0" w:space="0" w:color="auto"/>
                    <w:left w:val="none" w:sz="0" w:space="0" w:color="auto"/>
                    <w:bottom w:val="none" w:sz="0" w:space="0" w:color="auto"/>
                    <w:right w:val="none" w:sz="0" w:space="0" w:color="auto"/>
                  </w:divBdr>
                </w:div>
                <w:div w:id="1459301003">
                  <w:marLeft w:val="0"/>
                  <w:marRight w:val="0"/>
                  <w:marTop w:val="0"/>
                  <w:marBottom w:val="0"/>
                  <w:divBdr>
                    <w:top w:val="none" w:sz="0" w:space="0" w:color="auto"/>
                    <w:left w:val="none" w:sz="0" w:space="0" w:color="auto"/>
                    <w:bottom w:val="none" w:sz="0" w:space="0" w:color="auto"/>
                    <w:right w:val="none" w:sz="0" w:space="0" w:color="auto"/>
                  </w:divBdr>
                  <w:divsChild>
                    <w:div w:id="439377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395185">
      <w:bodyDiv w:val="1"/>
      <w:marLeft w:val="0"/>
      <w:marRight w:val="0"/>
      <w:marTop w:val="0"/>
      <w:marBottom w:val="0"/>
      <w:divBdr>
        <w:top w:val="none" w:sz="0" w:space="0" w:color="auto"/>
        <w:left w:val="none" w:sz="0" w:space="0" w:color="auto"/>
        <w:bottom w:val="none" w:sz="0" w:space="0" w:color="auto"/>
        <w:right w:val="none" w:sz="0" w:space="0" w:color="auto"/>
      </w:divBdr>
    </w:div>
    <w:div w:id="87780060">
      <w:bodyDiv w:val="1"/>
      <w:marLeft w:val="0"/>
      <w:marRight w:val="0"/>
      <w:marTop w:val="0"/>
      <w:marBottom w:val="0"/>
      <w:divBdr>
        <w:top w:val="none" w:sz="0" w:space="0" w:color="auto"/>
        <w:left w:val="none" w:sz="0" w:space="0" w:color="auto"/>
        <w:bottom w:val="none" w:sz="0" w:space="0" w:color="auto"/>
        <w:right w:val="none" w:sz="0" w:space="0" w:color="auto"/>
      </w:divBdr>
    </w:div>
    <w:div w:id="93136972">
      <w:bodyDiv w:val="1"/>
      <w:marLeft w:val="0"/>
      <w:marRight w:val="0"/>
      <w:marTop w:val="0"/>
      <w:marBottom w:val="0"/>
      <w:divBdr>
        <w:top w:val="none" w:sz="0" w:space="0" w:color="auto"/>
        <w:left w:val="none" w:sz="0" w:space="0" w:color="auto"/>
        <w:bottom w:val="none" w:sz="0" w:space="0" w:color="auto"/>
        <w:right w:val="none" w:sz="0" w:space="0" w:color="auto"/>
      </w:divBdr>
      <w:divsChild>
        <w:div w:id="868907655">
          <w:marLeft w:val="0"/>
          <w:marRight w:val="0"/>
          <w:marTop w:val="0"/>
          <w:marBottom w:val="0"/>
          <w:divBdr>
            <w:top w:val="none" w:sz="0" w:space="0" w:color="auto"/>
            <w:left w:val="none" w:sz="0" w:space="0" w:color="auto"/>
            <w:bottom w:val="none" w:sz="0" w:space="0" w:color="auto"/>
            <w:right w:val="none" w:sz="0" w:space="0" w:color="auto"/>
          </w:divBdr>
        </w:div>
        <w:div w:id="1235319943">
          <w:marLeft w:val="0"/>
          <w:marRight w:val="0"/>
          <w:marTop w:val="0"/>
          <w:marBottom w:val="600"/>
          <w:divBdr>
            <w:top w:val="none" w:sz="0" w:space="0" w:color="auto"/>
            <w:left w:val="none" w:sz="0" w:space="0" w:color="auto"/>
            <w:bottom w:val="none" w:sz="0" w:space="0" w:color="auto"/>
            <w:right w:val="none" w:sz="0" w:space="0" w:color="auto"/>
          </w:divBdr>
        </w:div>
        <w:div w:id="200361679">
          <w:marLeft w:val="0"/>
          <w:marRight w:val="0"/>
          <w:marTop w:val="0"/>
          <w:marBottom w:val="0"/>
          <w:divBdr>
            <w:top w:val="none" w:sz="0" w:space="0" w:color="auto"/>
            <w:left w:val="none" w:sz="0" w:space="0" w:color="auto"/>
            <w:bottom w:val="none" w:sz="0" w:space="0" w:color="auto"/>
            <w:right w:val="none" w:sz="0" w:space="0" w:color="auto"/>
          </w:divBdr>
          <w:divsChild>
            <w:div w:id="805466170">
              <w:marLeft w:val="0"/>
              <w:marRight w:val="900"/>
              <w:marTop w:val="0"/>
              <w:marBottom w:val="1200"/>
              <w:divBdr>
                <w:top w:val="none" w:sz="0" w:space="0" w:color="auto"/>
                <w:left w:val="none" w:sz="0" w:space="0" w:color="auto"/>
                <w:bottom w:val="none" w:sz="0" w:space="0" w:color="auto"/>
                <w:right w:val="none" w:sz="0" w:space="0" w:color="auto"/>
              </w:divBdr>
              <w:divsChild>
                <w:div w:id="1344162642">
                  <w:marLeft w:val="0"/>
                  <w:marRight w:val="0"/>
                  <w:marTop w:val="0"/>
                  <w:marBottom w:val="0"/>
                  <w:divBdr>
                    <w:top w:val="none" w:sz="0" w:space="0" w:color="auto"/>
                    <w:left w:val="none" w:sz="0" w:space="0" w:color="auto"/>
                    <w:bottom w:val="none" w:sz="0" w:space="0" w:color="auto"/>
                    <w:right w:val="none" w:sz="0" w:space="0" w:color="auto"/>
                  </w:divBdr>
                  <w:divsChild>
                    <w:div w:id="1354065165">
                      <w:marLeft w:val="-1260"/>
                      <w:marRight w:val="900"/>
                      <w:marTop w:val="120"/>
                      <w:marBottom w:val="450"/>
                      <w:divBdr>
                        <w:top w:val="single" w:sz="24" w:space="8" w:color="212121"/>
                        <w:left w:val="none" w:sz="0" w:space="0" w:color="auto"/>
                        <w:bottom w:val="none" w:sz="0" w:space="0" w:color="auto"/>
                        <w:right w:val="none" w:sz="0" w:space="0" w:color="auto"/>
                      </w:divBdr>
                      <w:divsChild>
                        <w:div w:id="1963879123">
                          <w:marLeft w:val="0"/>
                          <w:marRight w:val="0"/>
                          <w:marTop w:val="0"/>
                          <w:marBottom w:val="450"/>
                          <w:divBdr>
                            <w:top w:val="none" w:sz="0" w:space="0" w:color="auto"/>
                            <w:left w:val="none" w:sz="0" w:space="0" w:color="auto"/>
                            <w:bottom w:val="none" w:sz="0" w:space="0" w:color="auto"/>
                            <w:right w:val="none" w:sz="0" w:space="0" w:color="auto"/>
                          </w:divBdr>
                        </w:div>
                        <w:div w:id="1382051533">
                          <w:marLeft w:val="0"/>
                          <w:marRight w:val="0"/>
                          <w:marTop w:val="9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 w:id="99952027">
      <w:bodyDiv w:val="1"/>
      <w:marLeft w:val="0"/>
      <w:marRight w:val="0"/>
      <w:marTop w:val="0"/>
      <w:marBottom w:val="0"/>
      <w:divBdr>
        <w:top w:val="none" w:sz="0" w:space="0" w:color="auto"/>
        <w:left w:val="none" w:sz="0" w:space="0" w:color="auto"/>
        <w:bottom w:val="none" w:sz="0" w:space="0" w:color="auto"/>
        <w:right w:val="none" w:sz="0" w:space="0" w:color="auto"/>
      </w:divBdr>
      <w:divsChild>
        <w:div w:id="877552056">
          <w:marLeft w:val="0"/>
          <w:marRight w:val="0"/>
          <w:marTop w:val="0"/>
          <w:marBottom w:val="0"/>
          <w:divBdr>
            <w:top w:val="none" w:sz="0" w:space="0" w:color="auto"/>
            <w:left w:val="none" w:sz="0" w:space="0" w:color="auto"/>
            <w:bottom w:val="none" w:sz="0" w:space="0" w:color="auto"/>
            <w:right w:val="none" w:sz="0" w:space="0" w:color="auto"/>
          </w:divBdr>
        </w:div>
        <w:div w:id="230047358">
          <w:marLeft w:val="0"/>
          <w:marRight w:val="0"/>
          <w:marTop w:val="0"/>
          <w:marBottom w:val="432"/>
          <w:divBdr>
            <w:top w:val="none" w:sz="0" w:space="0" w:color="auto"/>
            <w:left w:val="none" w:sz="0" w:space="0" w:color="auto"/>
            <w:bottom w:val="none" w:sz="0" w:space="0" w:color="auto"/>
            <w:right w:val="none" w:sz="0" w:space="0" w:color="auto"/>
          </w:divBdr>
          <w:divsChild>
            <w:div w:id="2068410163">
              <w:marLeft w:val="0"/>
              <w:marRight w:val="0"/>
              <w:marTop w:val="144"/>
              <w:marBottom w:val="0"/>
              <w:divBdr>
                <w:top w:val="none" w:sz="0" w:space="0" w:color="auto"/>
                <w:left w:val="none" w:sz="0" w:space="0" w:color="auto"/>
                <w:bottom w:val="none" w:sz="0" w:space="0" w:color="auto"/>
                <w:right w:val="none" w:sz="0" w:space="0" w:color="auto"/>
              </w:divBdr>
              <w:divsChild>
                <w:div w:id="1920015815">
                  <w:marLeft w:val="0"/>
                  <w:marRight w:val="0"/>
                  <w:marTop w:val="0"/>
                  <w:marBottom w:val="150"/>
                  <w:divBdr>
                    <w:top w:val="none" w:sz="0" w:space="0" w:color="auto"/>
                    <w:left w:val="none" w:sz="0" w:space="0" w:color="auto"/>
                    <w:bottom w:val="none" w:sz="0" w:space="0" w:color="auto"/>
                    <w:right w:val="none" w:sz="0" w:space="0" w:color="auto"/>
                  </w:divBdr>
                  <w:divsChild>
                    <w:div w:id="1778257122">
                      <w:marLeft w:val="0"/>
                      <w:marRight w:val="150"/>
                      <w:marTop w:val="0"/>
                      <w:marBottom w:val="0"/>
                      <w:divBdr>
                        <w:top w:val="none" w:sz="0" w:space="0" w:color="auto"/>
                        <w:left w:val="none" w:sz="0" w:space="0" w:color="auto"/>
                        <w:bottom w:val="none" w:sz="0" w:space="0" w:color="auto"/>
                        <w:right w:val="none" w:sz="0" w:space="0" w:color="auto"/>
                      </w:divBdr>
                    </w:div>
                    <w:div w:id="1488520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243919">
              <w:marLeft w:val="0"/>
              <w:marRight w:val="0"/>
              <w:marTop w:val="0"/>
              <w:marBottom w:val="0"/>
              <w:divBdr>
                <w:top w:val="none" w:sz="0" w:space="0" w:color="auto"/>
                <w:left w:val="none" w:sz="0" w:space="0" w:color="auto"/>
                <w:bottom w:val="none" w:sz="0" w:space="0" w:color="auto"/>
                <w:right w:val="none" w:sz="0" w:space="0" w:color="auto"/>
              </w:divBdr>
              <w:divsChild>
                <w:div w:id="1904178190">
                  <w:marLeft w:val="0"/>
                  <w:marRight w:val="0"/>
                  <w:marTop w:val="0"/>
                  <w:marBottom w:val="0"/>
                  <w:divBdr>
                    <w:top w:val="none" w:sz="0" w:space="0" w:color="auto"/>
                    <w:left w:val="none" w:sz="0" w:space="0" w:color="auto"/>
                    <w:bottom w:val="none" w:sz="0" w:space="0" w:color="auto"/>
                    <w:right w:val="none" w:sz="0" w:space="0" w:color="auto"/>
                  </w:divBdr>
                  <w:divsChild>
                    <w:div w:id="1046369706">
                      <w:marLeft w:val="0"/>
                      <w:marRight w:val="0"/>
                      <w:marTop w:val="0"/>
                      <w:marBottom w:val="0"/>
                      <w:divBdr>
                        <w:top w:val="none" w:sz="0" w:space="0" w:color="auto"/>
                        <w:left w:val="none" w:sz="0" w:space="0" w:color="auto"/>
                        <w:bottom w:val="none" w:sz="0" w:space="0" w:color="auto"/>
                        <w:right w:val="none" w:sz="0" w:space="0" w:color="auto"/>
                      </w:divBdr>
                      <w:divsChild>
                        <w:div w:id="1735852931">
                          <w:marLeft w:val="0"/>
                          <w:marRight w:val="0"/>
                          <w:marTop w:val="0"/>
                          <w:marBottom w:val="0"/>
                          <w:divBdr>
                            <w:top w:val="none" w:sz="0" w:space="0" w:color="auto"/>
                            <w:left w:val="none" w:sz="0" w:space="0" w:color="auto"/>
                            <w:bottom w:val="none" w:sz="0" w:space="0" w:color="auto"/>
                            <w:right w:val="none" w:sz="0" w:space="0" w:color="auto"/>
                          </w:divBdr>
                          <w:divsChild>
                            <w:div w:id="543950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512495">
                  <w:marLeft w:val="0"/>
                  <w:marRight w:val="0"/>
                  <w:marTop w:val="0"/>
                  <w:marBottom w:val="0"/>
                  <w:divBdr>
                    <w:top w:val="none" w:sz="0" w:space="0" w:color="auto"/>
                    <w:left w:val="none" w:sz="0" w:space="0" w:color="auto"/>
                    <w:bottom w:val="none" w:sz="0" w:space="0" w:color="auto"/>
                    <w:right w:val="none" w:sz="0" w:space="0" w:color="auto"/>
                  </w:divBdr>
                  <w:divsChild>
                    <w:div w:id="1948124914">
                      <w:marLeft w:val="0"/>
                      <w:marRight w:val="0"/>
                      <w:marTop w:val="0"/>
                      <w:marBottom w:val="0"/>
                      <w:divBdr>
                        <w:top w:val="none" w:sz="0" w:space="0" w:color="auto"/>
                        <w:left w:val="none" w:sz="0" w:space="0" w:color="auto"/>
                        <w:bottom w:val="none" w:sz="0" w:space="0" w:color="auto"/>
                        <w:right w:val="none" w:sz="0" w:space="0" w:color="auto"/>
                      </w:divBdr>
                      <w:divsChild>
                        <w:div w:id="751388506">
                          <w:marLeft w:val="0"/>
                          <w:marRight w:val="0"/>
                          <w:marTop w:val="0"/>
                          <w:marBottom w:val="0"/>
                          <w:divBdr>
                            <w:top w:val="none" w:sz="0" w:space="0" w:color="auto"/>
                            <w:left w:val="none" w:sz="0" w:space="0" w:color="auto"/>
                            <w:bottom w:val="none" w:sz="0" w:space="0" w:color="auto"/>
                            <w:right w:val="none" w:sz="0" w:space="0" w:color="auto"/>
                          </w:divBdr>
                          <w:divsChild>
                            <w:div w:id="1918325110">
                              <w:marLeft w:val="240"/>
                              <w:marRight w:val="0"/>
                              <w:marTop w:val="0"/>
                              <w:marBottom w:val="168"/>
                              <w:divBdr>
                                <w:top w:val="none" w:sz="0" w:space="0" w:color="auto"/>
                                <w:left w:val="none" w:sz="0" w:space="0" w:color="auto"/>
                                <w:bottom w:val="none" w:sz="0" w:space="0" w:color="auto"/>
                                <w:right w:val="none" w:sz="0" w:space="0" w:color="auto"/>
                              </w:divBdr>
                            </w:div>
                            <w:div w:id="361395719">
                              <w:marLeft w:val="0"/>
                              <w:marRight w:val="0"/>
                              <w:marTop w:val="0"/>
                              <w:marBottom w:val="0"/>
                              <w:divBdr>
                                <w:top w:val="single" w:sz="6" w:space="0" w:color="E1E8ED"/>
                                <w:left w:val="single" w:sz="6" w:space="0" w:color="E1E8ED"/>
                                <w:bottom w:val="single" w:sz="6" w:space="0" w:color="E1E8ED"/>
                                <w:right w:val="single" w:sz="6" w:space="0" w:color="E1E8ED"/>
                              </w:divBdr>
                              <w:divsChild>
                                <w:div w:id="53050430">
                                  <w:marLeft w:val="0"/>
                                  <w:marRight w:val="0"/>
                                  <w:marTop w:val="0"/>
                                  <w:marBottom w:val="0"/>
                                  <w:divBdr>
                                    <w:top w:val="none" w:sz="0" w:space="0" w:color="auto"/>
                                    <w:left w:val="none" w:sz="0" w:space="0" w:color="auto"/>
                                    <w:bottom w:val="none" w:sz="0" w:space="0" w:color="auto"/>
                                    <w:right w:val="none" w:sz="0" w:space="0" w:color="auto"/>
                                  </w:divBdr>
                                  <w:divsChild>
                                    <w:div w:id="749814378">
                                      <w:blockQuote w:val="1"/>
                                      <w:marLeft w:val="0"/>
                                      <w:marRight w:val="0"/>
                                      <w:marTop w:val="0"/>
                                      <w:marBottom w:val="0"/>
                                      <w:divBdr>
                                        <w:top w:val="none" w:sz="0" w:space="0" w:color="auto"/>
                                        <w:left w:val="none" w:sz="0" w:space="0" w:color="auto"/>
                                        <w:bottom w:val="none" w:sz="0" w:space="0" w:color="auto"/>
                                        <w:right w:val="none" w:sz="0" w:space="0" w:color="auto"/>
                                      </w:divBdr>
                                      <w:divsChild>
                                        <w:div w:id="154416149">
                                          <w:marLeft w:val="0"/>
                                          <w:marRight w:val="0"/>
                                          <w:marTop w:val="0"/>
                                          <w:marBottom w:val="0"/>
                                          <w:divBdr>
                                            <w:top w:val="none" w:sz="0" w:space="0" w:color="auto"/>
                                            <w:left w:val="none" w:sz="0" w:space="0" w:color="auto"/>
                                            <w:bottom w:val="none" w:sz="0" w:space="0" w:color="auto"/>
                                            <w:right w:val="none" w:sz="0" w:space="0" w:color="auto"/>
                                          </w:divBdr>
                                          <w:divsChild>
                                            <w:div w:id="1844003924">
                                              <w:marLeft w:val="0"/>
                                              <w:marRight w:val="0"/>
                                              <w:marTop w:val="0"/>
                                              <w:marBottom w:val="0"/>
                                              <w:divBdr>
                                                <w:top w:val="none" w:sz="0" w:space="0" w:color="auto"/>
                                                <w:left w:val="none" w:sz="0" w:space="0" w:color="auto"/>
                                                <w:bottom w:val="none" w:sz="0" w:space="0" w:color="auto"/>
                                                <w:right w:val="none" w:sz="0" w:space="0" w:color="auto"/>
                                              </w:divBdr>
                                            </w:div>
                                            <w:div w:id="242225463">
                                              <w:marLeft w:val="0"/>
                                              <w:marRight w:val="0"/>
                                              <w:marTop w:val="30"/>
                                              <w:marBottom w:val="0"/>
                                              <w:divBdr>
                                                <w:top w:val="none" w:sz="0" w:space="0" w:color="auto"/>
                                                <w:left w:val="none" w:sz="0" w:space="0" w:color="auto"/>
                                                <w:bottom w:val="none" w:sz="0" w:space="0" w:color="auto"/>
                                                <w:right w:val="none" w:sz="0" w:space="0" w:color="auto"/>
                                              </w:divBdr>
                                            </w:div>
                                          </w:divsChild>
                                        </w:div>
                                        <w:div w:id="1170757566">
                                          <w:marLeft w:val="0"/>
                                          <w:marRight w:val="0"/>
                                          <w:marTop w:val="210"/>
                                          <w:marBottom w:val="0"/>
                                          <w:divBdr>
                                            <w:top w:val="none" w:sz="0" w:space="0" w:color="auto"/>
                                            <w:left w:val="none" w:sz="0" w:space="0" w:color="auto"/>
                                            <w:bottom w:val="none" w:sz="0" w:space="0" w:color="auto"/>
                                            <w:right w:val="none" w:sz="0" w:space="0" w:color="auto"/>
                                          </w:divBdr>
                                          <w:divsChild>
                                            <w:div w:id="820272036">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 w:id="1891727666">
                                  <w:marLeft w:val="300"/>
                                  <w:marRight w:val="300"/>
                                  <w:marTop w:val="150"/>
                                  <w:marBottom w:val="150"/>
                                  <w:divBdr>
                                    <w:top w:val="none" w:sz="0" w:space="0" w:color="auto"/>
                                    <w:left w:val="none" w:sz="0" w:space="0" w:color="auto"/>
                                    <w:bottom w:val="none" w:sz="0" w:space="0" w:color="auto"/>
                                    <w:right w:val="none" w:sz="0" w:space="0" w:color="auto"/>
                                  </w:divBdr>
                                </w:div>
                              </w:divsChild>
                            </w:div>
                            <w:div w:id="1222332483">
                              <w:marLeft w:val="0"/>
                              <w:marRight w:val="0"/>
                              <w:marTop w:val="0"/>
                              <w:marBottom w:val="0"/>
                              <w:divBdr>
                                <w:top w:val="none" w:sz="0" w:space="0" w:color="auto"/>
                                <w:left w:val="none" w:sz="0" w:space="0" w:color="auto"/>
                                <w:bottom w:val="none" w:sz="0" w:space="0" w:color="auto"/>
                                <w:right w:val="none" w:sz="0" w:space="0" w:color="auto"/>
                              </w:divBdr>
                              <w:divsChild>
                                <w:div w:id="330259236">
                                  <w:marLeft w:val="0"/>
                                  <w:marRight w:val="0"/>
                                  <w:marTop w:val="0"/>
                                  <w:marBottom w:val="0"/>
                                  <w:divBdr>
                                    <w:top w:val="none" w:sz="0" w:space="0" w:color="auto"/>
                                    <w:left w:val="none" w:sz="0" w:space="0" w:color="auto"/>
                                    <w:bottom w:val="none" w:sz="0" w:space="0" w:color="auto"/>
                                    <w:right w:val="none" w:sz="0" w:space="0" w:color="auto"/>
                                  </w:divBdr>
                                  <w:divsChild>
                                    <w:div w:id="1645429131">
                                      <w:marLeft w:val="0"/>
                                      <w:marRight w:val="0"/>
                                      <w:marTop w:val="0"/>
                                      <w:marBottom w:val="0"/>
                                      <w:divBdr>
                                        <w:top w:val="none" w:sz="0" w:space="0" w:color="auto"/>
                                        <w:left w:val="none" w:sz="0" w:space="0" w:color="auto"/>
                                        <w:bottom w:val="none" w:sz="0" w:space="0" w:color="auto"/>
                                        <w:right w:val="none" w:sz="0" w:space="0" w:color="auto"/>
                                      </w:divBdr>
                                      <w:divsChild>
                                        <w:div w:id="472912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164902">
                                  <w:marLeft w:val="0"/>
                                  <w:marRight w:val="0"/>
                                  <w:marTop w:val="0"/>
                                  <w:marBottom w:val="0"/>
                                  <w:divBdr>
                                    <w:top w:val="single" w:sz="2" w:space="11" w:color="E1E8ED"/>
                                    <w:left w:val="single" w:sz="6" w:space="15" w:color="E1E8ED"/>
                                    <w:bottom w:val="single" w:sz="6" w:space="9" w:color="E1E8ED"/>
                                    <w:right w:val="single" w:sz="6" w:space="15" w:color="E1E8ED"/>
                                  </w:divBdr>
                                  <w:divsChild>
                                    <w:div w:id="1903517901">
                                      <w:blockQuote w:val="1"/>
                                      <w:marLeft w:val="0"/>
                                      <w:marRight w:val="0"/>
                                      <w:marTop w:val="0"/>
                                      <w:marBottom w:val="0"/>
                                      <w:divBdr>
                                        <w:top w:val="none" w:sz="0" w:space="0" w:color="auto"/>
                                        <w:left w:val="none" w:sz="0" w:space="0" w:color="auto"/>
                                        <w:bottom w:val="none" w:sz="0" w:space="0" w:color="auto"/>
                                        <w:right w:val="none" w:sz="0" w:space="0" w:color="auto"/>
                                      </w:divBdr>
                                      <w:divsChild>
                                        <w:div w:id="43532377">
                                          <w:marLeft w:val="0"/>
                                          <w:marRight w:val="0"/>
                                          <w:marTop w:val="0"/>
                                          <w:marBottom w:val="0"/>
                                          <w:divBdr>
                                            <w:top w:val="none" w:sz="0" w:space="0" w:color="auto"/>
                                            <w:left w:val="none" w:sz="0" w:space="0" w:color="auto"/>
                                            <w:bottom w:val="none" w:sz="0" w:space="0" w:color="auto"/>
                                            <w:right w:val="none" w:sz="0" w:space="0" w:color="auto"/>
                                          </w:divBdr>
                                          <w:divsChild>
                                            <w:div w:id="1173448414">
                                              <w:marLeft w:val="0"/>
                                              <w:marRight w:val="0"/>
                                              <w:marTop w:val="0"/>
                                              <w:marBottom w:val="0"/>
                                              <w:divBdr>
                                                <w:top w:val="none" w:sz="0" w:space="0" w:color="auto"/>
                                                <w:left w:val="none" w:sz="0" w:space="0" w:color="auto"/>
                                                <w:bottom w:val="none" w:sz="0" w:space="0" w:color="auto"/>
                                                <w:right w:val="none" w:sz="0" w:space="0" w:color="auto"/>
                                              </w:divBdr>
                                            </w:div>
                                            <w:div w:id="729576036">
                                              <w:marLeft w:val="0"/>
                                              <w:marRight w:val="0"/>
                                              <w:marTop w:val="30"/>
                                              <w:marBottom w:val="0"/>
                                              <w:divBdr>
                                                <w:top w:val="none" w:sz="0" w:space="0" w:color="auto"/>
                                                <w:left w:val="none" w:sz="0" w:space="0" w:color="auto"/>
                                                <w:bottom w:val="none" w:sz="0" w:space="0" w:color="auto"/>
                                                <w:right w:val="none" w:sz="0" w:space="0" w:color="auto"/>
                                              </w:divBdr>
                                            </w:div>
                                          </w:divsChild>
                                        </w:div>
                                        <w:div w:id="1310555728">
                                          <w:marLeft w:val="0"/>
                                          <w:marRight w:val="0"/>
                                          <w:marTop w:val="210"/>
                                          <w:marBottom w:val="0"/>
                                          <w:divBdr>
                                            <w:top w:val="none" w:sz="0" w:space="0" w:color="auto"/>
                                            <w:left w:val="none" w:sz="0" w:space="0" w:color="auto"/>
                                            <w:bottom w:val="none" w:sz="0" w:space="0" w:color="auto"/>
                                            <w:right w:val="none" w:sz="0" w:space="0" w:color="auto"/>
                                          </w:divBdr>
                                          <w:divsChild>
                                            <w:div w:id="558321853">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 w:id="1289512035">
                                  <w:marLeft w:val="300"/>
                                  <w:marRight w:val="30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9131280">
      <w:bodyDiv w:val="1"/>
      <w:marLeft w:val="0"/>
      <w:marRight w:val="0"/>
      <w:marTop w:val="0"/>
      <w:marBottom w:val="0"/>
      <w:divBdr>
        <w:top w:val="none" w:sz="0" w:space="0" w:color="auto"/>
        <w:left w:val="none" w:sz="0" w:space="0" w:color="auto"/>
        <w:bottom w:val="none" w:sz="0" w:space="0" w:color="auto"/>
        <w:right w:val="none" w:sz="0" w:space="0" w:color="auto"/>
      </w:divBdr>
    </w:div>
    <w:div w:id="117187529">
      <w:bodyDiv w:val="1"/>
      <w:marLeft w:val="0"/>
      <w:marRight w:val="0"/>
      <w:marTop w:val="0"/>
      <w:marBottom w:val="0"/>
      <w:divBdr>
        <w:top w:val="none" w:sz="0" w:space="0" w:color="auto"/>
        <w:left w:val="none" w:sz="0" w:space="0" w:color="auto"/>
        <w:bottom w:val="none" w:sz="0" w:space="0" w:color="auto"/>
        <w:right w:val="none" w:sz="0" w:space="0" w:color="auto"/>
      </w:divBdr>
      <w:divsChild>
        <w:div w:id="70154352">
          <w:blockQuote w:val="1"/>
          <w:marLeft w:val="150"/>
          <w:marRight w:val="0"/>
          <w:marTop w:val="450"/>
          <w:marBottom w:val="45"/>
          <w:divBdr>
            <w:top w:val="none" w:sz="0" w:space="0" w:color="auto"/>
            <w:left w:val="none" w:sz="0" w:space="0" w:color="auto"/>
            <w:bottom w:val="none" w:sz="0" w:space="0" w:color="auto"/>
            <w:right w:val="none" w:sz="0" w:space="15" w:color="auto"/>
          </w:divBdr>
        </w:div>
        <w:div w:id="497231156">
          <w:marLeft w:val="0"/>
          <w:marRight w:val="0"/>
          <w:marTop w:val="0"/>
          <w:marBottom w:val="150"/>
          <w:divBdr>
            <w:top w:val="none" w:sz="0" w:space="0" w:color="auto"/>
            <w:left w:val="none" w:sz="0" w:space="0" w:color="auto"/>
            <w:bottom w:val="none" w:sz="0" w:space="0" w:color="auto"/>
            <w:right w:val="none" w:sz="0" w:space="0" w:color="auto"/>
          </w:divBdr>
        </w:div>
        <w:div w:id="905603517">
          <w:marLeft w:val="0"/>
          <w:marRight w:val="0"/>
          <w:marTop w:val="0"/>
          <w:marBottom w:val="0"/>
          <w:divBdr>
            <w:top w:val="none" w:sz="0" w:space="0" w:color="auto"/>
            <w:left w:val="none" w:sz="0" w:space="0" w:color="auto"/>
            <w:bottom w:val="none" w:sz="0" w:space="0" w:color="auto"/>
            <w:right w:val="none" w:sz="0" w:space="0" w:color="auto"/>
          </w:divBdr>
        </w:div>
        <w:div w:id="1205676095">
          <w:marLeft w:val="0"/>
          <w:marRight w:val="0"/>
          <w:marTop w:val="0"/>
          <w:marBottom w:val="0"/>
          <w:divBdr>
            <w:top w:val="none" w:sz="0" w:space="0" w:color="auto"/>
            <w:left w:val="none" w:sz="0" w:space="0" w:color="auto"/>
            <w:bottom w:val="none" w:sz="0" w:space="0" w:color="auto"/>
            <w:right w:val="none" w:sz="0" w:space="0" w:color="auto"/>
          </w:divBdr>
        </w:div>
        <w:div w:id="2119442931">
          <w:blockQuote w:val="1"/>
          <w:marLeft w:val="150"/>
          <w:marRight w:val="0"/>
          <w:marTop w:val="450"/>
          <w:marBottom w:val="45"/>
          <w:divBdr>
            <w:top w:val="none" w:sz="0" w:space="0" w:color="auto"/>
            <w:left w:val="none" w:sz="0" w:space="0" w:color="auto"/>
            <w:bottom w:val="none" w:sz="0" w:space="0" w:color="auto"/>
            <w:right w:val="none" w:sz="0" w:space="15" w:color="auto"/>
          </w:divBdr>
        </w:div>
      </w:divsChild>
    </w:div>
    <w:div w:id="120811410">
      <w:bodyDiv w:val="1"/>
      <w:marLeft w:val="0"/>
      <w:marRight w:val="0"/>
      <w:marTop w:val="0"/>
      <w:marBottom w:val="0"/>
      <w:divBdr>
        <w:top w:val="none" w:sz="0" w:space="0" w:color="auto"/>
        <w:left w:val="none" w:sz="0" w:space="0" w:color="auto"/>
        <w:bottom w:val="none" w:sz="0" w:space="0" w:color="auto"/>
        <w:right w:val="none" w:sz="0" w:space="0" w:color="auto"/>
      </w:divBdr>
      <w:divsChild>
        <w:div w:id="17047903">
          <w:marLeft w:val="0"/>
          <w:marRight w:val="300"/>
          <w:marTop w:val="300"/>
          <w:marBottom w:val="300"/>
          <w:divBdr>
            <w:top w:val="none" w:sz="0" w:space="0" w:color="auto"/>
            <w:left w:val="none" w:sz="0" w:space="0" w:color="auto"/>
            <w:bottom w:val="none" w:sz="0" w:space="0" w:color="auto"/>
            <w:right w:val="none" w:sz="0" w:space="0" w:color="auto"/>
          </w:divBdr>
        </w:div>
        <w:div w:id="1037584776">
          <w:marLeft w:val="300"/>
          <w:marRight w:val="0"/>
          <w:marTop w:val="300"/>
          <w:marBottom w:val="300"/>
          <w:divBdr>
            <w:top w:val="none" w:sz="0" w:space="0" w:color="auto"/>
            <w:left w:val="none" w:sz="0" w:space="0" w:color="auto"/>
            <w:bottom w:val="none" w:sz="0" w:space="0" w:color="auto"/>
            <w:right w:val="none" w:sz="0" w:space="0" w:color="auto"/>
          </w:divBdr>
        </w:div>
        <w:div w:id="2037585031">
          <w:marLeft w:val="0"/>
          <w:marRight w:val="300"/>
          <w:marTop w:val="300"/>
          <w:marBottom w:val="300"/>
          <w:divBdr>
            <w:top w:val="none" w:sz="0" w:space="0" w:color="auto"/>
            <w:left w:val="none" w:sz="0" w:space="0" w:color="auto"/>
            <w:bottom w:val="none" w:sz="0" w:space="0" w:color="auto"/>
            <w:right w:val="none" w:sz="0" w:space="0" w:color="auto"/>
          </w:divBdr>
        </w:div>
      </w:divsChild>
    </w:div>
    <w:div w:id="123162586">
      <w:bodyDiv w:val="1"/>
      <w:marLeft w:val="0"/>
      <w:marRight w:val="0"/>
      <w:marTop w:val="0"/>
      <w:marBottom w:val="0"/>
      <w:divBdr>
        <w:top w:val="none" w:sz="0" w:space="0" w:color="auto"/>
        <w:left w:val="none" w:sz="0" w:space="0" w:color="auto"/>
        <w:bottom w:val="none" w:sz="0" w:space="0" w:color="auto"/>
        <w:right w:val="none" w:sz="0" w:space="0" w:color="auto"/>
      </w:divBdr>
    </w:div>
    <w:div w:id="124125893">
      <w:bodyDiv w:val="1"/>
      <w:marLeft w:val="0"/>
      <w:marRight w:val="0"/>
      <w:marTop w:val="0"/>
      <w:marBottom w:val="0"/>
      <w:divBdr>
        <w:top w:val="none" w:sz="0" w:space="0" w:color="auto"/>
        <w:left w:val="none" w:sz="0" w:space="0" w:color="auto"/>
        <w:bottom w:val="none" w:sz="0" w:space="0" w:color="auto"/>
        <w:right w:val="none" w:sz="0" w:space="0" w:color="auto"/>
      </w:divBdr>
    </w:div>
    <w:div w:id="125507434">
      <w:bodyDiv w:val="1"/>
      <w:marLeft w:val="0"/>
      <w:marRight w:val="0"/>
      <w:marTop w:val="0"/>
      <w:marBottom w:val="0"/>
      <w:divBdr>
        <w:top w:val="none" w:sz="0" w:space="0" w:color="auto"/>
        <w:left w:val="none" w:sz="0" w:space="0" w:color="auto"/>
        <w:bottom w:val="none" w:sz="0" w:space="0" w:color="auto"/>
        <w:right w:val="none" w:sz="0" w:space="0" w:color="auto"/>
      </w:divBdr>
    </w:div>
    <w:div w:id="126051254">
      <w:bodyDiv w:val="1"/>
      <w:marLeft w:val="0"/>
      <w:marRight w:val="0"/>
      <w:marTop w:val="0"/>
      <w:marBottom w:val="0"/>
      <w:divBdr>
        <w:top w:val="none" w:sz="0" w:space="0" w:color="auto"/>
        <w:left w:val="none" w:sz="0" w:space="0" w:color="auto"/>
        <w:bottom w:val="none" w:sz="0" w:space="0" w:color="auto"/>
        <w:right w:val="none" w:sz="0" w:space="0" w:color="auto"/>
      </w:divBdr>
    </w:div>
    <w:div w:id="134227122">
      <w:bodyDiv w:val="1"/>
      <w:marLeft w:val="0"/>
      <w:marRight w:val="0"/>
      <w:marTop w:val="0"/>
      <w:marBottom w:val="0"/>
      <w:divBdr>
        <w:top w:val="none" w:sz="0" w:space="0" w:color="auto"/>
        <w:left w:val="none" w:sz="0" w:space="0" w:color="auto"/>
        <w:bottom w:val="none" w:sz="0" w:space="0" w:color="auto"/>
        <w:right w:val="none" w:sz="0" w:space="0" w:color="auto"/>
      </w:divBdr>
    </w:div>
    <w:div w:id="139077958">
      <w:bodyDiv w:val="1"/>
      <w:marLeft w:val="0"/>
      <w:marRight w:val="0"/>
      <w:marTop w:val="0"/>
      <w:marBottom w:val="0"/>
      <w:divBdr>
        <w:top w:val="none" w:sz="0" w:space="0" w:color="auto"/>
        <w:left w:val="none" w:sz="0" w:space="0" w:color="auto"/>
        <w:bottom w:val="none" w:sz="0" w:space="0" w:color="auto"/>
        <w:right w:val="none" w:sz="0" w:space="0" w:color="auto"/>
      </w:divBdr>
    </w:div>
    <w:div w:id="153500021">
      <w:bodyDiv w:val="1"/>
      <w:marLeft w:val="0"/>
      <w:marRight w:val="0"/>
      <w:marTop w:val="0"/>
      <w:marBottom w:val="0"/>
      <w:divBdr>
        <w:top w:val="none" w:sz="0" w:space="0" w:color="auto"/>
        <w:left w:val="none" w:sz="0" w:space="0" w:color="auto"/>
        <w:bottom w:val="none" w:sz="0" w:space="0" w:color="auto"/>
        <w:right w:val="none" w:sz="0" w:space="0" w:color="auto"/>
      </w:divBdr>
      <w:divsChild>
        <w:div w:id="981620846">
          <w:marLeft w:val="0"/>
          <w:marRight w:val="0"/>
          <w:marTop w:val="0"/>
          <w:marBottom w:val="0"/>
          <w:divBdr>
            <w:top w:val="none" w:sz="0" w:space="0" w:color="auto"/>
            <w:left w:val="none" w:sz="0" w:space="0" w:color="auto"/>
            <w:bottom w:val="none" w:sz="0" w:space="0" w:color="auto"/>
            <w:right w:val="none" w:sz="0" w:space="0" w:color="auto"/>
          </w:divBdr>
          <w:divsChild>
            <w:div w:id="2100788871">
              <w:marLeft w:val="0"/>
              <w:marRight w:val="0"/>
              <w:marTop w:val="0"/>
              <w:marBottom w:val="0"/>
              <w:divBdr>
                <w:top w:val="none" w:sz="0" w:space="0" w:color="auto"/>
                <w:left w:val="none" w:sz="0" w:space="0" w:color="auto"/>
                <w:bottom w:val="none" w:sz="0" w:space="0" w:color="auto"/>
                <w:right w:val="none" w:sz="0" w:space="0" w:color="auto"/>
              </w:divBdr>
              <w:divsChild>
                <w:div w:id="223177665">
                  <w:marLeft w:val="0"/>
                  <w:marRight w:val="0"/>
                  <w:marTop w:val="900"/>
                  <w:marBottom w:val="0"/>
                  <w:divBdr>
                    <w:top w:val="none" w:sz="0" w:space="0" w:color="auto"/>
                    <w:left w:val="none" w:sz="0" w:space="0" w:color="auto"/>
                    <w:bottom w:val="none" w:sz="0" w:space="0" w:color="auto"/>
                    <w:right w:val="none" w:sz="0" w:space="0" w:color="auto"/>
                  </w:divBdr>
                  <w:divsChild>
                    <w:div w:id="666372150">
                      <w:marLeft w:val="0"/>
                      <w:marRight w:val="0"/>
                      <w:marTop w:val="0"/>
                      <w:marBottom w:val="0"/>
                      <w:divBdr>
                        <w:top w:val="none" w:sz="0" w:space="0" w:color="auto"/>
                        <w:left w:val="none" w:sz="0" w:space="0" w:color="auto"/>
                        <w:bottom w:val="none" w:sz="0" w:space="0" w:color="auto"/>
                        <w:right w:val="none" w:sz="0" w:space="0" w:color="auto"/>
                      </w:divBdr>
                      <w:divsChild>
                        <w:div w:id="985351484">
                          <w:marLeft w:val="0"/>
                          <w:marRight w:val="0"/>
                          <w:marTop w:val="0"/>
                          <w:marBottom w:val="0"/>
                          <w:divBdr>
                            <w:top w:val="none" w:sz="0" w:space="0" w:color="auto"/>
                            <w:left w:val="none" w:sz="0" w:space="0" w:color="auto"/>
                            <w:bottom w:val="none" w:sz="0" w:space="0" w:color="auto"/>
                            <w:right w:val="none" w:sz="0" w:space="0" w:color="auto"/>
                          </w:divBdr>
                          <w:divsChild>
                            <w:div w:id="320429167">
                              <w:marLeft w:val="0"/>
                              <w:marRight w:val="0"/>
                              <w:marTop w:val="0"/>
                              <w:marBottom w:val="0"/>
                              <w:divBdr>
                                <w:top w:val="none" w:sz="0" w:space="0" w:color="auto"/>
                                <w:left w:val="none" w:sz="0" w:space="0" w:color="auto"/>
                                <w:bottom w:val="none" w:sz="0" w:space="0" w:color="auto"/>
                                <w:right w:val="none" w:sz="0" w:space="0" w:color="auto"/>
                              </w:divBdr>
                              <w:divsChild>
                                <w:div w:id="689645728">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4808976">
      <w:bodyDiv w:val="1"/>
      <w:marLeft w:val="0"/>
      <w:marRight w:val="0"/>
      <w:marTop w:val="0"/>
      <w:marBottom w:val="0"/>
      <w:divBdr>
        <w:top w:val="none" w:sz="0" w:space="0" w:color="auto"/>
        <w:left w:val="none" w:sz="0" w:space="0" w:color="auto"/>
        <w:bottom w:val="none" w:sz="0" w:space="0" w:color="auto"/>
        <w:right w:val="none" w:sz="0" w:space="0" w:color="auto"/>
      </w:divBdr>
      <w:divsChild>
        <w:div w:id="2069263121">
          <w:marLeft w:val="0"/>
          <w:marRight w:val="0"/>
          <w:marTop w:val="0"/>
          <w:marBottom w:val="0"/>
          <w:divBdr>
            <w:top w:val="none" w:sz="0" w:space="0" w:color="auto"/>
            <w:left w:val="none" w:sz="0" w:space="0" w:color="auto"/>
            <w:bottom w:val="none" w:sz="0" w:space="0" w:color="auto"/>
            <w:right w:val="none" w:sz="0" w:space="0" w:color="auto"/>
          </w:divBdr>
        </w:div>
        <w:div w:id="1464276764">
          <w:marLeft w:val="0"/>
          <w:marRight w:val="0"/>
          <w:marTop w:val="0"/>
          <w:marBottom w:val="0"/>
          <w:divBdr>
            <w:top w:val="none" w:sz="0" w:space="0" w:color="auto"/>
            <w:left w:val="none" w:sz="0" w:space="0" w:color="auto"/>
            <w:bottom w:val="none" w:sz="0" w:space="0" w:color="auto"/>
            <w:right w:val="none" w:sz="0" w:space="0" w:color="auto"/>
          </w:divBdr>
          <w:divsChild>
            <w:div w:id="773743115">
              <w:marLeft w:val="0"/>
              <w:marRight w:val="0"/>
              <w:marTop w:val="0"/>
              <w:marBottom w:val="0"/>
              <w:divBdr>
                <w:top w:val="none" w:sz="0" w:space="0" w:color="auto"/>
                <w:left w:val="none" w:sz="0" w:space="0" w:color="auto"/>
                <w:bottom w:val="none" w:sz="0" w:space="0" w:color="auto"/>
                <w:right w:val="none" w:sz="0" w:space="0" w:color="auto"/>
              </w:divBdr>
              <w:divsChild>
                <w:div w:id="2070689086">
                  <w:marLeft w:val="0"/>
                  <w:marRight w:val="0"/>
                  <w:marTop w:val="0"/>
                  <w:marBottom w:val="0"/>
                  <w:divBdr>
                    <w:top w:val="none" w:sz="0" w:space="0" w:color="auto"/>
                    <w:left w:val="none" w:sz="0" w:space="0" w:color="auto"/>
                    <w:bottom w:val="none" w:sz="0" w:space="0" w:color="auto"/>
                    <w:right w:val="none" w:sz="0" w:space="0" w:color="auto"/>
                  </w:divBdr>
                  <w:divsChild>
                    <w:div w:id="590048851">
                      <w:marLeft w:val="0"/>
                      <w:marRight w:val="0"/>
                      <w:marTop w:val="0"/>
                      <w:marBottom w:val="0"/>
                      <w:divBdr>
                        <w:top w:val="none" w:sz="0" w:space="0" w:color="auto"/>
                        <w:left w:val="none" w:sz="0" w:space="0" w:color="auto"/>
                        <w:bottom w:val="none" w:sz="0" w:space="0" w:color="auto"/>
                        <w:right w:val="none" w:sz="0" w:space="0" w:color="auto"/>
                      </w:divBdr>
                    </w:div>
                    <w:div w:id="410346833">
                      <w:marLeft w:val="0"/>
                      <w:marRight w:val="0"/>
                      <w:marTop w:val="0"/>
                      <w:marBottom w:val="0"/>
                      <w:divBdr>
                        <w:top w:val="none" w:sz="0" w:space="0" w:color="auto"/>
                        <w:left w:val="none" w:sz="0" w:space="0" w:color="auto"/>
                        <w:bottom w:val="none" w:sz="0" w:space="0" w:color="auto"/>
                        <w:right w:val="none" w:sz="0" w:space="0" w:color="auto"/>
                      </w:divBdr>
                      <w:divsChild>
                        <w:div w:id="294528771">
                          <w:marLeft w:val="0"/>
                          <w:marRight w:val="0"/>
                          <w:marTop w:val="0"/>
                          <w:marBottom w:val="0"/>
                          <w:divBdr>
                            <w:top w:val="none" w:sz="0" w:space="0" w:color="auto"/>
                            <w:left w:val="none" w:sz="0" w:space="0" w:color="auto"/>
                            <w:bottom w:val="none" w:sz="0" w:space="0" w:color="auto"/>
                            <w:right w:val="none" w:sz="0" w:space="0" w:color="auto"/>
                          </w:divBdr>
                        </w:div>
                        <w:div w:id="1552301034">
                          <w:marLeft w:val="0"/>
                          <w:marRight w:val="0"/>
                          <w:marTop w:val="0"/>
                          <w:marBottom w:val="0"/>
                          <w:divBdr>
                            <w:top w:val="none" w:sz="0" w:space="0" w:color="auto"/>
                            <w:left w:val="none" w:sz="0" w:space="0" w:color="auto"/>
                            <w:bottom w:val="none" w:sz="0" w:space="0" w:color="auto"/>
                            <w:right w:val="none" w:sz="0" w:space="0" w:color="auto"/>
                          </w:divBdr>
                          <w:divsChild>
                            <w:div w:id="729574547">
                              <w:marLeft w:val="0"/>
                              <w:marRight w:val="0"/>
                              <w:marTop w:val="0"/>
                              <w:marBottom w:val="0"/>
                              <w:divBdr>
                                <w:top w:val="none" w:sz="0" w:space="0" w:color="auto"/>
                                <w:left w:val="none" w:sz="0" w:space="0" w:color="auto"/>
                                <w:bottom w:val="none" w:sz="0" w:space="0" w:color="auto"/>
                                <w:right w:val="none" w:sz="0" w:space="0" w:color="auto"/>
                              </w:divBdr>
                              <w:divsChild>
                                <w:div w:id="724333027">
                                  <w:marLeft w:val="0"/>
                                  <w:marRight w:val="0"/>
                                  <w:marTop w:val="0"/>
                                  <w:marBottom w:val="0"/>
                                  <w:divBdr>
                                    <w:top w:val="none" w:sz="0" w:space="0" w:color="auto"/>
                                    <w:left w:val="none" w:sz="0" w:space="0" w:color="auto"/>
                                    <w:bottom w:val="none" w:sz="0" w:space="0" w:color="auto"/>
                                    <w:right w:val="none" w:sz="0" w:space="0" w:color="auto"/>
                                  </w:divBdr>
                                  <w:divsChild>
                                    <w:div w:id="954991851">
                                      <w:marLeft w:val="0"/>
                                      <w:marRight w:val="0"/>
                                      <w:marTop w:val="0"/>
                                      <w:marBottom w:val="0"/>
                                      <w:divBdr>
                                        <w:top w:val="none" w:sz="0" w:space="0" w:color="auto"/>
                                        <w:left w:val="none" w:sz="0" w:space="0" w:color="auto"/>
                                        <w:bottom w:val="none" w:sz="0" w:space="0" w:color="auto"/>
                                        <w:right w:val="none" w:sz="0" w:space="0" w:color="auto"/>
                                      </w:divBdr>
                                      <w:divsChild>
                                        <w:div w:id="1854802399">
                                          <w:marLeft w:val="0"/>
                                          <w:marRight w:val="0"/>
                                          <w:marTop w:val="0"/>
                                          <w:marBottom w:val="0"/>
                                          <w:divBdr>
                                            <w:top w:val="none" w:sz="0" w:space="0" w:color="auto"/>
                                            <w:left w:val="none" w:sz="0" w:space="0" w:color="auto"/>
                                            <w:bottom w:val="none" w:sz="0" w:space="0" w:color="auto"/>
                                            <w:right w:val="none" w:sz="0" w:space="0" w:color="auto"/>
                                          </w:divBdr>
                                          <w:divsChild>
                                            <w:div w:id="840314869">
                                              <w:marLeft w:val="0"/>
                                              <w:marRight w:val="0"/>
                                              <w:marTop w:val="0"/>
                                              <w:marBottom w:val="0"/>
                                              <w:divBdr>
                                                <w:top w:val="none" w:sz="0" w:space="0" w:color="auto"/>
                                                <w:left w:val="none" w:sz="0" w:space="0" w:color="auto"/>
                                                <w:bottom w:val="none" w:sz="0" w:space="0" w:color="auto"/>
                                                <w:right w:val="none" w:sz="0" w:space="0" w:color="auto"/>
                                              </w:divBdr>
                                              <w:divsChild>
                                                <w:div w:id="2032339052">
                                                  <w:marLeft w:val="0"/>
                                                  <w:marRight w:val="0"/>
                                                  <w:marTop w:val="0"/>
                                                  <w:marBottom w:val="0"/>
                                                  <w:divBdr>
                                                    <w:top w:val="none" w:sz="0" w:space="0" w:color="auto"/>
                                                    <w:left w:val="none" w:sz="0" w:space="0" w:color="auto"/>
                                                    <w:bottom w:val="none" w:sz="0" w:space="0" w:color="auto"/>
                                                    <w:right w:val="none" w:sz="0" w:space="0" w:color="auto"/>
                                                  </w:divBdr>
                                                  <w:divsChild>
                                                    <w:div w:id="1005281650">
                                                      <w:marLeft w:val="0"/>
                                                      <w:marRight w:val="0"/>
                                                      <w:marTop w:val="0"/>
                                                      <w:marBottom w:val="0"/>
                                                      <w:divBdr>
                                                        <w:top w:val="none" w:sz="0" w:space="0" w:color="auto"/>
                                                        <w:left w:val="none" w:sz="0" w:space="0" w:color="auto"/>
                                                        <w:bottom w:val="none" w:sz="0" w:space="0" w:color="auto"/>
                                                        <w:right w:val="none" w:sz="0" w:space="0" w:color="auto"/>
                                                      </w:divBdr>
                                                      <w:divsChild>
                                                        <w:div w:id="1464078112">
                                                          <w:marLeft w:val="0"/>
                                                          <w:marRight w:val="0"/>
                                                          <w:marTop w:val="0"/>
                                                          <w:marBottom w:val="0"/>
                                                          <w:divBdr>
                                                            <w:top w:val="none" w:sz="0" w:space="0" w:color="auto"/>
                                                            <w:left w:val="none" w:sz="0" w:space="0" w:color="auto"/>
                                                            <w:bottom w:val="none" w:sz="0" w:space="0" w:color="auto"/>
                                                            <w:right w:val="none" w:sz="0" w:space="0" w:color="auto"/>
                                                          </w:divBdr>
                                                          <w:divsChild>
                                                            <w:div w:id="1433665958">
                                                              <w:marLeft w:val="0"/>
                                                              <w:marRight w:val="0"/>
                                                              <w:marTop w:val="0"/>
                                                              <w:marBottom w:val="0"/>
                                                              <w:divBdr>
                                                                <w:top w:val="none" w:sz="0" w:space="0" w:color="auto"/>
                                                                <w:left w:val="none" w:sz="0" w:space="0" w:color="auto"/>
                                                                <w:bottom w:val="none" w:sz="0" w:space="0" w:color="auto"/>
                                                                <w:right w:val="none" w:sz="0" w:space="0" w:color="auto"/>
                                                              </w:divBdr>
                                                              <w:divsChild>
                                                                <w:div w:id="672609209">
                                                                  <w:marLeft w:val="0"/>
                                                                  <w:marRight w:val="0"/>
                                                                  <w:marTop w:val="0"/>
                                                                  <w:marBottom w:val="0"/>
                                                                  <w:divBdr>
                                                                    <w:top w:val="none" w:sz="0" w:space="0" w:color="auto"/>
                                                                    <w:left w:val="none" w:sz="0" w:space="0" w:color="auto"/>
                                                                    <w:bottom w:val="none" w:sz="0" w:space="0" w:color="auto"/>
                                                                    <w:right w:val="none" w:sz="0" w:space="0" w:color="auto"/>
                                                                  </w:divBdr>
                                                                  <w:divsChild>
                                                                    <w:div w:id="789934052">
                                                                      <w:marLeft w:val="0"/>
                                                                      <w:marRight w:val="0"/>
                                                                      <w:marTop w:val="0"/>
                                                                      <w:marBottom w:val="0"/>
                                                                      <w:divBdr>
                                                                        <w:top w:val="none" w:sz="0" w:space="0" w:color="auto"/>
                                                                        <w:left w:val="none" w:sz="0" w:space="0" w:color="auto"/>
                                                                        <w:bottom w:val="none" w:sz="0" w:space="0" w:color="auto"/>
                                                                        <w:right w:val="none" w:sz="0" w:space="0" w:color="auto"/>
                                                                      </w:divBdr>
                                                                      <w:divsChild>
                                                                        <w:div w:id="223444795">
                                                                          <w:marLeft w:val="0"/>
                                                                          <w:marRight w:val="0"/>
                                                                          <w:marTop w:val="0"/>
                                                                          <w:marBottom w:val="0"/>
                                                                          <w:divBdr>
                                                                            <w:top w:val="none" w:sz="0" w:space="0" w:color="auto"/>
                                                                            <w:left w:val="none" w:sz="0" w:space="0" w:color="auto"/>
                                                                            <w:bottom w:val="none" w:sz="0" w:space="0" w:color="auto"/>
                                                                            <w:right w:val="none" w:sz="0" w:space="0" w:color="auto"/>
                                                                          </w:divBdr>
                                                                          <w:divsChild>
                                                                            <w:div w:id="556160727">
                                                                              <w:marLeft w:val="0"/>
                                                                              <w:marRight w:val="0"/>
                                                                              <w:marTop w:val="0"/>
                                                                              <w:marBottom w:val="0"/>
                                                                              <w:divBdr>
                                                                                <w:top w:val="none" w:sz="0" w:space="0" w:color="auto"/>
                                                                                <w:left w:val="none" w:sz="0" w:space="0" w:color="auto"/>
                                                                                <w:bottom w:val="none" w:sz="0" w:space="0" w:color="auto"/>
                                                                                <w:right w:val="none" w:sz="0" w:space="0" w:color="auto"/>
                                                                              </w:divBdr>
                                                                              <w:divsChild>
                                                                                <w:div w:id="400757018">
                                                                                  <w:marLeft w:val="0"/>
                                                                                  <w:marRight w:val="0"/>
                                                                                  <w:marTop w:val="0"/>
                                                                                  <w:marBottom w:val="0"/>
                                                                                  <w:divBdr>
                                                                                    <w:top w:val="none" w:sz="0" w:space="0" w:color="auto"/>
                                                                                    <w:left w:val="none" w:sz="0" w:space="0" w:color="auto"/>
                                                                                    <w:bottom w:val="none" w:sz="0" w:space="0" w:color="auto"/>
                                                                                    <w:right w:val="none" w:sz="0" w:space="0" w:color="auto"/>
                                                                                  </w:divBdr>
                                                                                  <w:divsChild>
                                                                                    <w:div w:id="494228903">
                                                                                      <w:marLeft w:val="0"/>
                                                                                      <w:marRight w:val="0"/>
                                                                                      <w:marTop w:val="0"/>
                                                                                      <w:marBottom w:val="0"/>
                                                                                      <w:divBdr>
                                                                                        <w:top w:val="none" w:sz="0" w:space="0" w:color="auto"/>
                                                                                        <w:left w:val="none" w:sz="0" w:space="0" w:color="auto"/>
                                                                                        <w:bottom w:val="none" w:sz="0" w:space="0" w:color="auto"/>
                                                                                        <w:right w:val="none" w:sz="0" w:space="0" w:color="auto"/>
                                                                                      </w:divBdr>
                                                                                      <w:divsChild>
                                                                                        <w:div w:id="665936164">
                                                                                          <w:marLeft w:val="0"/>
                                                                                          <w:marRight w:val="0"/>
                                                                                          <w:marTop w:val="0"/>
                                                                                          <w:marBottom w:val="0"/>
                                                                                          <w:divBdr>
                                                                                            <w:top w:val="none" w:sz="0" w:space="0" w:color="auto"/>
                                                                                            <w:left w:val="none" w:sz="0" w:space="0" w:color="auto"/>
                                                                                            <w:bottom w:val="none" w:sz="0" w:space="0" w:color="auto"/>
                                                                                            <w:right w:val="none" w:sz="0" w:space="0" w:color="auto"/>
                                                                                          </w:divBdr>
                                                                                        </w:div>
                                                                                        <w:div w:id="1843083565">
                                                                                          <w:marLeft w:val="0"/>
                                                                                          <w:marRight w:val="0"/>
                                                                                          <w:marTop w:val="0"/>
                                                                                          <w:marBottom w:val="0"/>
                                                                                          <w:divBdr>
                                                                                            <w:top w:val="none" w:sz="0" w:space="0" w:color="auto"/>
                                                                                            <w:left w:val="none" w:sz="0" w:space="0" w:color="auto"/>
                                                                                            <w:bottom w:val="none" w:sz="0" w:space="0" w:color="auto"/>
                                                                                            <w:right w:val="none" w:sz="0" w:space="0" w:color="auto"/>
                                                                                          </w:divBdr>
                                                                                          <w:divsChild>
                                                                                            <w:div w:id="1279794714">
                                                                                              <w:marLeft w:val="0"/>
                                                                                              <w:marRight w:val="0"/>
                                                                                              <w:marTop w:val="0"/>
                                                                                              <w:marBottom w:val="0"/>
                                                                                              <w:divBdr>
                                                                                                <w:top w:val="none" w:sz="0" w:space="0" w:color="auto"/>
                                                                                                <w:left w:val="none" w:sz="0" w:space="0" w:color="auto"/>
                                                                                                <w:bottom w:val="none" w:sz="0" w:space="0" w:color="auto"/>
                                                                                                <w:right w:val="none" w:sz="0" w:space="0" w:color="auto"/>
                                                                                              </w:divBdr>
                                                                                              <w:divsChild>
                                                                                                <w:div w:id="2065329115">
                                                                                                  <w:marLeft w:val="0"/>
                                                                                                  <w:marRight w:val="0"/>
                                                                                                  <w:marTop w:val="0"/>
                                                                                                  <w:marBottom w:val="0"/>
                                                                                                  <w:divBdr>
                                                                                                    <w:top w:val="none" w:sz="0" w:space="0" w:color="auto"/>
                                                                                                    <w:left w:val="none" w:sz="0" w:space="0" w:color="auto"/>
                                                                                                    <w:bottom w:val="none" w:sz="0" w:space="0" w:color="auto"/>
                                                                                                    <w:right w:val="none" w:sz="0" w:space="0" w:color="auto"/>
                                                                                                  </w:divBdr>
                                                                                                  <w:divsChild>
                                                                                                    <w:div w:id="763569384">
                                                                                                      <w:marLeft w:val="0"/>
                                                                                                      <w:marRight w:val="0"/>
                                                                                                      <w:marTop w:val="0"/>
                                                                                                      <w:marBottom w:val="0"/>
                                                                                                      <w:divBdr>
                                                                                                        <w:top w:val="none" w:sz="0" w:space="0" w:color="auto"/>
                                                                                                        <w:left w:val="none" w:sz="0" w:space="0" w:color="auto"/>
                                                                                                        <w:bottom w:val="none" w:sz="0" w:space="0" w:color="auto"/>
                                                                                                        <w:right w:val="none" w:sz="0" w:space="0" w:color="auto"/>
                                                                                                      </w:divBdr>
                                                                                                      <w:divsChild>
                                                                                                        <w:div w:id="182018530">
                                                                                                          <w:marLeft w:val="0"/>
                                                                                                          <w:marRight w:val="0"/>
                                                                                                          <w:marTop w:val="0"/>
                                                                                                          <w:marBottom w:val="0"/>
                                                                                                          <w:divBdr>
                                                                                                            <w:top w:val="none" w:sz="0" w:space="0" w:color="auto"/>
                                                                                                            <w:left w:val="none" w:sz="0" w:space="0" w:color="auto"/>
                                                                                                            <w:bottom w:val="none" w:sz="0" w:space="0" w:color="auto"/>
                                                                                                            <w:right w:val="none" w:sz="0" w:space="0" w:color="auto"/>
                                                                                                          </w:divBdr>
                                                                                                          <w:divsChild>
                                                                                                            <w:div w:id="912013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7621206">
      <w:bodyDiv w:val="1"/>
      <w:marLeft w:val="0"/>
      <w:marRight w:val="0"/>
      <w:marTop w:val="0"/>
      <w:marBottom w:val="0"/>
      <w:divBdr>
        <w:top w:val="none" w:sz="0" w:space="0" w:color="auto"/>
        <w:left w:val="none" w:sz="0" w:space="0" w:color="auto"/>
        <w:bottom w:val="none" w:sz="0" w:space="0" w:color="auto"/>
        <w:right w:val="none" w:sz="0" w:space="0" w:color="auto"/>
      </w:divBdr>
      <w:divsChild>
        <w:div w:id="1431924467">
          <w:marLeft w:val="0"/>
          <w:marRight w:val="0"/>
          <w:marTop w:val="0"/>
          <w:marBottom w:val="0"/>
          <w:divBdr>
            <w:top w:val="none" w:sz="0" w:space="0" w:color="auto"/>
            <w:left w:val="none" w:sz="0" w:space="0" w:color="auto"/>
            <w:bottom w:val="none" w:sz="0" w:space="0" w:color="auto"/>
            <w:right w:val="none" w:sz="0" w:space="0" w:color="auto"/>
          </w:divBdr>
          <w:divsChild>
            <w:div w:id="1329023190">
              <w:marLeft w:val="0"/>
              <w:marRight w:val="0"/>
              <w:marTop w:val="0"/>
              <w:marBottom w:val="0"/>
              <w:divBdr>
                <w:top w:val="none" w:sz="0" w:space="0" w:color="auto"/>
                <w:left w:val="none" w:sz="0" w:space="0" w:color="auto"/>
                <w:bottom w:val="none" w:sz="0" w:space="0" w:color="auto"/>
                <w:right w:val="none" w:sz="0" w:space="0" w:color="auto"/>
              </w:divBdr>
              <w:divsChild>
                <w:div w:id="1072393602">
                  <w:marLeft w:val="0"/>
                  <w:marRight w:val="0"/>
                  <w:marTop w:val="0"/>
                  <w:marBottom w:val="0"/>
                  <w:divBdr>
                    <w:top w:val="none" w:sz="0" w:space="0" w:color="auto"/>
                    <w:left w:val="none" w:sz="0" w:space="0" w:color="auto"/>
                    <w:bottom w:val="none" w:sz="0" w:space="0" w:color="auto"/>
                    <w:right w:val="none" w:sz="0" w:space="0" w:color="auto"/>
                  </w:divBdr>
                  <w:divsChild>
                    <w:div w:id="108989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574273">
          <w:marLeft w:val="0"/>
          <w:marRight w:val="0"/>
          <w:marTop w:val="0"/>
          <w:marBottom w:val="0"/>
          <w:divBdr>
            <w:top w:val="none" w:sz="0" w:space="0" w:color="auto"/>
            <w:left w:val="none" w:sz="0" w:space="0" w:color="auto"/>
            <w:bottom w:val="none" w:sz="0" w:space="0" w:color="auto"/>
            <w:right w:val="none" w:sz="0" w:space="0" w:color="auto"/>
          </w:divBdr>
          <w:divsChild>
            <w:div w:id="475877541">
              <w:marLeft w:val="0"/>
              <w:marRight w:val="0"/>
              <w:marTop w:val="0"/>
              <w:marBottom w:val="0"/>
              <w:divBdr>
                <w:top w:val="none" w:sz="0" w:space="0" w:color="auto"/>
                <w:left w:val="none" w:sz="0" w:space="0" w:color="auto"/>
                <w:bottom w:val="none" w:sz="0" w:space="0" w:color="auto"/>
                <w:right w:val="none" w:sz="0" w:space="0" w:color="auto"/>
              </w:divBdr>
            </w:div>
          </w:divsChild>
        </w:div>
        <w:div w:id="14622849">
          <w:marLeft w:val="0"/>
          <w:marRight w:val="0"/>
          <w:marTop w:val="0"/>
          <w:marBottom w:val="0"/>
          <w:divBdr>
            <w:top w:val="none" w:sz="0" w:space="0" w:color="auto"/>
            <w:left w:val="none" w:sz="0" w:space="0" w:color="auto"/>
            <w:bottom w:val="none" w:sz="0" w:space="0" w:color="auto"/>
            <w:right w:val="none" w:sz="0" w:space="0" w:color="auto"/>
          </w:divBdr>
          <w:divsChild>
            <w:div w:id="2067995036">
              <w:marLeft w:val="0"/>
              <w:marRight w:val="0"/>
              <w:marTop w:val="0"/>
              <w:marBottom w:val="0"/>
              <w:divBdr>
                <w:top w:val="none" w:sz="0" w:space="0" w:color="auto"/>
                <w:left w:val="none" w:sz="0" w:space="0" w:color="auto"/>
                <w:bottom w:val="none" w:sz="0" w:space="0" w:color="auto"/>
                <w:right w:val="none" w:sz="0" w:space="0" w:color="auto"/>
              </w:divBdr>
            </w:div>
          </w:divsChild>
        </w:div>
        <w:div w:id="1664166441">
          <w:marLeft w:val="0"/>
          <w:marRight w:val="0"/>
          <w:marTop w:val="0"/>
          <w:marBottom w:val="0"/>
          <w:divBdr>
            <w:top w:val="none" w:sz="0" w:space="0" w:color="auto"/>
            <w:left w:val="none" w:sz="0" w:space="0" w:color="auto"/>
            <w:bottom w:val="none" w:sz="0" w:space="0" w:color="auto"/>
            <w:right w:val="none" w:sz="0" w:space="0" w:color="auto"/>
          </w:divBdr>
          <w:divsChild>
            <w:div w:id="27486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28905">
      <w:bodyDiv w:val="1"/>
      <w:marLeft w:val="0"/>
      <w:marRight w:val="0"/>
      <w:marTop w:val="0"/>
      <w:marBottom w:val="0"/>
      <w:divBdr>
        <w:top w:val="none" w:sz="0" w:space="0" w:color="auto"/>
        <w:left w:val="none" w:sz="0" w:space="0" w:color="auto"/>
        <w:bottom w:val="none" w:sz="0" w:space="0" w:color="auto"/>
        <w:right w:val="none" w:sz="0" w:space="0" w:color="auto"/>
      </w:divBdr>
    </w:div>
    <w:div w:id="172234128">
      <w:bodyDiv w:val="1"/>
      <w:marLeft w:val="0"/>
      <w:marRight w:val="0"/>
      <w:marTop w:val="0"/>
      <w:marBottom w:val="0"/>
      <w:divBdr>
        <w:top w:val="none" w:sz="0" w:space="0" w:color="auto"/>
        <w:left w:val="none" w:sz="0" w:space="0" w:color="auto"/>
        <w:bottom w:val="none" w:sz="0" w:space="0" w:color="auto"/>
        <w:right w:val="none" w:sz="0" w:space="0" w:color="auto"/>
      </w:divBdr>
    </w:div>
    <w:div w:id="172960951">
      <w:bodyDiv w:val="1"/>
      <w:marLeft w:val="0"/>
      <w:marRight w:val="0"/>
      <w:marTop w:val="0"/>
      <w:marBottom w:val="0"/>
      <w:divBdr>
        <w:top w:val="none" w:sz="0" w:space="0" w:color="auto"/>
        <w:left w:val="none" w:sz="0" w:space="0" w:color="auto"/>
        <w:bottom w:val="none" w:sz="0" w:space="0" w:color="auto"/>
        <w:right w:val="none" w:sz="0" w:space="0" w:color="auto"/>
      </w:divBdr>
    </w:div>
    <w:div w:id="173811505">
      <w:bodyDiv w:val="1"/>
      <w:marLeft w:val="0"/>
      <w:marRight w:val="0"/>
      <w:marTop w:val="0"/>
      <w:marBottom w:val="0"/>
      <w:divBdr>
        <w:top w:val="none" w:sz="0" w:space="0" w:color="auto"/>
        <w:left w:val="none" w:sz="0" w:space="0" w:color="auto"/>
        <w:bottom w:val="none" w:sz="0" w:space="0" w:color="auto"/>
        <w:right w:val="none" w:sz="0" w:space="0" w:color="auto"/>
      </w:divBdr>
    </w:div>
    <w:div w:id="176310361">
      <w:bodyDiv w:val="1"/>
      <w:marLeft w:val="0"/>
      <w:marRight w:val="0"/>
      <w:marTop w:val="0"/>
      <w:marBottom w:val="0"/>
      <w:divBdr>
        <w:top w:val="none" w:sz="0" w:space="0" w:color="auto"/>
        <w:left w:val="none" w:sz="0" w:space="0" w:color="auto"/>
        <w:bottom w:val="none" w:sz="0" w:space="0" w:color="auto"/>
        <w:right w:val="none" w:sz="0" w:space="0" w:color="auto"/>
      </w:divBdr>
    </w:div>
    <w:div w:id="183328438">
      <w:bodyDiv w:val="1"/>
      <w:marLeft w:val="0"/>
      <w:marRight w:val="0"/>
      <w:marTop w:val="0"/>
      <w:marBottom w:val="0"/>
      <w:divBdr>
        <w:top w:val="none" w:sz="0" w:space="0" w:color="auto"/>
        <w:left w:val="none" w:sz="0" w:space="0" w:color="auto"/>
        <w:bottom w:val="none" w:sz="0" w:space="0" w:color="auto"/>
        <w:right w:val="none" w:sz="0" w:space="0" w:color="auto"/>
      </w:divBdr>
    </w:div>
    <w:div w:id="201864229">
      <w:bodyDiv w:val="1"/>
      <w:marLeft w:val="0"/>
      <w:marRight w:val="0"/>
      <w:marTop w:val="0"/>
      <w:marBottom w:val="0"/>
      <w:divBdr>
        <w:top w:val="none" w:sz="0" w:space="0" w:color="auto"/>
        <w:left w:val="none" w:sz="0" w:space="0" w:color="auto"/>
        <w:bottom w:val="none" w:sz="0" w:space="0" w:color="auto"/>
        <w:right w:val="none" w:sz="0" w:space="0" w:color="auto"/>
      </w:divBdr>
    </w:div>
    <w:div w:id="213784745">
      <w:bodyDiv w:val="1"/>
      <w:marLeft w:val="0"/>
      <w:marRight w:val="0"/>
      <w:marTop w:val="0"/>
      <w:marBottom w:val="0"/>
      <w:divBdr>
        <w:top w:val="none" w:sz="0" w:space="0" w:color="auto"/>
        <w:left w:val="none" w:sz="0" w:space="0" w:color="auto"/>
        <w:bottom w:val="none" w:sz="0" w:space="0" w:color="auto"/>
        <w:right w:val="none" w:sz="0" w:space="0" w:color="auto"/>
      </w:divBdr>
      <w:divsChild>
        <w:div w:id="835531595">
          <w:marLeft w:val="0"/>
          <w:marRight w:val="0"/>
          <w:marTop w:val="0"/>
          <w:marBottom w:val="0"/>
          <w:divBdr>
            <w:top w:val="none" w:sz="0" w:space="0" w:color="auto"/>
            <w:left w:val="none" w:sz="0" w:space="0" w:color="auto"/>
            <w:bottom w:val="none" w:sz="0" w:space="0" w:color="auto"/>
            <w:right w:val="none" w:sz="0" w:space="0" w:color="auto"/>
          </w:divBdr>
        </w:div>
        <w:div w:id="1823691869">
          <w:marLeft w:val="0"/>
          <w:marRight w:val="0"/>
          <w:marTop w:val="0"/>
          <w:marBottom w:val="0"/>
          <w:divBdr>
            <w:top w:val="none" w:sz="0" w:space="0" w:color="auto"/>
            <w:left w:val="none" w:sz="0" w:space="0" w:color="auto"/>
            <w:bottom w:val="none" w:sz="0" w:space="0" w:color="auto"/>
            <w:right w:val="none" w:sz="0" w:space="0" w:color="auto"/>
          </w:divBdr>
        </w:div>
      </w:divsChild>
    </w:div>
    <w:div w:id="217937012">
      <w:bodyDiv w:val="1"/>
      <w:marLeft w:val="0"/>
      <w:marRight w:val="0"/>
      <w:marTop w:val="0"/>
      <w:marBottom w:val="0"/>
      <w:divBdr>
        <w:top w:val="none" w:sz="0" w:space="0" w:color="auto"/>
        <w:left w:val="none" w:sz="0" w:space="0" w:color="auto"/>
        <w:bottom w:val="none" w:sz="0" w:space="0" w:color="auto"/>
        <w:right w:val="none" w:sz="0" w:space="0" w:color="auto"/>
      </w:divBdr>
    </w:div>
    <w:div w:id="222059675">
      <w:bodyDiv w:val="1"/>
      <w:marLeft w:val="0"/>
      <w:marRight w:val="0"/>
      <w:marTop w:val="0"/>
      <w:marBottom w:val="0"/>
      <w:divBdr>
        <w:top w:val="none" w:sz="0" w:space="0" w:color="auto"/>
        <w:left w:val="none" w:sz="0" w:space="0" w:color="auto"/>
        <w:bottom w:val="none" w:sz="0" w:space="0" w:color="auto"/>
        <w:right w:val="none" w:sz="0" w:space="0" w:color="auto"/>
      </w:divBdr>
    </w:div>
    <w:div w:id="224684233">
      <w:bodyDiv w:val="1"/>
      <w:marLeft w:val="0"/>
      <w:marRight w:val="0"/>
      <w:marTop w:val="0"/>
      <w:marBottom w:val="0"/>
      <w:divBdr>
        <w:top w:val="none" w:sz="0" w:space="0" w:color="auto"/>
        <w:left w:val="none" w:sz="0" w:space="0" w:color="auto"/>
        <w:bottom w:val="none" w:sz="0" w:space="0" w:color="auto"/>
        <w:right w:val="none" w:sz="0" w:space="0" w:color="auto"/>
      </w:divBdr>
      <w:divsChild>
        <w:div w:id="88892466">
          <w:marLeft w:val="0"/>
          <w:marRight w:val="0"/>
          <w:marTop w:val="0"/>
          <w:marBottom w:val="0"/>
          <w:divBdr>
            <w:top w:val="none" w:sz="0" w:space="0" w:color="auto"/>
            <w:left w:val="none" w:sz="0" w:space="0" w:color="auto"/>
            <w:bottom w:val="none" w:sz="0" w:space="0" w:color="auto"/>
            <w:right w:val="none" w:sz="0" w:space="0" w:color="auto"/>
          </w:divBdr>
        </w:div>
        <w:div w:id="844586718">
          <w:marLeft w:val="0"/>
          <w:marRight w:val="0"/>
          <w:marTop w:val="0"/>
          <w:marBottom w:val="0"/>
          <w:divBdr>
            <w:top w:val="none" w:sz="0" w:space="0" w:color="auto"/>
            <w:left w:val="none" w:sz="0" w:space="0" w:color="auto"/>
            <w:bottom w:val="none" w:sz="0" w:space="0" w:color="auto"/>
            <w:right w:val="none" w:sz="0" w:space="0" w:color="auto"/>
          </w:divBdr>
          <w:divsChild>
            <w:div w:id="1864397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822990">
      <w:bodyDiv w:val="1"/>
      <w:marLeft w:val="0"/>
      <w:marRight w:val="0"/>
      <w:marTop w:val="0"/>
      <w:marBottom w:val="0"/>
      <w:divBdr>
        <w:top w:val="none" w:sz="0" w:space="0" w:color="auto"/>
        <w:left w:val="none" w:sz="0" w:space="0" w:color="auto"/>
        <w:bottom w:val="none" w:sz="0" w:space="0" w:color="auto"/>
        <w:right w:val="none" w:sz="0" w:space="0" w:color="auto"/>
      </w:divBdr>
    </w:div>
    <w:div w:id="247615627">
      <w:bodyDiv w:val="1"/>
      <w:marLeft w:val="0"/>
      <w:marRight w:val="0"/>
      <w:marTop w:val="0"/>
      <w:marBottom w:val="0"/>
      <w:divBdr>
        <w:top w:val="none" w:sz="0" w:space="0" w:color="auto"/>
        <w:left w:val="none" w:sz="0" w:space="0" w:color="auto"/>
        <w:bottom w:val="none" w:sz="0" w:space="0" w:color="auto"/>
        <w:right w:val="none" w:sz="0" w:space="0" w:color="auto"/>
      </w:divBdr>
      <w:divsChild>
        <w:div w:id="1300068807">
          <w:marLeft w:val="0"/>
          <w:marRight w:val="0"/>
          <w:marTop w:val="0"/>
          <w:marBottom w:val="0"/>
          <w:divBdr>
            <w:top w:val="none" w:sz="0" w:space="0" w:color="auto"/>
            <w:left w:val="none" w:sz="0" w:space="0" w:color="auto"/>
            <w:bottom w:val="none" w:sz="0" w:space="0" w:color="auto"/>
            <w:right w:val="none" w:sz="0" w:space="0" w:color="auto"/>
          </w:divBdr>
          <w:divsChild>
            <w:div w:id="706220752">
              <w:marLeft w:val="0"/>
              <w:marRight w:val="0"/>
              <w:marTop w:val="0"/>
              <w:marBottom w:val="0"/>
              <w:divBdr>
                <w:top w:val="none" w:sz="0" w:space="0" w:color="auto"/>
                <w:left w:val="none" w:sz="0" w:space="0" w:color="auto"/>
                <w:bottom w:val="none" w:sz="0" w:space="0" w:color="auto"/>
                <w:right w:val="none" w:sz="0" w:space="0" w:color="auto"/>
              </w:divBdr>
            </w:div>
          </w:divsChild>
        </w:div>
        <w:div w:id="165219883">
          <w:marLeft w:val="0"/>
          <w:marRight w:val="0"/>
          <w:marTop w:val="0"/>
          <w:marBottom w:val="0"/>
          <w:divBdr>
            <w:top w:val="none" w:sz="0" w:space="0" w:color="auto"/>
            <w:left w:val="none" w:sz="0" w:space="0" w:color="auto"/>
            <w:bottom w:val="none" w:sz="0" w:space="0" w:color="auto"/>
            <w:right w:val="none" w:sz="0" w:space="0" w:color="auto"/>
          </w:divBdr>
          <w:divsChild>
            <w:div w:id="2135903596">
              <w:marLeft w:val="0"/>
              <w:marRight w:val="0"/>
              <w:marTop w:val="0"/>
              <w:marBottom w:val="0"/>
              <w:divBdr>
                <w:top w:val="none" w:sz="0" w:space="0" w:color="auto"/>
                <w:left w:val="none" w:sz="0" w:space="0" w:color="auto"/>
                <w:bottom w:val="none" w:sz="0" w:space="0" w:color="auto"/>
                <w:right w:val="none" w:sz="0" w:space="0" w:color="auto"/>
              </w:divBdr>
            </w:div>
            <w:div w:id="100821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009584">
      <w:bodyDiv w:val="1"/>
      <w:marLeft w:val="0"/>
      <w:marRight w:val="0"/>
      <w:marTop w:val="0"/>
      <w:marBottom w:val="0"/>
      <w:divBdr>
        <w:top w:val="none" w:sz="0" w:space="0" w:color="auto"/>
        <w:left w:val="none" w:sz="0" w:space="0" w:color="auto"/>
        <w:bottom w:val="none" w:sz="0" w:space="0" w:color="auto"/>
        <w:right w:val="none" w:sz="0" w:space="0" w:color="auto"/>
      </w:divBdr>
    </w:div>
    <w:div w:id="254167096">
      <w:bodyDiv w:val="1"/>
      <w:marLeft w:val="0"/>
      <w:marRight w:val="0"/>
      <w:marTop w:val="0"/>
      <w:marBottom w:val="0"/>
      <w:divBdr>
        <w:top w:val="none" w:sz="0" w:space="0" w:color="auto"/>
        <w:left w:val="none" w:sz="0" w:space="0" w:color="auto"/>
        <w:bottom w:val="none" w:sz="0" w:space="0" w:color="auto"/>
        <w:right w:val="none" w:sz="0" w:space="0" w:color="auto"/>
      </w:divBdr>
      <w:divsChild>
        <w:div w:id="1869874051">
          <w:marLeft w:val="0"/>
          <w:marRight w:val="0"/>
          <w:marTop w:val="0"/>
          <w:marBottom w:val="0"/>
          <w:divBdr>
            <w:top w:val="none" w:sz="0" w:space="0" w:color="auto"/>
            <w:left w:val="none" w:sz="0" w:space="0" w:color="auto"/>
            <w:bottom w:val="none" w:sz="0" w:space="0" w:color="auto"/>
            <w:right w:val="none" w:sz="0" w:space="0" w:color="auto"/>
          </w:divBdr>
          <w:divsChild>
            <w:div w:id="278992877">
              <w:marLeft w:val="0"/>
              <w:marRight w:val="0"/>
              <w:marTop w:val="0"/>
              <w:marBottom w:val="150"/>
              <w:divBdr>
                <w:top w:val="none" w:sz="0" w:space="0" w:color="auto"/>
                <w:left w:val="none" w:sz="0" w:space="0" w:color="auto"/>
                <w:bottom w:val="none" w:sz="0" w:space="0" w:color="auto"/>
                <w:right w:val="none" w:sz="0" w:space="0" w:color="auto"/>
              </w:divBdr>
            </w:div>
          </w:divsChild>
        </w:div>
        <w:div w:id="2105180063">
          <w:marLeft w:val="0"/>
          <w:marRight w:val="0"/>
          <w:marTop w:val="0"/>
          <w:marBottom w:val="0"/>
          <w:divBdr>
            <w:top w:val="none" w:sz="0" w:space="0" w:color="auto"/>
            <w:left w:val="none" w:sz="0" w:space="0" w:color="auto"/>
            <w:bottom w:val="none" w:sz="0" w:space="0" w:color="auto"/>
            <w:right w:val="none" w:sz="0" w:space="0" w:color="auto"/>
          </w:divBdr>
          <w:divsChild>
            <w:div w:id="1432356888">
              <w:marLeft w:val="0"/>
              <w:marRight w:val="0"/>
              <w:marTop w:val="0"/>
              <w:marBottom w:val="300"/>
              <w:divBdr>
                <w:top w:val="none" w:sz="0" w:space="0" w:color="auto"/>
                <w:left w:val="none" w:sz="0" w:space="0" w:color="auto"/>
                <w:bottom w:val="none" w:sz="0" w:space="0" w:color="auto"/>
                <w:right w:val="none" w:sz="0" w:space="0" w:color="auto"/>
              </w:divBdr>
              <w:divsChild>
                <w:div w:id="2020541639">
                  <w:marLeft w:val="0"/>
                  <w:marRight w:val="0"/>
                  <w:marTop w:val="100"/>
                  <w:marBottom w:val="100"/>
                  <w:divBdr>
                    <w:top w:val="none" w:sz="0" w:space="0" w:color="auto"/>
                    <w:left w:val="none" w:sz="0" w:space="0" w:color="auto"/>
                    <w:bottom w:val="none" w:sz="0" w:space="0" w:color="auto"/>
                    <w:right w:val="none" w:sz="0" w:space="0" w:color="auto"/>
                  </w:divBdr>
                  <w:divsChild>
                    <w:div w:id="1132332843">
                      <w:marLeft w:val="0"/>
                      <w:marRight w:val="0"/>
                      <w:marTop w:val="0"/>
                      <w:marBottom w:val="0"/>
                      <w:divBdr>
                        <w:top w:val="none" w:sz="0" w:space="0" w:color="auto"/>
                        <w:left w:val="none" w:sz="0" w:space="0" w:color="auto"/>
                        <w:bottom w:val="none" w:sz="0" w:space="0" w:color="auto"/>
                        <w:right w:val="none" w:sz="0" w:space="0" w:color="auto"/>
                      </w:divBdr>
                    </w:div>
                    <w:div w:id="118841070">
                      <w:marLeft w:val="0"/>
                      <w:marRight w:val="0"/>
                      <w:marTop w:val="0"/>
                      <w:marBottom w:val="0"/>
                      <w:divBdr>
                        <w:top w:val="none" w:sz="0" w:space="0" w:color="auto"/>
                        <w:left w:val="none" w:sz="0" w:space="0" w:color="auto"/>
                        <w:bottom w:val="none" w:sz="0" w:space="0" w:color="auto"/>
                        <w:right w:val="none" w:sz="0" w:space="0" w:color="auto"/>
                      </w:divBdr>
                    </w:div>
                    <w:div w:id="1674263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968966">
          <w:marLeft w:val="0"/>
          <w:marRight w:val="0"/>
          <w:marTop w:val="0"/>
          <w:marBottom w:val="0"/>
          <w:divBdr>
            <w:top w:val="none" w:sz="0" w:space="0" w:color="auto"/>
            <w:left w:val="none" w:sz="0" w:space="0" w:color="auto"/>
            <w:bottom w:val="none" w:sz="0" w:space="0" w:color="auto"/>
            <w:right w:val="none" w:sz="0" w:space="0" w:color="auto"/>
          </w:divBdr>
          <w:divsChild>
            <w:div w:id="1951627020">
              <w:marLeft w:val="0"/>
              <w:marRight w:val="0"/>
              <w:marTop w:val="0"/>
              <w:marBottom w:val="0"/>
              <w:divBdr>
                <w:top w:val="none" w:sz="0" w:space="0" w:color="auto"/>
                <w:left w:val="none" w:sz="0" w:space="0" w:color="auto"/>
                <w:bottom w:val="none" w:sz="0" w:space="0" w:color="auto"/>
                <w:right w:val="none" w:sz="0" w:space="0" w:color="auto"/>
              </w:divBdr>
              <w:divsChild>
                <w:div w:id="1245381418">
                  <w:marLeft w:val="0"/>
                  <w:marRight w:val="0"/>
                  <w:marTop w:val="0"/>
                  <w:marBottom w:val="0"/>
                  <w:divBdr>
                    <w:top w:val="none" w:sz="0" w:space="0" w:color="auto"/>
                    <w:left w:val="none" w:sz="0" w:space="0" w:color="auto"/>
                    <w:bottom w:val="none" w:sz="0" w:space="0" w:color="auto"/>
                    <w:right w:val="none" w:sz="0" w:space="0" w:color="auto"/>
                  </w:divBdr>
                  <w:divsChild>
                    <w:div w:id="514151437">
                      <w:marLeft w:val="0"/>
                      <w:marRight w:val="0"/>
                      <w:marTop w:val="0"/>
                      <w:marBottom w:val="0"/>
                      <w:divBdr>
                        <w:top w:val="single" w:sz="12" w:space="0" w:color="E6E6E6"/>
                        <w:left w:val="single" w:sz="12" w:space="0" w:color="E6E6E6"/>
                        <w:bottom w:val="single" w:sz="12" w:space="0" w:color="E6E6E6"/>
                        <w:right w:val="single" w:sz="12" w:space="0" w:color="E6E6E6"/>
                      </w:divBdr>
                      <w:divsChild>
                        <w:div w:id="1347320454">
                          <w:marLeft w:val="0"/>
                          <w:marRight w:val="0"/>
                          <w:marTop w:val="0"/>
                          <w:marBottom w:val="0"/>
                          <w:divBdr>
                            <w:top w:val="none" w:sz="0" w:space="0" w:color="auto"/>
                            <w:left w:val="none" w:sz="0" w:space="0" w:color="auto"/>
                            <w:bottom w:val="none" w:sz="0" w:space="0" w:color="auto"/>
                            <w:right w:val="none" w:sz="0" w:space="0" w:color="auto"/>
                          </w:divBdr>
                          <w:divsChild>
                            <w:div w:id="1581603335">
                              <w:marLeft w:val="0"/>
                              <w:marRight w:val="0"/>
                              <w:marTop w:val="0"/>
                              <w:marBottom w:val="0"/>
                              <w:divBdr>
                                <w:top w:val="single" w:sz="2" w:space="0" w:color="E3E3E3"/>
                                <w:left w:val="single" w:sz="6" w:space="0" w:color="E3E3E3"/>
                                <w:bottom w:val="single" w:sz="6" w:space="0" w:color="E3E3E3"/>
                                <w:right w:val="single" w:sz="6" w:space="0" w:color="E3E3E3"/>
                              </w:divBdr>
                              <w:divsChild>
                                <w:div w:id="395859696">
                                  <w:marLeft w:val="120"/>
                                  <w:marRight w:val="0"/>
                                  <w:marTop w:val="0"/>
                                  <w:marBottom w:val="0"/>
                                  <w:divBdr>
                                    <w:top w:val="none" w:sz="0" w:space="0" w:color="auto"/>
                                    <w:left w:val="none" w:sz="0" w:space="0" w:color="auto"/>
                                    <w:bottom w:val="none" w:sz="0" w:space="0" w:color="auto"/>
                                    <w:right w:val="none" w:sz="0" w:space="0" w:color="auto"/>
                                  </w:divBdr>
                                </w:div>
                                <w:div w:id="1658415674">
                                  <w:marLeft w:val="12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 w:id="647705422">
                      <w:blockQuote w:val="1"/>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256257409">
      <w:bodyDiv w:val="1"/>
      <w:marLeft w:val="0"/>
      <w:marRight w:val="0"/>
      <w:marTop w:val="0"/>
      <w:marBottom w:val="0"/>
      <w:divBdr>
        <w:top w:val="none" w:sz="0" w:space="0" w:color="auto"/>
        <w:left w:val="none" w:sz="0" w:space="0" w:color="auto"/>
        <w:bottom w:val="none" w:sz="0" w:space="0" w:color="auto"/>
        <w:right w:val="none" w:sz="0" w:space="0" w:color="auto"/>
      </w:divBdr>
    </w:div>
    <w:div w:id="262497892">
      <w:bodyDiv w:val="1"/>
      <w:marLeft w:val="0"/>
      <w:marRight w:val="0"/>
      <w:marTop w:val="0"/>
      <w:marBottom w:val="0"/>
      <w:divBdr>
        <w:top w:val="none" w:sz="0" w:space="0" w:color="auto"/>
        <w:left w:val="none" w:sz="0" w:space="0" w:color="auto"/>
        <w:bottom w:val="none" w:sz="0" w:space="0" w:color="auto"/>
        <w:right w:val="none" w:sz="0" w:space="0" w:color="auto"/>
      </w:divBdr>
      <w:divsChild>
        <w:div w:id="358236811">
          <w:marLeft w:val="0"/>
          <w:marRight w:val="0"/>
          <w:marTop w:val="0"/>
          <w:marBottom w:val="0"/>
          <w:divBdr>
            <w:top w:val="none" w:sz="0" w:space="0" w:color="auto"/>
            <w:left w:val="none" w:sz="0" w:space="0" w:color="auto"/>
            <w:bottom w:val="none" w:sz="0" w:space="0" w:color="auto"/>
            <w:right w:val="none" w:sz="0" w:space="0" w:color="auto"/>
          </w:divBdr>
          <w:divsChild>
            <w:div w:id="112478754">
              <w:marLeft w:val="0"/>
              <w:marRight w:val="0"/>
              <w:marTop w:val="375"/>
              <w:marBottom w:val="375"/>
              <w:divBdr>
                <w:top w:val="none" w:sz="0" w:space="0" w:color="auto"/>
                <w:left w:val="none" w:sz="0" w:space="0" w:color="auto"/>
                <w:bottom w:val="none" w:sz="0" w:space="0" w:color="auto"/>
                <w:right w:val="none" w:sz="0" w:space="0" w:color="auto"/>
              </w:divBdr>
            </w:div>
          </w:divsChild>
        </w:div>
      </w:divsChild>
    </w:div>
    <w:div w:id="262804341">
      <w:bodyDiv w:val="1"/>
      <w:marLeft w:val="0"/>
      <w:marRight w:val="0"/>
      <w:marTop w:val="0"/>
      <w:marBottom w:val="0"/>
      <w:divBdr>
        <w:top w:val="none" w:sz="0" w:space="0" w:color="auto"/>
        <w:left w:val="none" w:sz="0" w:space="0" w:color="auto"/>
        <w:bottom w:val="none" w:sz="0" w:space="0" w:color="auto"/>
        <w:right w:val="none" w:sz="0" w:space="0" w:color="auto"/>
      </w:divBdr>
      <w:divsChild>
        <w:div w:id="15431518">
          <w:marLeft w:val="0"/>
          <w:marRight w:val="0"/>
          <w:marTop w:val="0"/>
          <w:marBottom w:val="0"/>
          <w:divBdr>
            <w:top w:val="none" w:sz="0" w:space="0" w:color="auto"/>
            <w:left w:val="none" w:sz="0" w:space="0" w:color="auto"/>
            <w:bottom w:val="none" w:sz="0" w:space="0" w:color="auto"/>
            <w:right w:val="none" w:sz="0" w:space="0" w:color="auto"/>
          </w:divBdr>
          <w:divsChild>
            <w:div w:id="476801505">
              <w:marLeft w:val="0"/>
              <w:marRight w:val="0"/>
              <w:marTop w:val="0"/>
              <w:marBottom w:val="0"/>
              <w:divBdr>
                <w:top w:val="none" w:sz="0" w:space="0" w:color="auto"/>
                <w:left w:val="none" w:sz="0" w:space="0" w:color="auto"/>
                <w:bottom w:val="none" w:sz="0" w:space="0" w:color="auto"/>
                <w:right w:val="none" w:sz="0" w:space="0" w:color="auto"/>
              </w:divBdr>
            </w:div>
          </w:divsChild>
        </w:div>
        <w:div w:id="678697706">
          <w:marLeft w:val="0"/>
          <w:marRight w:val="0"/>
          <w:marTop w:val="0"/>
          <w:marBottom w:val="0"/>
          <w:divBdr>
            <w:top w:val="none" w:sz="0" w:space="0" w:color="auto"/>
            <w:left w:val="none" w:sz="0" w:space="0" w:color="auto"/>
            <w:bottom w:val="none" w:sz="0" w:space="0" w:color="auto"/>
            <w:right w:val="none" w:sz="0" w:space="0" w:color="auto"/>
          </w:divBdr>
        </w:div>
      </w:divsChild>
    </w:div>
    <w:div w:id="262884450">
      <w:bodyDiv w:val="1"/>
      <w:marLeft w:val="0"/>
      <w:marRight w:val="0"/>
      <w:marTop w:val="0"/>
      <w:marBottom w:val="0"/>
      <w:divBdr>
        <w:top w:val="none" w:sz="0" w:space="0" w:color="auto"/>
        <w:left w:val="none" w:sz="0" w:space="0" w:color="auto"/>
        <w:bottom w:val="none" w:sz="0" w:space="0" w:color="auto"/>
        <w:right w:val="none" w:sz="0" w:space="0" w:color="auto"/>
      </w:divBdr>
      <w:divsChild>
        <w:div w:id="1870803059">
          <w:marLeft w:val="0"/>
          <w:marRight w:val="0"/>
          <w:marTop w:val="0"/>
          <w:marBottom w:val="0"/>
          <w:divBdr>
            <w:top w:val="none" w:sz="0" w:space="0" w:color="auto"/>
            <w:left w:val="none" w:sz="0" w:space="0" w:color="auto"/>
            <w:bottom w:val="none" w:sz="0" w:space="0" w:color="auto"/>
            <w:right w:val="none" w:sz="0" w:space="0" w:color="auto"/>
          </w:divBdr>
          <w:divsChild>
            <w:div w:id="469980322">
              <w:marLeft w:val="0"/>
              <w:marRight w:val="0"/>
              <w:marTop w:val="0"/>
              <w:marBottom w:val="0"/>
              <w:divBdr>
                <w:top w:val="none" w:sz="0" w:space="0" w:color="auto"/>
                <w:left w:val="none" w:sz="0" w:space="0" w:color="auto"/>
                <w:bottom w:val="none" w:sz="0" w:space="0" w:color="auto"/>
                <w:right w:val="none" w:sz="0" w:space="0" w:color="auto"/>
              </w:divBdr>
              <w:divsChild>
                <w:div w:id="660431669">
                  <w:marLeft w:val="0"/>
                  <w:marRight w:val="0"/>
                  <w:marTop w:val="0"/>
                  <w:marBottom w:val="0"/>
                  <w:divBdr>
                    <w:top w:val="none" w:sz="0" w:space="0" w:color="auto"/>
                    <w:left w:val="none" w:sz="0" w:space="0" w:color="auto"/>
                    <w:bottom w:val="none" w:sz="0" w:space="0" w:color="auto"/>
                    <w:right w:val="none" w:sz="0" w:space="0" w:color="auto"/>
                  </w:divBdr>
                  <w:divsChild>
                    <w:div w:id="1901941486">
                      <w:marLeft w:val="0"/>
                      <w:marRight w:val="0"/>
                      <w:marTop w:val="0"/>
                      <w:marBottom w:val="0"/>
                      <w:divBdr>
                        <w:top w:val="none" w:sz="0" w:space="0" w:color="auto"/>
                        <w:left w:val="none" w:sz="0" w:space="0" w:color="auto"/>
                        <w:bottom w:val="none" w:sz="0" w:space="0" w:color="auto"/>
                        <w:right w:val="none" w:sz="0" w:space="0" w:color="auto"/>
                      </w:divBdr>
                      <w:divsChild>
                        <w:div w:id="2141877229">
                          <w:marLeft w:val="0"/>
                          <w:marRight w:val="0"/>
                          <w:marTop w:val="0"/>
                          <w:marBottom w:val="0"/>
                          <w:divBdr>
                            <w:top w:val="none" w:sz="0" w:space="0" w:color="auto"/>
                            <w:left w:val="none" w:sz="0" w:space="0" w:color="auto"/>
                            <w:bottom w:val="none" w:sz="0" w:space="0" w:color="auto"/>
                            <w:right w:val="none" w:sz="0" w:space="0" w:color="auto"/>
                          </w:divBdr>
                          <w:divsChild>
                            <w:div w:id="2076589103">
                              <w:marLeft w:val="0"/>
                              <w:marRight w:val="0"/>
                              <w:marTop w:val="0"/>
                              <w:marBottom w:val="0"/>
                              <w:divBdr>
                                <w:top w:val="none" w:sz="0" w:space="0" w:color="auto"/>
                                <w:left w:val="none" w:sz="0" w:space="0" w:color="auto"/>
                                <w:bottom w:val="none" w:sz="0" w:space="0" w:color="auto"/>
                                <w:right w:val="none" w:sz="0" w:space="0" w:color="auto"/>
                              </w:divBdr>
                              <w:divsChild>
                                <w:div w:id="1795830944">
                                  <w:marLeft w:val="0"/>
                                  <w:marRight w:val="0"/>
                                  <w:marTop w:val="0"/>
                                  <w:marBottom w:val="75"/>
                                  <w:divBdr>
                                    <w:top w:val="none" w:sz="0" w:space="0" w:color="auto"/>
                                    <w:left w:val="none" w:sz="0" w:space="0" w:color="auto"/>
                                    <w:bottom w:val="none" w:sz="0" w:space="0" w:color="auto"/>
                                    <w:right w:val="none" w:sz="0" w:space="0" w:color="auto"/>
                                  </w:divBdr>
                                </w:div>
                                <w:div w:id="361513828">
                                  <w:marLeft w:val="0"/>
                                  <w:marRight w:val="0"/>
                                  <w:marTop w:val="225"/>
                                  <w:marBottom w:val="0"/>
                                  <w:divBdr>
                                    <w:top w:val="none" w:sz="0" w:space="0" w:color="auto"/>
                                    <w:left w:val="none" w:sz="0" w:space="0" w:color="auto"/>
                                    <w:bottom w:val="none" w:sz="0" w:space="0" w:color="auto"/>
                                    <w:right w:val="none" w:sz="0" w:space="0" w:color="auto"/>
                                  </w:divBdr>
                                </w:div>
                              </w:divsChild>
                            </w:div>
                            <w:div w:id="1262370320">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67547414">
      <w:bodyDiv w:val="1"/>
      <w:marLeft w:val="0"/>
      <w:marRight w:val="0"/>
      <w:marTop w:val="0"/>
      <w:marBottom w:val="0"/>
      <w:divBdr>
        <w:top w:val="none" w:sz="0" w:space="0" w:color="auto"/>
        <w:left w:val="none" w:sz="0" w:space="0" w:color="auto"/>
        <w:bottom w:val="none" w:sz="0" w:space="0" w:color="auto"/>
        <w:right w:val="none" w:sz="0" w:space="0" w:color="auto"/>
      </w:divBdr>
    </w:div>
    <w:div w:id="268436372">
      <w:bodyDiv w:val="1"/>
      <w:marLeft w:val="0"/>
      <w:marRight w:val="0"/>
      <w:marTop w:val="0"/>
      <w:marBottom w:val="0"/>
      <w:divBdr>
        <w:top w:val="none" w:sz="0" w:space="0" w:color="auto"/>
        <w:left w:val="none" w:sz="0" w:space="0" w:color="auto"/>
        <w:bottom w:val="none" w:sz="0" w:space="0" w:color="auto"/>
        <w:right w:val="none" w:sz="0" w:space="0" w:color="auto"/>
      </w:divBdr>
      <w:divsChild>
        <w:div w:id="1543445696">
          <w:blockQuote w:val="1"/>
          <w:marLeft w:val="0"/>
          <w:marRight w:val="300"/>
          <w:marTop w:val="300"/>
          <w:marBottom w:val="300"/>
          <w:divBdr>
            <w:top w:val="none" w:sz="0" w:space="0" w:color="auto"/>
            <w:left w:val="none" w:sz="0" w:space="0" w:color="auto"/>
            <w:bottom w:val="none" w:sz="0" w:space="0" w:color="auto"/>
            <w:right w:val="none" w:sz="0" w:space="0" w:color="auto"/>
          </w:divBdr>
        </w:div>
        <w:div w:id="2016611516">
          <w:blockQuote w:val="1"/>
          <w:marLeft w:val="0"/>
          <w:marRight w:val="300"/>
          <w:marTop w:val="300"/>
          <w:marBottom w:val="300"/>
          <w:divBdr>
            <w:top w:val="none" w:sz="0" w:space="0" w:color="auto"/>
            <w:left w:val="none" w:sz="0" w:space="0" w:color="auto"/>
            <w:bottom w:val="none" w:sz="0" w:space="0" w:color="auto"/>
            <w:right w:val="none" w:sz="0" w:space="0" w:color="auto"/>
          </w:divBdr>
        </w:div>
      </w:divsChild>
    </w:div>
    <w:div w:id="288433540">
      <w:bodyDiv w:val="1"/>
      <w:marLeft w:val="0"/>
      <w:marRight w:val="0"/>
      <w:marTop w:val="0"/>
      <w:marBottom w:val="0"/>
      <w:divBdr>
        <w:top w:val="none" w:sz="0" w:space="0" w:color="auto"/>
        <w:left w:val="none" w:sz="0" w:space="0" w:color="auto"/>
        <w:bottom w:val="none" w:sz="0" w:space="0" w:color="auto"/>
        <w:right w:val="none" w:sz="0" w:space="0" w:color="auto"/>
      </w:divBdr>
    </w:div>
    <w:div w:id="289287544">
      <w:bodyDiv w:val="1"/>
      <w:marLeft w:val="0"/>
      <w:marRight w:val="0"/>
      <w:marTop w:val="0"/>
      <w:marBottom w:val="0"/>
      <w:divBdr>
        <w:top w:val="none" w:sz="0" w:space="0" w:color="auto"/>
        <w:left w:val="none" w:sz="0" w:space="0" w:color="auto"/>
        <w:bottom w:val="none" w:sz="0" w:space="0" w:color="auto"/>
        <w:right w:val="none" w:sz="0" w:space="0" w:color="auto"/>
      </w:divBdr>
    </w:div>
    <w:div w:id="290790760">
      <w:bodyDiv w:val="1"/>
      <w:marLeft w:val="0"/>
      <w:marRight w:val="0"/>
      <w:marTop w:val="0"/>
      <w:marBottom w:val="0"/>
      <w:divBdr>
        <w:top w:val="none" w:sz="0" w:space="0" w:color="auto"/>
        <w:left w:val="none" w:sz="0" w:space="0" w:color="auto"/>
        <w:bottom w:val="none" w:sz="0" w:space="0" w:color="auto"/>
        <w:right w:val="none" w:sz="0" w:space="0" w:color="auto"/>
      </w:divBdr>
    </w:div>
    <w:div w:id="292101298">
      <w:bodyDiv w:val="1"/>
      <w:marLeft w:val="0"/>
      <w:marRight w:val="0"/>
      <w:marTop w:val="0"/>
      <w:marBottom w:val="0"/>
      <w:divBdr>
        <w:top w:val="none" w:sz="0" w:space="0" w:color="auto"/>
        <w:left w:val="none" w:sz="0" w:space="0" w:color="auto"/>
        <w:bottom w:val="none" w:sz="0" w:space="0" w:color="auto"/>
        <w:right w:val="none" w:sz="0" w:space="0" w:color="auto"/>
      </w:divBdr>
      <w:divsChild>
        <w:div w:id="496728320">
          <w:marLeft w:val="0"/>
          <w:marRight w:val="0"/>
          <w:marTop w:val="0"/>
          <w:marBottom w:val="0"/>
          <w:divBdr>
            <w:top w:val="none" w:sz="0" w:space="0" w:color="auto"/>
            <w:left w:val="none" w:sz="0" w:space="0" w:color="auto"/>
            <w:bottom w:val="none" w:sz="0" w:space="0" w:color="auto"/>
            <w:right w:val="none" w:sz="0" w:space="0" w:color="auto"/>
          </w:divBdr>
          <w:divsChild>
            <w:div w:id="1656035280">
              <w:marLeft w:val="0"/>
              <w:marRight w:val="0"/>
              <w:marTop w:val="0"/>
              <w:marBottom w:val="0"/>
              <w:divBdr>
                <w:top w:val="none" w:sz="0" w:space="0" w:color="auto"/>
                <w:left w:val="none" w:sz="0" w:space="0" w:color="auto"/>
                <w:bottom w:val="none" w:sz="0" w:space="0" w:color="auto"/>
                <w:right w:val="none" w:sz="0" w:space="0" w:color="auto"/>
              </w:divBdr>
              <w:divsChild>
                <w:div w:id="2114401630">
                  <w:marLeft w:val="0"/>
                  <w:marRight w:val="0"/>
                  <w:marTop w:val="900"/>
                  <w:marBottom w:val="0"/>
                  <w:divBdr>
                    <w:top w:val="none" w:sz="0" w:space="0" w:color="auto"/>
                    <w:left w:val="none" w:sz="0" w:space="0" w:color="auto"/>
                    <w:bottom w:val="none" w:sz="0" w:space="0" w:color="auto"/>
                    <w:right w:val="none" w:sz="0" w:space="0" w:color="auto"/>
                  </w:divBdr>
                  <w:divsChild>
                    <w:div w:id="216205052">
                      <w:marLeft w:val="0"/>
                      <w:marRight w:val="0"/>
                      <w:marTop w:val="0"/>
                      <w:marBottom w:val="0"/>
                      <w:divBdr>
                        <w:top w:val="none" w:sz="0" w:space="0" w:color="auto"/>
                        <w:left w:val="none" w:sz="0" w:space="0" w:color="auto"/>
                        <w:bottom w:val="none" w:sz="0" w:space="0" w:color="auto"/>
                        <w:right w:val="none" w:sz="0" w:space="0" w:color="auto"/>
                      </w:divBdr>
                      <w:divsChild>
                        <w:div w:id="1859538509">
                          <w:marLeft w:val="0"/>
                          <w:marRight w:val="0"/>
                          <w:marTop w:val="0"/>
                          <w:marBottom w:val="0"/>
                          <w:divBdr>
                            <w:top w:val="none" w:sz="0" w:space="0" w:color="auto"/>
                            <w:left w:val="none" w:sz="0" w:space="0" w:color="auto"/>
                            <w:bottom w:val="none" w:sz="0" w:space="0" w:color="auto"/>
                            <w:right w:val="none" w:sz="0" w:space="0" w:color="auto"/>
                          </w:divBdr>
                          <w:divsChild>
                            <w:div w:id="456223194">
                              <w:marLeft w:val="0"/>
                              <w:marRight w:val="0"/>
                              <w:marTop w:val="0"/>
                              <w:marBottom w:val="0"/>
                              <w:divBdr>
                                <w:top w:val="none" w:sz="0" w:space="0" w:color="auto"/>
                                <w:left w:val="none" w:sz="0" w:space="0" w:color="auto"/>
                                <w:bottom w:val="none" w:sz="0" w:space="0" w:color="auto"/>
                                <w:right w:val="none" w:sz="0" w:space="0" w:color="auto"/>
                              </w:divBdr>
                              <w:divsChild>
                                <w:div w:id="986781121">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97616718">
      <w:bodyDiv w:val="1"/>
      <w:marLeft w:val="0"/>
      <w:marRight w:val="0"/>
      <w:marTop w:val="0"/>
      <w:marBottom w:val="0"/>
      <w:divBdr>
        <w:top w:val="none" w:sz="0" w:space="0" w:color="auto"/>
        <w:left w:val="none" w:sz="0" w:space="0" w:color="auto"/>
        <w:bottom w:val="none" w:sz="0" w:space="0" w:color="auto"/>
        <w:right w:val="none" w:sz="0" w:space="0" w:color="auto"/>
      </w:divBdr>
    </w:div>
    <w:div w:id="299308466">
      <w:bodyDiv w:val="1"/>
      <w:marLeft w:val="0"/>
      <w:marRight w:val="0"/>
      <w:marTop w:val="0"/>
      <w:marBottom w:val="0"/>
      <w:divBdr>
        <w:top w:val="none" w:sz="0" w:space="0" w:color="auto"/>
        <w:left w:val="none" w:sz="0" w:space="0" w:color="auto"/>
        <w:bottom w:val="none" w:sz="0" w:space="0" w:color="auto"/>
        <w:right w:val="none" w:sz="0" w:space="0" w:color="auto"/>
      </w:divBdr>
    </w:div>
    <w:div w:id="304968003">
      <w:bodyDiv w:val="1"/>
      <w:marLeft w:val="0"/>
      <w:marRight w:val="0"/>
      <w:marTop w:val="0"/>
      <w:marBottom w:val="0"/>
      <w:divBdr>
        <w:top w:val="none" w:sz="0" w:space="0" w:color="auto"/>
        <w:left w:val="none" w:sz="0" w:space="0" w:color="auto"/>
        <w:bottom w:val="none" w:sz="0" w:space="0" w:color="auto"/>
        <w:right w:val="none" w:sz="0" w:space="0" w:color="auto"/>
      </w:divBdr>
      <w:divsChild>
        <w:div w:id="1634554316">
          <w:marLeft w:val="0"/>
          <w:marRight w:val="0"/>
          <w:marTop w:val="0"/>
          <w:marBottom w:val="0"/>
          <w:divBdr>
            <w:top w:val="none" w:sz="0" w:space="0" w:color="auto"/>
            <w:left w:val="none" w:sz="0" w:space="0" w:color="auto"/>
            <w:bottom w:val="none" w:sz="0" w:space="0" w:color="auto"/>
            <w:right w:val="none" w:sz="0" w:space="0" w:color="auto"/>
          </w:divBdr>
        </w:div>
      </w:divsChild>
    </w:div>
    <w:div w:id="305744442">
      <w:bodyDiv w:val="1"/>
      <w:marLeft w:val="0"/>
      <w:marRight w:val="0"/>
      <w:marTop w:val="0"/>
      <w:marBottom w:val="0"/>
      <w:divBdr>
        <w:top w:val="none" w:sz="0" w:space="0" w:color="auto"/>
        <w:left w:val="none" w:sz="0" w:space="0" w:color="auto"/>
        <w:bottom w:val="none" w:sz="0" w:space="0" w:color="auto"/>
        <w:right w:val="none" w:sz="0" w:space="0" w:color="auto"/>
      </w:divBdr>
      <w:divsChild>
        <w:div w:id="1674840287">
          <w:marLeft w:val="0"/>
          <w:marRight w:val="0"/>
          <w:marTop w:val="0"/>
          <w:marBottom w:val="450"/>
          <w:divBdr>
            <w:top w:val="none" w:sz="0" w:space="0" w:color="auto"/>
            <w:left w:val="none" w:sz="0" w:space="0" w:color="auto"/>
            <w:bottom w:val="none" w:sz="0" w:space="0" w:color="auto"/>
            <w:right w:val="none" w:sz="0" w:space="0" w:color="auto"/>
          </w:divBdr>
          <w:divsChild>
            <w:div w:id="1999721792">
              <w:marLeft w:val="0"/>
              <w:marRight w:val="0"/>
              <w:marTop w:val="0"/>
              <w:marBottom w:val="0"/>
              <w:divBdr>
                <w:top w:val="none" w:sz="0" w:space="0" w:color="auto"/>
                <w:left w:val="none" w:sz="0" w:space="0" w:color="auto"/>
                <w:bottom w:val="none" w:sz="0" w:space="0" w:color="auto"/>
                <w:right w:val="none" w:sz="0" w:space="0" w:color="auto"/>
              </w:divBdr>
              <w:divsChild>
                <w:div w:id="953175509">
                  <w:marLeft w:val="0"/>
                  <w:marRight w:val="0"/>
                  <w:marTop w:val="0"/>
                  <w:marBottom w:val="0"/>
                  <w:divBdr>
                    <w:top w:val="none" w:sz="0" w:space="0" w:color="auto"/>
                    <w:left w:val="none" w:sz="0" w:space="0" w:color="auto"/>
                    <w:bottom w:val="none" w:sz="0" w:space="0" w:color="auto"/>
                    <w:right w:val="none" w:sz="0" w:space="0" w:color="auto"/>
                  </w:divBdr>
                  <w:divsChild>
                    <w:div w:id="1839997008">
                      <w:marLeft w:val="600"/>
                      <w:marRight w:val="600"/>
                      <w:marTop w:val="0"/>
                      <w:marBottom w:val="0"/>
                      <w:divBdr>
                        <w:top w:val="none" w:sz="0" w:space="0" w:color="auto"/>
                        <w:left w:val="none" w:sz="0" w:space="0" w:color="auto"/>
                        <w:bottom w:val="none" w:sz="0" w:space="0" w:color="auto"/>
                        <w:right w:val="none" w:sz="0" w:space="0" w:color="auto"/>
                      </w:divBdr>
                      <w:divsChild>
                        <w:div w:id="866990911">
                          <w:marLeft w:val="0"/>
                          <w:marRight w:val="0"/>
                          <w:marTop w:val="0"/>
                          <w:marBottom w:val="0"/>
                          <w:divBdr>
                            <w:top w:val="none" w:sz="0" w:space="0" w:color="auto"/>
                            <w:left w:val="none" w:sz="0" w:space="0" w:color="auto"/>
                            <w:bottom w:val="none" w:sz="0" w:space="0" w:color="auto"/>
                            <w:right w:val="none" w:sz="0" w:space="0" w:color="auto"/>
                          </w:divBdr>
                          <w:divsChild>
                            <w:div w:id="1537767080">
                              <w:marLeft w:val="0"/>
                              <w:marRight w:val="17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8795405">
              <w:marLeft w:val="0"/>
              <w:marRight w:val="0"/>
              <w:marTop w:val="0"/>
              <w:marBottom w:val="0"/>
              <w:divBdr>
                <w:top w:val="none" w:sz="0" w:space="0" w:color="auto"/>
                <w:left w:val="none" w:sz="0" w:space="0" w:color="auto"/>
                <w:bottom w:val="none" w:sz="0" w:space="0" w:color="auto"/>
                <w:right w:val="none" w:sz="0" w:space="0" w:color="auto"/>
              </w:divBdr>
              <w:divsChild>
                <w:div w:id="919801415">
                  <w:marLeft w:val="600"/>
                  <w:marRight w:val="600"/>
                  <w:marTop w:val="0"/>
                  <w:marBottom w:val="0"/>
                  <w:divBdr>
                    <w:top w:val="none" w:sz="0" w:space="0" w:color="auto"/>
                    <w:left w:val="none" w:sz="0" w:space="0" w:color="auto"/>
                    <w:bottom w:val="none" w:sz="0" w:space="0" w:color="auto"/>
                    <w:right w:val="none" w:sz="0" w:space="0" w:color="auto"/>
                  </w:divBdr>
                  <w:divsChild>
                    <w:div w:id="580607257">
                      <w:marLeft w:val="0"/>
                      <w:marRight w:val="0"/>
                      <w:marTop w:val="0"/>
                      <w:marBottom w:val="0"/>
                      <w:divBdr>
                        <w:top w:val="none" w:sz="0" w:space="0" w:color="auto"/>
                        <w:left w:val="none" w:sz="0" w:space="0" w:color="auto"/>
                        <w:bottom w:val="none" w:sz="0" w:space="0" w:color="auto"/>
                        <w:right w:val="none" w:sz="0" w:space="0" w:color="auto"/>
                      </w:divBdr>
                      <w:divsChild>
                        <w:div w:id="2014259374">
                          <w:marLeft w:val="0"/>
                          <w:marRight w:val="1755"/>
                          <w:marTop w:val="0"/>
                          <w:marBottom w:val="0"/>
                          <w:divBdr>
                            <w:top w:val="none" w:sz="0" w:space="0" w:color="auto"/>
                            <w:left w:val="none" w:sz="0" w:space="0" w:color="auto"/>
                            <w:bottom w:val="none" w:sz="0" w:space="0" w:color="auto"/>
                            <w:right w:val="none" w:sz="0" w:space="0" w:color="auto"/>
                          </w:divBdr>
                          <w:divsChild>
                            <w:div w:id="815185">
                              <w:marLeft w:val="1346"/>
                              <w:marRight w:val="367"/>
                              <w:marTop w:val="0"/>
                              <w:marBottom w:val="0"/>
                              <w:divBdr>
                                <w:top w:val="none" w:sz="0" w:space="0" w:color="auto"/>
                                <w:left w:val="none" w:sz="0" w:space="0" w:color="auto"/>
                                <w:bottom w:val="none" w:sz="0" w:space="0" w:color="auto"/>
                                <w:right w:val="none" w:sz="0" w:space="0" w:color="auto"/>
                              </w:divBdr>
                              <w:divsChild>
                                <w:div w:id="1228809362">
                                  <w:marLeft w:val="0"/>
                                  <w:marRight w:val="0"/>
                                  <w:marTop w:val="0"/>
                                  <w:marBottom w:val="0"/>
                                  <w:divBdr>
                                    <w:top w:val="none" w:sz="0" w:space="0" w:color="auto"/>
                                    <w:left w:val="none" w:sz="0" w:space="0" w:color="auto"/>
                                    <w:bottom w:val="single" w:sz="6" w:space="11" w:color="EBEBEB"/>
                                    <w:right w:val="none" w:sz="0" w:space="0" w:color="auto"/>
                                  </w:divBdr>
                                  <w:divsChild>
                                    <w:div w:id="300891092">
                                      <w:marLeft w:val="0"/>
                                      <w:marRight w:val="225"/>
                                      <w:marTop w:val="0"/>
                                      <w:marBottom w:val="0"/>
                                      <w:divBdr>
                                        <w:top w:val="none" w:sz="0" w:space="0" w:color="auto"/>
                                        <w:left w:val="none" w:sz="0" w:space="0" w:color="auto"/>
                                        <w:bottom w:val="none" w:sz="0" w:space="0" w:color="auto"/>
                                        <w:right w:val="none" w:sz="0" w:space="0" w:color="auto"/>
                                      </w:divBdr>
                                    </w:div>
                                    <w:div w:id="520582454">
                                      <w:marLeft w:val="0"/>
                                      <w:marRight w:val="0"/>
                                      <w:marTop w:val="0"/>
                                      <w:marBottom w:val="0"/>
                                      <w:divBdr>
                                        <w:top w:val="none" w:sz="0" w:space="0" w:color="auto"/>
                                        <w:left w:val="none" w:sz="0" w:space="0" w:color="auto"/>
                                        <w:bottom w:val="none" w:sz="0" w:space="0" w:color="auto"/>
                                        <w:right w:val="none" w:sz="0" w:space="0" w:color="auto"/>
                                      </w:divBdr>
                                      <w:divsChild>
                                        <w:div w:id="1892156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5672605">
          <w:marLeft w:val="600"/>
          <w:marRight w:val="600"/>
          <w:marTop w:val="0"/>
          <w:marBottom w:val="0"/>
          <w:divBdr>
            <w:top w:val="none" w:sz="0" w:space="0" w:color="auto"/>
            <w:left w:val="none" w:sz="0" w:space="0" w:color="auto"/>
            <w:bottom w:val="none" w:sz="0" w:space="0" w:color="auto"/>
            <w:right w:val="none" w:sz="0" w:space="0" w:color="auto"/>
          </w:divBdr>
          <w:divsChild>
            <w:div w:id="151529735">
              <w:marLeft w:val="0"/>
              <w:marRight w:val="0"/>
              <w:marTop w:val="0"/>
              <w:marBottom w:val="0"/>
              <w:divBdr>
                <w:top w:val="none" w:sz="0" w:space="0" w:color="auto"/>
                <w:left w:val="none" w:sz="0" w:space="0" w:color="auto"/>
                <w:bottom w:val="none" w:sz="0" w:space="0" w:color="auto"/>
                <w:right w:val="none" w:sz="0" w:space="0" w:color="auto"/>
              </w:divBdr>
              <w:divsChild>
                <w:div w:id="1016346628">
                  <w:marLeft w:val="0"/>
                  <w:marRight w:val="1755"/>
                  <w:marTop w:val="0"/>
                  <w:marBottom w:val="0"/>
                  <w:divBdr>
                    <w:top w:val="none" w:sz="0" w:space="0" w:color="auto"/>
                    <w:left w:val="none" w:sz="0" w:space="0" w:color="auto"/>
                    <w:bottom w:val="none" w:sz="0" w:space="0" w:color="auto"/>
                    <w:right w:val="none" w:sz="0" w:space="0" w:color="auto"/>
                  </w:divBdr>
                  <w:divsChild>
                    <w:div w:id="1770000133">
                      <w:marLeft w:val="0"/>
                      <w:marRight w:val="0"/>
                      <w:marTop w:val="0"/>
                      <w:marBottom w:val="0"/>
                      <w:divBdr>
                        <w:top w:val="none" w:sz="0" w:space="0" w:color="auto"/>
                        <w:left w:val="none" w:sz="0" w:space="0" w:color="auto"/>
                        <w:bottom w:val="none" w:sz="0" w:space="0" w:color="auto"/>
                        <w:right w:val="none" w:sz="0" w:space="0" w:color="auto"/>
                      </w:divBdr>
                      <w:divsChild>
                        <w:div w:id="675959643">
                          <w:marLeft w:val="0"/>
                          <w:marRight w:val="0"/>
                          <w:marTop w:val="0"/>
                          <w:marBottom w:val="900"/>
                          <w:divBdr>
                            <w:top w:val="none" w:sz="0" w:space="0" w:color="auto"/>
                            <w:left w:val="none" w:sz="0" w:space="0" w:color="auto"/>
                            <w:bottom w:val="none" w:sz="0" w:space="0" w:color="auto"/>
                            <w:right w:val="none" w:sz="0" w:space="0" w:color="auto"/>
                          </w:divBdr>
                          <w:divsChild>
                            <w:div w:id="1865903870">
                              <w:marLeft w:val="0"/>
                              <w:marRight w:val="0"/>
                              <w:marTop w:val="0"/>
                              <w:marBottom w:val="0"/>
                              <w:divBdr>
                                <w:top w:val="none" w:sz="0" w:space="0" w:color="auto"/>
                                <w:left w:val="none" w:sz="0" w:space="0" w:color="auto"/>
                                <w:bottom w:val="none" w:sz="0" w:space="0" w:color="auto"/>
                                <w:right w:val="none" w:sz="0" w:space="0" w:color="auto"/>
                              </w:divBdr>
                            </w:div>
                          </w:divsChild>
                        </w:div>
                        <w:div w:id="338853083">
                          <w:marLeft w:val="0"/>
                          <w:marRight w:val="0"/>
                          <w:marTop w:val="0"/>
                          <w:marBottom w:val="0"/>
                          <w:divBdr>
                            <w:top w:val="none" w:sz="0" w:space="0" w:color="auto"/>
                            <w:left w:val="none" w:sz="0" w:space="0" w:color="auto"/>
                            <w:bottom w:val="none" w:sz="0" w:space="0" w:color="auto"/>
                            <w:right w:val="none" w:sz="0" w:space="0" w:color="auto"/>
                          </w:divBdr>
                          <w:divsChild>
                            <w:div w:id="2030721548">
                              <w:marLeft w:val="1346"/>
                              <w:marRight w:val="0"/>
                              <w:marTop w:val="675"/>
                              <w:marBottom w:val="675"/>
                              <w:divBdr>
                                <w:top w:val="none" w:sz="0" w:space="0" w:color="auto"/>
                                <w:left w:val="none" w:sz="0" w:space="0" w:color="auto"/>
                                <w:bottom w:val="none" w:sz="0" w:space="0" w:color="auto"/>
                                <w:right w:val="none" w:sz="0" w:space="0" w:color="auto"/>
                              </w:divBdr>
                            </w:div>
                          </w:divsChild>
                        </w:div>
                        <w:div w:id="410005423">
                          <w:marLeft w:val="0"/>
                          <w:marRight w:val="0"/>
                          <w:marTop w:val="0"/>
                          <w:marBottom w:val="0"/>
                          <w:divBdr>
                            <w:top w:val="none" w:sz="0" w:space="0" w:color="auto"/>
                            <w:left w:val="none" w:sz="0" w:space="0" w:color="auto"/>
                            <w:bottom w:val="none" w:sz="0" w:space="0" w:color="auto"/>
                            <w:right w:val="none" w:sz="0" w:space="0" w:color="auto"/>
                          </w:divBdr>
                          <w:divsChild>
                            <w:div w:id="289825993">
                              <w:marLeft w:val="1346"/>
                              <w:marRight w:val="0"/>
                              <w:marTop w:val="675"/>
                              <w:marBottom w:val="6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1544090">
      <w:bodyDiv w:val="1"/>
      <w:marLeft w:val="0"/>
      <w:marRight w:val="0"/>
      <w:marTop w:val="0"/>
      <w:marBottom w:val="0"/>
      <w:divBdr>
        <w:top w:val="none" w:sz="0" w:space="0" w:color="auto"/>
        <w:left w:val="none" w:sz="0" w:space="0" w:color="auto"/>
        <w:bottom w:val="none" w:sz="0" w:space="0" w:color="auto"/>
        <w:right w:val="none" w:sz="0" w:space="0" w:color="auto"/>
      </w:divBdr>
    </w:div>
    <w:div w:id="335234255">
      <w:bodyDiv w:val="1"/>
      <w:marLeft w:val="0"/>
      <w:marRight w:val="0"/>
      <w:marTop w:val="0"/>
      <w:marBottom w:val="0"/>
      <w:divBdr>
        <w:top w:val="none" w:sz="0" w:space="0" w:color="auto"/>
        <w:left w:val="none" w:sz="0" w:space="0" w:color="auto"/>
        <w:bottom w:val="none" w:sz="0" w:space="0" w:color="auto"/>
        <w:right w:val="none" w:sz="0" w:space="0" w:color="auto"/>
      </w:divBdr>
    </w:div>
    <w:div w:id="337193397">
      <w:bodyDiv w:val="1"/>
      <w:marLeft w:val="0"/>
      <w:marRight w:val="0"/>
      <w:marTop w:val="0"/>
      <w:marBottom w:val="0"/>
      <w:divBdr>
        <w:top w:val="none" w:sz="0" w:space="0" w:color="auto"/>
        <w:left w:val="none" w:sz="0" w:space="0" w:color="auto"/>
        <w:bottom w:val="none" w:sz="0" w:space="0" w:color="auto"/>
        <w:right w:val="none" w:sz="0" w:space="0" w:color="auto"/>
      </w:divBdr>
      <w:divsChild>
        <w:div w:id="90511283">
          <w:marLeft w:val="0"/>
          <w:marRight w:val="0"/>
          <w:marTop w:val="0"/>
          <w:marBottom w:val="0"/>
          <w:divBdr>
            <w:top w:val="none" w:sz="0" w:space="0" w:color="auto"/>
            <w:left w:val="none" w:sz="0" w:space="0" w:color="auto"/>
            <w:bottom w:val="none" w:sz="0" w:space="0" w:color="auto"/>
            <w:right w:val="none" w:sz="0" w:space="0" w:color="auto"/>
          </w:divBdr>
        </w:div>
        <w:div w:id="289827047">
          <w:marLeft w:val="0"/>
          <w:marRight w:val="0"/>
          <w:marTop w:val="0"/>
          <w:marBottom w:val="0"/>
          <w:divBdr>
            <w:top w:val="none" w:sz="0" w:space="0" w:color="auto"/>
            <w:left w:val="none" w:sz="0" w:space="0" w:color="auto"/>
            <w:bottom w:val="none" w:sz="0" w:space="0" w:color="auto"/>
            <w:right w:val="none" w:sz="0" w:space="0" w:color="auto"/>
          </w:divBdr>
          <w:divsChild>
            <w:div w:id="1905481704">
              <w:marLeft w:val="0"/>
              <w:marRight w:val="0"/>
              <w:marTop w:val="0"/>
              <w:marBottom w:val="0"/>
              <w:divBdr>
                <w:top w:val="none" w:sz="0" w:space="0" w:color="auto"/>
                <w:left w:val="none" w:sz="0" w:space="0" w:color="auto"/>
                <w:bottom w:val="none" w:sz="0" w:space="0" w:color="auto"/>
                <w:right w:val="none" w:sz="0" w:space="0" w:color="auto"/>
              </w:divBdr>
              <w:divsChild>
                <w:div w:id="1217160795">
                  <w:marLeft w:val="0"/>
                  <w:marRight w:val="0"/>
                  <w:marTop w:val="0"/>
                  <w:marBottom w:val="0"/>
                  <w:divBdr>
                    <w:top w:val="none" w:sz="0" w:space="0" w:color="auto"/>
                    <w:left w:val="none" w:sz="0" w:space="0" w:color="auto"/>
                    <w:bottom w:val="none" w:sz="0" w:space="0" w:color="auto"/>
                    <w:right w:val="none" w:sz="0" w:space="0" w:color="auto"/>
                  </w:divBdr>
                </w:div>
                <w:div w:id="1777866688">
                  <w:marLeft w:val="0"/>
                  <w:marRight w:val="0"/>
                  <w:marTop w:val="0"/>
                  <w:marBottom w:val="0"/>
                  <w:divBdr>
                    <w:top w:val="none" w:sz="0" w:space="0" w:color="auto"/>
                    <w:left w:val="none" w:sz="0" w:space="0" w:color="auto"/>
                    <w:bottom w:val="none" w:sz="0" w:space="0" w:color="auto"/>
                    <w:right w:val="none" w:sz="0" w:space="0" w:color="auto"/>
                  </w:divBdr>
                </w:div>
                <w:div w:id="1037242080">
                  <w:marLeft w:val="0"/>
                  <w:marRight w:val="0"/>
                  <w:marTop w:val="0"/>
                  <w:marBottom w:val="0"/>
                  <w:divBdr>
                    <w:top w:val="none" w:sz="0" w:space="0" w:color="auto"/>
                    <w:left w:val="none" w:sz="0" w:space="0" w:color="auto"/>
                    <w:bottom w:val="none" w:sz="0" w:space="0" w:color="auto"/>
                    <w:right w:val="none" w:sz="0" w:space="0" w:color="auto"/>
                  </w:divBdr>
                </w:div>
                <w:div w:id="670373115">
                  <w:marLeft w:val="0"/>
                  <w:marRight w:val="0"/>
                  <w:marTop w:val="0"/>
                  <w:marBottom w:val="0"/>
                  <w:divBdr>
                    <w:top w:val="none" w:sz="0" w:space="0" w:color="auto"/>
                    <w:left w:val="none" w:sz="0" w:space="0" w:color="auto"/>
                    <w:bottom w:val="none" w:sz="0" w:space="0" w:color="auto"/>
                    <w:right w:val="none" w:sz="0" w:space="0" w:color="auto"/>
                  </w:divBdr>
                </w:div>
                <w:div w:id="1685741825">
                  <w:marLeft w:val="0"/>
                  <w:marRight w:val="0"/>
                  <w:marTop w:val="0"/>
                  <w:marBottom w:val="0"/>
                  <w:divBdr>
                    <w:top w:val="none" w:sz="0" w:space="0" w:color="auto"/>
                    <w:left w:val="none" w:sz="0" w:space="0" w:color="auto"/>
                    <w:bottom w:val="none" w:sz="0" w:space="0" w:color="auto"/>
                    <w:right w:val="none" w:sz="0" w:space="0" w:color="auto"/>
                  </w:divBdr>
                </w:div>
                <w:div w:id="290794104">
                  <w:marLeft w:val="0"/>
                  <w:marRight w:val="0"/>
                  <w:marTop w:val="0"/>
                  <w:marBottom w:val="0"/>
                  <w:divBdr>
                    <w:top w:val="none" w:sz="0" w:space="0" w:color="auto"/>
                    <w:left w:val="none" w:sz="0" w:space="0" w:color="auto"/>
                    <w:bottom w:val="none" w:sz="0" w:space="0" w:color="auto"/>
                    <w:right w:val="none" w:sz="0" w:space="0" w:color="auto"/>
                  </w:divBdr>
                </w:div>
                <w:div w:id="1391078380">
                  <w:marLeft w:val="0"/>
                  <w:marRight w:val="0"/>
                  <w:marTop w:val="0"/>
                  <w:marBottom w:val="0"/>
                  <w:divBdr>
                    <w:top w:val="none" w:sz="0" w:space="0" w:color="auto"/>
                    <w:left w:val="none" w:sz="0" w:space="0" w:color="auto"/>
                    <w:bottom w:val="none" w:sz="0" w:space="0" w:color="auto"/>
                    <w:right w:val="none" w:sz="0" w:space="0" w:color="auto"/>
                  </w:divBdr>
                  <w:divsChild>
                    <w:div w:id="1342901054">
                      <w:marLeft w:val="0"/>
                      <w:marRight w:val="0"/>
                      <w:marTop w:val="0"/>
                      <w:marBottom w:val="0"/>
                      <w:divBdr>
                        <w:top w:val="none" w:sz="0" w:space="0" w:color="auto"/>
                        <w:left w:val="none" w:sz="0" w:space="0" w:color="auto"/>
                        <w:bottom w:val="none" w:sz="0" w:space="0" w:color="auto"/>
                        <w:right w:val="none" w:sz="0" w:space="0" w:color="auto"/>
                      </w:divBdr>
                      <w:divsChild>
                        <w:div w:id="1568758496">
                          <w:marLeft w:val="0"/>
                          <w:marRight w:val="0"/>
                          <w:marTop w:val="0"/>
                          <w:marBottom w:val="0"/>
                          <w:divBdr>
                            <w:top w:val="none" w:sz="0" w:space="0" w:color="auto"/>
                            <w:left w:val="none" w:sz="0" w:space="0" w:color="auto"/>
                            <w:bottom w:val="none" w:sz="0" w:space="0" w:color="auto"/>
                            <w:right w:val="none" w:sz="0" w:space="0" w:color="auto"/>
                          </w:divBdr>
                          <w:divsChild>
                            <w:div w:id="1883208735">
                              <w:marLeft w:val="0"/>
                              <w:marRight w:val="0"/>
                              <w:marTop w:val="0"/>
                              <w:marBottom w:val="0"/>
                              <w:divBdr>
                                <w:top w:val="none" w:sz="0" w:space="0" w:color="auto"/>
                                <w:left w:val="none" w:sz="0" w:space="0" w:color="auto"/>
                                <w:bottom w:val="none" w:sz="0" w:space="0" w:color="auto"/>
                                <w:right w:val="none" w:sz="0" w:space="0" w:color="auto"/>
                              </w:divBdr>
                              <w:divsChild>
                                <w:div w:id="755128352">
                                  <w:marLeft w:val="0"/>
                                  <w:marRight w:val="0"/>
                                  <w:marTop w:val="0"/>
                                  <w:marBottom w:val="0"/>
                                  <w:divBdr>
                                    <w:top w:val="none" w:sz="0" w:space="0" w:color="auto"/>
                                    <w:left w:val="none" w:sz="0" w:space="0" w:color="auto"/>
                                    <w:bottom w:val="none" w:sz="0" w:space="0" w:color="auto"/>
                                    <w:right w:val="none" w:sz="0" w:space="0" w:color="auto"/>
                                  </w:divBdr>
                                  <w:divsChild>
                                    <w:div w:id="144122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55281">
                          <w:marLeft w:val="0"/>
                          <w:marRight w:val="0"/>
                          <w:marTop w:val="0"/>
                          <w:marBottom w:val="0"/>
                          <w:divBdr>
                            <w:top w:val="none" w:sz="0" w:space="0" w:color="auto"/>
                            <w:left w:val="none" w:sz="0" w:space="0" w:color="auto"/>
                            <w:bottom w:val="none" w:sz="0" w:space="0" w:color="auto"/>
                            <w:right w:val="none" w:sz="0" w:space="0" w:color="auto"/>
                          </w:divBdr>
                          <w:divsChild>
                            <w:div w:id="1571190765">
                              <w:marLeft w:val="0"/>
                              <w:marRight w:val="0"/>
                              <w:marTop w:val="0"/>
                              <w:marBottom w:val="0"/>
                              <w:divBdr>
                                <w:top w:val="none" w:sz="0" w:space="0" w:color="auto"/>
                                <w:left w:val="none" w:sz="0" w:space="0" w:color="auto"/>
                                <w:bottom w:val="none" w:sz="0" w:space="0" w:color="auto"/>
                                <w:right w:val="none" w:sz="0" w:space="0" w:color="auto"/>
                              </w:divBdr>
                            </w:div>
                            <w:div w:id="2085568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72925">
                  <w:marLeft w:val="0"/>
                  <w:marRight w:val="0"/>
                  <w:marTop w:val="0"/>
                  <w:marBottom w:val="0"/>
                  <w:divBdr>
                    <w:top w:val="none" w:sz="0" w:space="0" w:color="auto"/>
                    <w:left w:val="none" w:sz="0" w:space="0" w:color="auto"/>
                    <w:bottom w:val="none" w:sz="0" w:space="0" w:color="auto"/>
                    <w:right w:val="none" w:sz="0" w:space="0" w:color="auto"/>
                  </w:divBdr>
                </w:div>
                <w:div w:id="2104957330">
                  <w:marLeft w:val="0"/>
                  <w:marRight w:val="0"/>
                  <w:marTop w:val="0"/>
                  <w:marBottom w:val="0"/>
                  <w:divBdr>
                    <w:top w:val="none" w:sz="0" w:space="0" w:color="auto"/>
                    <w:left w:val="none" w:sz="0" w:space="0" w:color="auto"/>
                    <w:bottom w:val="none" w:sz="0" w:space="0" w:color="auto"/>
                    <w:right w:val="none" w:sz="0" w:space="0" w:color="auto"/>
                  </w:divBdr>
                </w:div>
                <w:div w:id="202714192">
                  <w:marLeft w:val="0"/>
                  <w:marRight w:val="0"/>
                  <w:marTop w:val="0"/>
                  <w:marBottom w:val="0"/>
                  <w:divBdr>
                    <w:top w:val="none" w:sz="0" w:space="0" w:color="auto"/>
                    <w:left w:val="none" w:sz="0" w:space="0" w:color="auto"/>
                    <w:bottom w:val="none" w:sz="0" w:space="0" w:color="auto"/>
                    <w:right w:val="none" w:sz="0" w:space="0" w:color="auto"/>
                  </w:divBdr>
                </w:div>
                <w:div w:id="424619988">
                  <w:marLeft w:val="0"/>
                  <w:marRight w:val="0"/>
                  <w:marTop w:val="0"/>
                  <w:marBottom w:val="0"/>
                  <w:divBdr>
                    <w:top w:val="none" w:sz="0" w:space="0" w:color="auto"/>
                    <w:left w:val="none" w:sz="0" w:space="0" w:color="auto"/>
                    <w:bottom w:val="none" w:sz="0" w:space="0" w:color="auto"/>
                    <w:right w:val="none" w:sz="0" w:space="0" w:color="auto"/>
                  </w:divBdr>
                </w:div>
                <w:div w:id="1570724300">
                  <w:marLeft w:val="0"/>
                  <w:marRight w:val="0"/>
                  <w:marTop w:val="0"/>
                  <w:marBottom w:val="0"/>
                  <w:divBdr>
                    <w:top w:val="none" w:sz="0" w:space="0" w:color="auto"/>
                    <w:left w:val="none" w:sz="0" w:space="0" w:color="auto"/>
                    <w:bottom w:val="none" w:sz="0" w:space="0" w:color="auto"/>
                    <w:right w:val="none" w:sz="0" w:space="0" w:color="auto"/>
                  </w:divBdr>
                </w:div>
                <w:div w:id="2053768781">
                  <w:marLeft w:val="0"/>
                  <w:marRight w:val="0"/>
                  <w:marTop w:val="0"/>
                  <w:marBottom w:val="0"/>
                  <w:divBdr>
                    <w:top w:val="none" w:sz="0" w:space="0" w:color="auto"/>
                    <w:left w:val="none" w:sz="0" w:space="0" w:color="auto"/>
                    <w:bottom w:val="none" w:sz="0" w:space="0" w:color="auto"/>
                    <w:right w:val="none" w:sz="0" w:space="0" w:color="auto"/>
                  </w:divBdr>
                </w:div>
                <w:div w:id="1102452687">
                  <w:marLeft w:val="0"/>
                  <w:marRight w:val="0"/>
                  <w:marTop w:val="0"/>
                  <w:marBottom w:val="0"/>
                  <w:divBdr>
                    <w:top w:val="none" w:sz="0" w:space="0" w:color="auto"/>
                    <w:left w:val="none" w:sz="0" w:space="0" w:color="auto"/>
                    <w:bottom w:val="none" w:sz="0" w:space="0" w:color="auto"/>
                    <w:right w:val="none" w:sz="0" w:space="0" w:color="auto"/>
                  </w:divBdr>
                </w:div>
                <w:div w:id="1791389977">
                  <w:marLeft w:val="0"/>
                  <w:marRight w:val="0"/>
                  <w:marTop w:val="0"/>
                  <w:marBottom w:val="0"/>
                  <w:divBdr>
                    <w:top w:val="none" w:sz="0" w:space="0" w:color="auto"/>
                    <w:left w:val="none" w:sz="0" w:space="0" w:color="auto"/>
                    <w:bottom w:val="none" w:sz="0" w:space="0" w:color="auto"/>
                    <w:right w:val="none" w:sz="0" w:space="0" w:color="auto"/>
                  </w:divBdr>
                </w:div>
                <w:div w:id="1927298128">
                  <w:marLeft w:val="0"/>
                  <w:marRight w:val="0"/>
                  <w:marTop w:val="0"/>
                  <w:marBottom w:val="0"/>
                  <w:divBdr>
                    <w:top w:val="none" w:sz="0" w:space="0" w:color="auto"/>
                    <w:left w:val="none" w:sz="0" w:space="0" w:color="auto"/>
                    <w:bottom w:val="none" w:sz="0" w:space="0" w:color="auto"/>
                    <w:right w:val="none" w:sz="0" w:space="0" w:color="auto"/>
                  </w:divBdr>
                </w:div>
                <w:div w:id="1400714345">
                  <w:marLeft w:val="0"/>
                  <w:marRight w:val="0"/>
                  <w:marTop w:val="0"/>
                  <w:marBottom w:val="0"/>
                  <w:divBdr>
                    <w:top w:val="none" w:sz="0" w:space="0" w:color="auto"/>
                    <w:left w:val="none" w:sz="0" w:space="0" w:color="auto"/>
                    <w:bottom w:val="none" w:sz="0" w:space="0" w:color="auto"/>
                    <w:right w:val="none" w:sz="0" w:space="0" w:color="auto"/>
                  </w:divBdr>
                </w:div>
                <w:div w:id="978145779">
                  <w:marLeft w:val="0"/>
                  <w:marRight w:val="0"/>
                  <w:marTop w:val="0"/>
                  <w:marBottom w:val="0"/>
                  <w:divBdr>
                    <w:top w:val="none" w:sz="0" w:space="0" w:color="auto"/>
                    <w:left w:val="none" w:sz="0" w:space="0" w:color="auto"/>
                    <w:bottom w:val="none" w:sz="0" w:space="0" w:color="auto"/>
                    <w:right w:val="none" w:sz="0" w:space="0" w:color="auto"/>
                  </w:divBdr>
                </w:div>
                <w:div w:id="30814290">
                  <w:marLeft w:val="0"/>
                  <w:marRight w:val="0"/>
                  <w:marTop w:val="0"/>
                  <w:marBottom w:val="0"/>
                  <w:divBdr>
                    <w:top w:val="none" w:sz="0" w:space="0" w:color="auto"/>
                    <w:left w:val="none" w:sz="0" w:space="0" w:color="auto"/>
                    <w:bottom w:val="none" w:sz="0" w:space="0" w:color="auto"/>
                    <w:right w:val="none" w:sz="0" w:space="0" w:color="auto"/>
                  </w:divBdr>
                </w:div>
                <w:div w:id="1537961519">
                  <w:marLeft w:val="0"/>
                  <w:marRight w:val="0"/>
                  <w:marTop w:val="0"/>
                  <w:marBottom w:val="0"/>
                  <w:divBdr>
                    <w:top w:val="none" w:sz="0" w:space="0" w:color="auto"/>
                    <w:left w:val="none" w:sz="0" w:space="0" w:color="auto"/>
                    <w:bottom w:val="none" w:sz="0" w:space="0" w:color="auto"/>
                    <w:right w:val="none" w:sz="0" w:space="0" w:color="auto"/>
                  </w:divBdr>
                </w:div>
                <w:div w:id="660233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8793567">
      <w:bodyDiv w:val="1"/>
      <w:marLeft w:val="0"/>
      <w:marRight w:val="0"/>
      <w:marTop w:val="0"/>
      <w:marBottom w:val="0"/>
      <w:divBdr>
        <w:top w:val="none" w:sz="0" w:space="0" w:color="auto"/>
        <w:left w:val="none" w:sz="0" w:space="0" w:color="auto"/>
        <w:bottom w:val="none" w:sz="0" w:space="0" w:color="auto"/>
        <w:right w:val="none" w:sz="0" w:space="0" w:color="auto"/>
      </w:divBdr>
      <w:divsChild>
        <w:div w:id="1220287480">
          <w:marLeft w:val="0"/>
          <w:marRight w:val="0"/>
          <w:marTop w:val="0"/>
          <w:marBottom w:val="0"/>
          <w:divBdr>
            <w:top w:val="none" w:sz="0" w:space="0" w:color="auto"/>
            <w:left w:val="none" w:sz="0" w:space="0" w:color="auto"/>
            <w:bottom w:val="none" w:sz="0" w:space="0" w:color="auto"/>
            <w:right w:val="none" w:sz="0" w:space="0" w:color="auto"/>
          </w:divBdr>
        </w:div>
        <w:div w:id="1994873209">
          <w:marLeft w:val="1200"/>
          <w:marRight w:val="0"/>
          <w:marTop w:val="0"/>
          <w:marBottom w:val="0"/>
          <w:divBdr>
            <w:top w:val="none" w:sz="0" w:space="0" w:color="auto"/>
            <w:left w:val="none" w:sz="0" w:space="0" w:color="auto"/>
            <w:bottom w:val="none" w:sz="0" w:space="0" w:color="auto"/>
            <w:right w:val="none" w:sz="0" w:space="0" w:color="auto"/>
          </w:divBdr>
          <w:divsChild>
            <w:div w:id="197747223">
              <w:marLeft w:val="0"/>
              <w:marRight w:val="0"/>
              <w:marTop w:val="0"/>
              <w:marBottom w:val="270"/>
              <w:divBdr>
                <w:top w:val="none" w:sz="0" w:space="0" w:color="auto"/>
                <w:left w:val="none" w:sz="0" w:space="0" w:color="auto"/>
                <w:bottom w:val="none" w:sz="0" w:space="0" w:color="auto"/>
                <w:right w:val="none" w:sz="0" w:space="0" w:color="auto"/>
              </w:divBdr>
            </w:div>
            <w:div w:id="252395372">
              <w:marLeft w:val="-1200"/>
              <w:marRight w:val="0"/>
              <w:marTop w:val="0"/>
              <w:marBottom w:val="0"/>
              <w:divBdr>
                <w:top w:val="none" w:sz="0" w:space="0" w:color="auto"/>
                <w:left w:val="none" w:sz="0" w:space="0" w:color="auto"/>
                <w:bottom w:val="none" w:sz="0" w:space="0" w:color="auto"/>
                <w:right w:val="none" w:sz="0" w:space="0" w:color="auto"/>
              </w:divBdr>
              <w:divsChild>
                <w:div w:id="1173691401">
                  <w:marLeft w:val="0"/>
                  <w:marRight w:val="0"/>
                  <w:marTop w:val="0"/>
                  <w:marBottom w:val="0"/>
                  <w:divBdr>
                    <w:top w:val="none" w:sz="0" w:space="0" w:color="auto"/>
                    <w:left w:val="none" w:sz="0" w:space="0" w:color="auto"/>
                    <w:bottom w:val="none" w:sz="0" w:space="0" w:color="auto"/>
                    <w:right w:val="none" w:sz="0" w:space="0" w:color="auto"/>
                  </w:divBdr>
                  <w:divsChild>
                    <w:div w:id="1563909982">
                      <w:marLeft w:val="0"/>
                      <w:marRight w:val="0"/>
                      <w:marTop w:val="0"/>
                      <w:marBottom w:val="0"/>
                      <w:divBdr>
                        <w:top w:val="none" w:sz="0" w:space="0" w:color="auto"/>
                        <w:left w:val="none" w:sz="0" w:space="0" w:color="auto"/>
                        <w:bottom w:val="none" w:sz="0" w:space="0" w:color="auto"/>
                        <w:right w:val="none" w:sz="0" w:space="0" w:color="auto"/>
                      </w:divBdr>
                      <w:divsChild>
                        <w:div w:id="1077703544">
                          <w:marLeft w:val="0"/>
                          <w:marRight w:val="150"/>
                          <w:marTop w:val="0"/>
                          <w:marBottom w:val="75"/>
                          <w:divBdr>
                            <w:top w:val="none" w:sz="0" w:space="0" w:color="auto"/>
                            <w:left w:val="none" w:sz="0" w:space="0" w:color="auto"/>
                            <w:bottom w:val="none" w:sz="0" w:space="0" w:color="auto"/>
                            <w:right w:val="none" w:sz="0" w:space="0" w:color="auto"/>
                          </w:divBdr>
                        </w:div>
                      </w:divsChild>
                    </w:div>
                  </w:divsChild>
                </w:div>
              </w:divsChild>
            </w:div>
            <w:div w:id="845286254">
              <w:marLeft w:val="0"/>
              <w:marRight w:val="0"/>
              <w:marTop w:val="0"/>
              <w:marBottom w:val="0"/>
              <w:divBdr>
                <w:top w:val="none" w:sz="0" w:space="0" w:color="auto"/>
                <w:left w:val="none" w:sz="0" w:space="0" w:color="auto"/>
                <w:bottom w:val="none" w:sz="0" w:space="0" w:color="auto"/>
                <w:right w:val="none" w:sz="0" w:space="0" w:color="auto"/>
              </w:divBdr>
              <w:divsChild>
                <w:div w:id="1697387342">
                  <w:marLeft w:val="0"/>
                  <w:marRight w:val="0"/>
                  <w:marTop w:val="0"/>
                  <w:marBottom w:val="600"/>
                  <w:divBdr>
                    <w:top w:val="none" w:sz="0" w:space="0" w:color="auto"/>
                    <w:left w:val="none" w:sz="0" w:space="0" w:color="auto"/>
                    <w:bottom w:val="single" w:sz="18" w:space="0" w:color="888888"/>
                    <w:right w:val="none" w:sz="0" w:space="0" w:color="auto"/>
                  </w:divBdr>
                  <w:divsChild>
                    <w:div w:id="633216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3699362">
      <w:bodyDiv w:val="1"/>
      <w:marLeft w:val="0"/>
      <w:marRight w:val="0"/>
      <w:marTop w:val="0"/>
      <w:marBottom w:val="0"/>
      <w:divBdr>
        <w:top w:val="none" w:sz="0" w:space="0" w:color="auto"/>
        <w:left w:val="none" w:sz="0" w:space="0" w:color="auto"/>
        <w:bottom w:val="none" w:sz="0" w:space="0" w:color="auto"/>
        <w:right w:val="none" w:sz="0" w:space="0" w:color="auto"/>
      </w:divBdr>
      <w:divsChild>
        <w:div w:id="1359283784">
          <w:marLeft w:val="0"/>
          <w:marRight w:val="0"/>
          <w:marTop w:val="0"/>
          <w:marBottom w:val="0"/>
          <w:divBdr>
            <w:top w:val="none" w:sz="0" w:space="0" w:color="auto"/>
            <w:left w:val="none" w:sz="0" w:space="0" w:color="auto"/>
            <w:bottom w:val="none" w:sz="0" w:space="0" w:color="auto"/>
            <w:right w:val="none" w:sz="0" w:space="0" w:color="auto"/>
          </w:divBdr>
        </w:div>
      </w:divsChild>
    </w:div>
    <w:div w:id="354385046">
      <w:bodyDiv w:val="1"/>
      <w:marLeft w:val="0"/>
      <w:marRight w:val="0"/>
      <w:marTop w:val="0"/>
      <w:marBottom w:val="0"/>
      <w:divBdr>
        <w:top w:val="none" w:sz="0" w:space="0" w:color="auto"/>
        <w:left w:val="none" w:sz="0" w:space="0" w:color="auto"/>
        <w:bottom w:val="none" w:sz="0" w:space="0" w:color="auto"/>
        <w:right w:val="none" w:sz="0" w:space="0" w:color="auto"/>
      </w:divBdr>
    </w:div>
    <w:div w:id="373307805">
      <w:bodyDiv w:val="1"/>
      <w:marLeft w:val="0"/>
      <w:marRight w:val="0"/>
      <w:marTop w:val="0"/>
      <w:marBottom w:val="0"/>
      <w:divBdr>
        <w:top w:val="none" w:sz="0" w:space="0" w:color="auto"/>
        <w:left w:val="none" w:sz="0" w:space="0" w:color="auto"/>
        <w:bottom w:val="none" w:sz="0" w:space="0" w:color="auto"/>
        <w:right w:val="none" w:sz="0" w:space="0" w:color="auto"/>
      </w:divBdr>
    </w:div>
    <w:div w:id="376053658">
      <w:bodyDiv w:val="1"/>
      <w:marLeft w:val="0"/>
      <w:marRight w:val="0"/>
      <w:marTop w:val="0"/>
      <w:marBottom w:val="0"/>
      <w:divBdr>
        <w:top w:val="none" w:sz="0" w:space="0" w:color="auto"/>
        <w:left w:val="none" w:sz="0" w:space="0" w:color="auto"/>
        <w:bottom w:val="none" w:sz="0" w:space="0" w:color="auto"/>
        <w:right w:val="none" w:sz="0" w:space="0" w:color="auto"/>
      </w:divBdr>
    </w:div>
    <w:div w:id="380831646">
      <w:bodyDiv w:val="1"/>
      <w:marLeft w:val="0"/>
      <w:marRight w:val="0"/>
      <w:marTop w:val="0"/>
      <w:marBottom w:val="0"/>
      <w:divBdr>
        <w:top w:val="none" w:sz="0" w:space="0" w:color="auto"/>
        <w:left w:val="none" w:sz="0" w:space="0" w:color="auto"/>
        <w:bottom w:val="none" w:sz="0" w:space="0" w:color="auto"/>
        <w:right w:val="none" w:sz="0" w:space="0" w:color="auto"/>
      </w:divBdr>
    </w:div>
    <w:div w:id="388387496">
      <w:bodyDiv w:val="1"/>
      <w:marLeft w:val="0"/>
      <w:marRight w:val="0"/>
      <w:marTop w:val="0"/>
      <w:marBottom w:val="0"/>
      <w:divBdr>
        <w:top w:val="none" w:sz="0" w:space="0" w:color="auto"/>
        <w:left w:val="none" w:sz="0" w:space="0" w:color="auto"/>
        <w:bottom w:val="none" w:sz="0" w:space="0" w:color="auto"/>
        <w:right w:val="none" w:sz="0" w:space="0" w:color="auto"/>
      </w:divBdr>
    </w:div>
    <w:div w:id="389698001">
      <w:bodyDiv w:val="1"/>
      <w:marLeft w:val="0"/>
      <w:marRight w:val="0"/>
      <w:marTop w:val="0"/>
      <w:marBottom w:val="0"/>
      <w:divBdr>
        <w:top w:val="none" w:sz="0" w:space="0" w:color="auto"/>
        <w:left w:val="none" w:sz="0" w:space="0" w:color="auto"/>
        <w:bottom w:val="none" w:sz="0" w:space="0" w:color="auto"/>
        <w:right w:val="none" w:sz="0" w:space="0" w:color="auto"/>
      </w:divBdr>
      <w:divsChild>
        <w:div w:id="5526839">
          <w:marLeft w:val="0"/>
          <w:marRight w:val="0"/>
          <w:marTop w:val="0"/>
          <w:marBottom w:val="0"/>
          <w:divBdr>
            <w:top w:val="single" w:sz="6" w:space="9" w:color="E0E0E0"/>
            <w:left w:val="none" w:sz="0" w:space="0" w:color="auto"/>
            <w:bottom w:val="single" w:sz="6" w:space="9" w:color="E0E0E0"/>
            <w:right w:val="none" w:sz="0" w:space="0" w:color="auto"/>
          </w:divBdr>
          <w:divsChild>
            <w:div w:id="222910860">
              <w:marLeft w:val="150"/>
              <w:marRight w:val="0"/>
              <w:marTop w:val="0"/>
              <w:marBottom w:val="0"/>
              <w:divBdr>
                <w:top w:val="none" w:sz="0" w:space="0" w:color="auto"/>
                <w:left w:val="none" w:sz="0" w:space="0" w:color="auto"/>
                <w:bottom w:val="none" w:sz="0" w:space="0" w:color="auto"/>
                <w:right w:val="none" w:sz="0" w:space="0" w:color="auto"/>
              </w:divBdr>
            </w:div>
            <w:div w:id="758139329">
              <w:marLeft w:val="0"/>
              <w:marRight w:val="150"/>
              <w:marTop w:val="0"/>
              <w:marBottom w:val="0"/>
              <w:divBdr>
                <w:top w:val="none" w:sz="0" w:space="0" w:color="auto"/>
                <w:left w:val="none" w:sz="0" w:space="0" w:color="auto"/>
                <w:bottom w:val="none" w:sz="0" w:space="0" w:color="auto"/>
                <w:right w:val="none" w:sz="0" w:space="0" w:color="auto"/>
              </w:divBdr>
              <w:divsChild>
                <w:div w:id="1754467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566686">
          <w:marLeft w:val="0"/>
          <w:marRight w:val="0"/>
          <w:marTop w:val="0"/>
          <w:marBottom w:val="0"/>
          <w:divBdr>
            <w:top w:val="none" w:sz="0" w:space="0" w:color="auto"/>
            <w:left w:val="none" w:sz="0" w:space="0" w:color="auto"/>
            <w:bottom w:val="none" w:sz="0" w:space="0" w:color="auto"/>
            <w:right w:val="none" w:sz="0" w:space="0" w:color="auto"/>
          </w:divBdr>
          <w:divsChild>
            <w:div w:id="1166822913">
              <w:marLeft w:val="0"/>
              <w:marRight w:val="0"/>
              <w:marTop w:val="0"/>
              <w:marBottom w:val="0"/>
              <w:divBdr>
                <w:top w:val="none" w:sz="0" w:space="0" w:color="auto"/>
                <w:left w:val="none" w:sz="0" w:space="0" w:color="auto"/>
                <w:bottom w:val="none" w:sz="0" w:space="0" w:color="auto"/>
                <w:right w:val="none" w:sz="0" w:space="0" w:color="auto"/>
              </w:divBdr>
              <w:divsChild>
                <w:div w:id="69351616">
                  <w:marLeft w:val="150"/>
                  <w:marRight w:val="0"/>
                  <w:marTop w:val="0"/>
                  <w:marBottom w:val="0"/>
                  <w:divBdr>
                    <w:top w:val="none" w:sz="0" w:space="0" w:color="auto"/>
                    <w:left w:val="none" w:sz="0" w:space="0" w:color="auto"/>
                    <w:bottom w:val="none" w:sz="0" w:space="0" w:color="auto"/>
                    <w:right w:val="none" w:sz="0" w:space="0" w:color="auto"/>
                  </w:divBdr>
                </w:div>
                <w:div w:id="1215969194">
                  <w:marLeft w:val="0"/>
                  <w:marRight w:val="150"/>
                  <w:marTop w:val="0"/>
                  <w:marBottom w:val="0"/>
                  <w:divBdr>
                    <w:top w:val="none" w:sz="0" w:space="0" w:color="auto"/>
                    <w:left w:val="none" w:sz="0" w:space="0" w:color="auto"/>
                    <w:bottom w:val="none" w:sz="0" w:space="0" w:color="auto"/>
                    <w:right w:val="none" w:sz="0" w:space="0" w:color="auto"/>
                  </w:divBdr>
                </w:div>
              </w:divsChild>
            </w:div>
            <w:div w:id="1420983173">
              <w:marLeft w:val="0"/>
              <w:marRight w:val="0"/>
              <w:marTop w:val="0"/>
              <w:marBottom w:val="0"/>
              <w:divBdr>
                <w:top w:val="none" w:sz="0" w:space="0" w:color="auto"/>
                <w:left w:val="none" w:sz="0" w:space="0" w:color="auto"/>
                <w:bottom w:val="single" w:sz="6" w:space="0" w:color="E0E0E0"/>
                <w:right w:val="none" w:sz="0" w:space="0" w:color="auto"/>
              </w:divBdr>
              <w:divsChild>
                <w:div w:id="922759507">
                  <w:marLeft w:val="0"/>
                  <w:marRight w:val="0"/>
                  <w:marTop w:val="0"/>
                  <w:marBottom w:val="0"/>
                  <w:divBdr>
                    <w:top w:val="none" w:sz="0" w:space="0" w:color="auto"/>
                    <w:left w:val="none" w:sz="0" w:space="0" w:color="auto"/>
                    <w:bottom w:val="none" w:sz="0" w:space="0" w:color="auto"/>
                    <w:right w:val="none" w:sz="0" w:space="0" w:color="auto"/>
                  </w:divBdr>
                  <w:divsChild>
                    <w:div w:id="50948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6781403">
          <w:marLeft w:val="0"/>
          <w:marRight w:val="0"/>
          <w:marTop w:val="0"/>
          <w:marBottom w:val="0"/>
          <w:divBdr>
            <w:top w:val="none" w:sz="0" w:space="0" w:color="auto"/>
            <w:left w:val="none" w:sz="0" w:space="0" w:color="auto"/>
            <w:bottom w:val="none" w:sz="0" w:space="0" w:color="auto"/>
            <w:right w:val="none" w:sz="0" w:space="0" w:color="auto"/>
          </w:divBdr>
        </w:div>
      </w:divsChild>
    </w:div>
    <w:div w:id="391080430">
      <w:bodyDiv w:val="1"/>
      <w:marLeft w:val="0"/>
      <w:marRight w:val="0"/>
      <w:marTop w:val="0"/>
      <w:marBottom w:val="0"/>
      <w:divBdr>
        <w:top w:val="none" w:sz="0" w:space="0" w:color="auto"/>
        <w:left w:val="none" w:sz="0" w:space="0" w:color="auto"/>
        <w:bottom w:val="none" w:sz="0" w:space="0" w:color="auto"/>
        <w:right w:val="none" w:sz="0" w:space="0" w:color="auto"/>
      </w:divBdr>
    </w:div>
    <w:div w:id="395976667">
      <w:bodyDiv w:val="1"/>
      <w:marLeft w:val="0"/>
      <w:marRight w:val="0"/>
      <w:marTop w:val="0"/>
      <w:marBottom w:val="0"/>
      <w:divBdr>
        <w:top w:val="none" w:sz="0" w:space="0" w:color="auto"/>
        <w:left w:val="none" w:sz="0" w:space="0" w:color="auto"/>
        <w:bottom w:val="none" w:sz="0" w:space="0" w:color="auto"/>
        <w:right w:val="none" w:sz="0" w:space="0" w:color="auto"/>
      </w:divBdr>
      <w:divsChild>
        <w:div w:id="533857842">
          <w:marLeft w:val="0"/>
          <w:marRight w:val="0"/>
          <w:marTop w:val="0"/>
          <w:marBottom w:val="0"/>
          <w:divBdr>
            <w:top w:val="none" w:sz="0" w:space="0" w:color="auto"/>
            <w:left w:val="none" w:sz="0" w:space="0" w:color="auto"/>
            <w:bottom w:val="none" w:sz="0" w:space="0" w:color="auto"/>
            <w:right w:val="none" w:sz="0" w:space="0" w:color="auto"/>
          </w:divBdr>
          <w:divsChild>
            <w:div w:id="1812364114">
              <w:marLeft w:val="0"/>
              <w:marRight w:val="0"/>
              <w:marTop w:val="0"/>
              <w:marBottom w:val="0"/>
              <w:divBdr>
                <w:top w:val="none" w:sz="0" w:space="0" w:color="auto"/>
                <w:left w:val="none" w:sz="0" w:space="0" w:color="auto"/>
                <w:bottom w:val="none" w:sz="0" w:space="0" w:color="auto"/>
                <w:right w:val="none" w:sz="0" w:space="0" w:color="auto"/>
              </w:divBdr>
            </w:div>
          </w:divsChild>
        </w:div>
        <w:div w:id="973943899">
          <w:marLeft w:val="0"/>
          <w:marRight w:val="0"/>
          <w:marTop w:val="0"/>
          <w:marBottom w:val="375"/>
          <w:divBdr>
            <w:top w:val="none" w:sz="0" w:space="0" w:color="auto"/>
            <w:left w:val="none" w:sz="0" w:space="0" w:color="auto"/>
            <w:bottom w:val="none" w:sz="0" w:space="0" w:color="auto"/>
            <w:right w:val="none" w:sz="0" w:space="0" w:color="auto"/>
          </w:divBdr>
        </w:div>
        <w:div w:id="1407915417">
          <w:marLeft w:val="0"/>
          <w:marRight w:val="0"/>
          <w:marTop w:val="0"/>
          <w:marBottom w:val="188"/>
          <w:divBdr>
            <w:top w:val="none" w:sz="0" w:space="0" w:color="auto"/>
            <w:left w:val="none" w:sz="0" w:space="0" w:color="auto"/>
            <w:bottom w:val="none" w:sz="0" w:space="0" w:color="auto"/>
            <w:right w:val="none" w:sz="0" w:space="0" w:color="auto"/>
          </w:divBdr>
          <w:divsChild>
            <w:div w:id="1372341352">
              <w:marLeft w:val="0"/>
              <w:marRight w:val="0"/>
              <w:marTop w:val="0"/>
              <w:marBottom w:val="0"/>
              <w:divBdr>
                <w:top w:val="none" w:sz="0" w:space="0" w:color="auto"/>
                <w:left w:val="none" w:sz="0" w:space="0" w:color="auto"/>
                <w:bottom w:val="none" w:sz="0" w:space="0" w:color="auto"/>
                <w:right w:val="none" w:sz="0" w:space="0" w:color="auto"/>
              </w:divBdr>
              <w:divsChild>
                <w:div w:id="505705249">
                  <w:marLeft w:val="0"/>
                  <w:marRight w:val="0"/>
                  <w:marTop w:val="0"/>
                  <w:marBottom w:val="0"/>
                  <w:divBdr>
                    <w:top w:val="none" w:sz="0" w:space="0" w:color="auto"/>
                    <w:left w:val="none" w:sz="0" w:space="0" w:color="auto"/>
                    <w:bottom w:val="single" w:sz="6" w:space="0" w:color="E5E5E5"/>
                    <w:right w:val="none" w:sz="0" w:space="0" w:color="auto"/>
                  </w:divBdr>
                  <w:divsChild>
                    <w:div w:id="196507451">
                      <w:marLeft w:val="0"/>
                      <w:marRight w:val="0"/>
                      <w:marTop w:val="0"/>
                      <w:marBottom w:val="0"/>
                      <w:divBdr>
                        <w:top w:val="none" w:sz="0" w:space="0" w:color="auto"/>
                        <w:left w:val="none" w:sz="0" w:space="0" w:color="auto"/>
                        <w:bottom w:val="none" w:sz="0" w:space="0" w:color="auto"/>
                        <w:right w:val="none" w:sz="0" w:space="0" w:color="auto"/>
                      </w:divBdr>
                    </w:div>
                    <w:div w:id="892041529">
                      <w:marLeft w:val="0"/>
                      <w:marRight w:val="0"/>
                      <w:marTop w:val="0"/>
                      <w:marBottom w:val="0"/>
                      <w:divBdr>
                        <w:top w:val="none" w:sz="0" w:space="0" w:color="auto"/>
                        <w:left w:val="none" w:sz="0" w:space="0" w:color="auto"/>
                        <w:bottom w:val="none" w:sz="0" w:space="0" w:color="auto"/>
                        <w:right w:val="none" w:sz="0" w:space="0" w:color="auto"/>
                      </w:divBdr>
                      <w:divsChild>
                        <w:div w:id="505248985">
                          <w:marLeft w:val="0"/>
                          <w:marRight w:val="0"/>
                          <w:marTop w:val="180"/>
                          <w:marBottom w:val="180"/>
                          <w:divBdr>
                            <w:top w:val="none" w:sz="0" w:space="0" w:color="auto"/>
                            <w:left w:val="none" w:sz="0" w:space="0" w:color="auto"/>
                            <w:bottom w:val="none" w:sz="0" w:space="0" w:color="auto"/>
                            <w:right w:val="none" w:sz="0" w:space="0" w:color="auto"/>
                          </w:divBdr>
                          <w:divsChild>
                            <w:div w:id="960916582">
                              <w:marLeft w:val="360"/>
                              <w:marRight w:val="0"/>
                              <w:marTop w:val="0"/>
                              <w:marBottom w:val="0"/>
                              <w:divBdr>
                                <w:top w:val="none" w:sz="0" w:space="0" w:color="auto"/>
                                <w:left w:val="none" w:sz="0" w:space="0" w:color="auto"/>
                                <w:bottom w:val="none" w:sz="0" w:space="0" w:color="auto"/>
                                <w:right w:val="none" w:sz="0" w:space="0" w:color="auto"/>
                              </w:divBdr>
                            </w:div>
                            <w:div w:id="1795058983">
                              <w:marLeft w:val="0"/>
                              <w:marRight w:val="0"/>
                              <w:marTop w:val="0"/>
                              <w:marBottom w:val="0"/>
                              <w:divBdr>
                                <w:top w:val="none" w:sz="0" w:space="0" w:color="auto"/>
                                <w:left w:val="none" w:sz="0" w:space="0" w:color="auto"/>
                                <w:bottom w:val="none" w:sz="0" w:space="0" w:color="auto"/>
                                <w:right w:val="none" w:sz="0" w:space="0" w:color="auto"/>
                              </w:divBdr>
                              <w:divsChild>
                                <w:div w:id="1049299037">
                                  <w:marLeft w:val="0"/>
                                  <w:marRight w:val="0"/>
                                  <w:marTop w:val="0"/>
                                  <w:marBottom w:val="0"/>
                                  <w:divBdr>
                                    <w:top w:val="none" w:sz="0" w:space="0" w:color="auto"/>
                                    <w:left w:val="none" w:sz="0" w:space="0" w:color="auto"/>
                                    <w:bottom w:val="none" w:sz="0" w:space="0" w:color="auto"/>
                                    <w:right w:val="none" w:sz="0" w:space="0" w:color="auto"/>
                                  </w:divBdr>
                                </w:div>
                                <w:div w:id="1885603042">
                                  <w:marLeft w:val="0"/>
                                  <w:marRight w:val="0"/>
                                  <w:marTop w:val="30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9330238">
      <w:bodyDiv w:val="1"/>
      <w:marLeft w:val="0"/>
      <w:marRight w:val="0"/>
      <w:marTop w:val="0"/>
      <w:marBottom w:val="0"/>
      <w:divBdr>
        <w:top w:val="none" w:sz="0" w:space="0" w:color="auto"/>
        <w:left w:val="none" w:sz="0" w:space="0" w:color="auto"/>
        <w:bottom w:val="none" w:sz="0" w:space="0" w:color="auto"/>
        <w:right w:val="none" w:sz="0" w:space="0" w:color="auto"/>
      </w:divBdr>
    </w:div>
    <w:div w:id="406346452">
      <w:bodyDiv w:val="1"/>
      <w:marLeft w:val="0"/>
      <w:marRight w:val="0"/>
      <w:marTop w:val="0"/>
      <w:marBottom w:val="0"/>
      <w:divBdr>
        <w:top w:val="none" w:sz="0" w:space="0" w:color="auto"/>
        <w:left w:val="none" w:sz="0" w:space="0" w:color="auto"/>
        <w:bottom w:val="none" w:sz="0" w:space="0" w:color="auto"/>
        <w:right w:val="none" w:sz="0" w:space="0" w:color="auto"/>
      </w:divBdr>
      <w:divsChild>
        <w:div w:id="315959493">
          <w:marLeft w:val="0"/>
          <w:marRight w:val="0"/>
          <w:marTop w:val="0"/>
          <w:marBottom w:val="0"/>
          <w:divBdr>
            <w:top w:val="none" w:sz="0" w:space="0" w:color="auto"/>
            <w:left w:val="none" w:sz="0" w:space="0" w:color="auto"/>
            <w:bottom w:val="none" w:sz="0" w:space="0" w:color="auto"/>
            <w:right w:val="none" w:sz="0" w:space="0" w:color="auto"/>
          </w:divBdr>
          <w:divsChild>
            <w:div w:id="1278608685">
              <w:marLeft w:val="750"/>
              <w:marRight w:val="0"/>
              <w:marTop w:val="0"/>
              <w:marBottom w:val="225"/>
              <w:divBdr>
                <w:top w:val="none" w:sz="0" w:space="0" w:color="auto"/>
                <w:left w:val="none" w:sz="0" w:space="0" w:color="auto"/>
                <w:bottom w:val="none" w:sz="0" w:space="0" w:color="auto"/>
                <w:right w:val="none" w:sz="0" w:space="0" w:color="auto"/>
              </w:divBdr>
              <w:divsChild>
                <w:div w:id="1076248255">
                  <w:marLeft w:val="0"/>
                  <w:marRight w:val="0"/>
                  <w:marTop w:val="0"/>
                  <w:marBottom w:val="0"/>
                  <w:divBdr>
                    <w:top w:val="none" w:sz="0" w:space="0" w:color="auto"/>
                    <w:left w:val="none" w:sz="0" w:space="0" w:color="auto"/>
                    <w:bottom w:val="none" w:sz="0" w:space="0" w:color="auto"/>
                    <w:right w:val="none" w:sz="0" w:space="0" w:color="auto"/>
                  </w:divBdr>
                  <w:divsChild>
                    <w:div w:id="1476414437">
                      <w:marLeft w:val="0"/>
                      <w:marRight w:val="0"/>
                      <w:marTop w:val="0"/>
                      <w:marBottom w:val="0"/>
                      <w:divBdr>
                        <w:top w:val="none" w:sz="0" w:space="0" w:color="auto"/>
                        <w:left w:val="none" w:sz="0" w:space="0" w:color="auto"/>
                        <w:bottom w:val="none" w:sz="0" w:space="0" w:color="auto"/>
                        <w:right w:val="none" w:sz="0" w:space="0" w:color="auto"/>
                      </w:divBdr>
                      <w:divsChild>
                        <w:div w:id="896547936">
                          <w:marLeft w:val="0"/>
                          <w:marRight w:val="0"/>
                          <w:marTop w:val="0"/>
                          <w:marBottom w:val="0"/>
                          <w:divBdr>
                            <w:top w:val="none" w:sz="0" w:space="0" w:color="auto"/>
                            <w:left w:val="none" w:sz="0" w:space="0" w:color="auto"/>
                            <w:bottom w:val="none" w:sz="0" w:space="0" w:color="auto"/>
                            <w:right w:val="none" w:sz="0" w:space="0" w:color="auto"/>
                          </w:divBdr>
                          <w:divsChild>
                            <w:div w:id="390037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394323">
                      <w:marLeft w:val="0"/>
                      <w:marRight w:val="0"/>
                      <w:marTop w:val="0"/>
                      <w:marBottom w:val="0"/>
                      <w:divBdr>
                        <w:top w:val="none" w:sz="0" w:space="0" w:color="auto"/>
                        <w:left w:val="none" w:sz="0" w:space="0" w:color="auto"/>
                        <w:bottom w:val="none" w:sz="0" w:space="0" w:color="auto"/>
                        <w:right w:val="none" w:sz="0" w:space="0" w:color="auto"/>
                      </w:divBdr>
                      <w:divsChild>
                        <w:div w:id="281302058">
                          <w:marLeft w:val="0"/>
                          <w:marRight w:val="0"/>
                          <w:marTop w:val="0"/>
                          <w:marBottom w:val="0"/>
                          <w:divBdr>
                            <w:top w:val="single" w:sz="2" w:space="11" w:color="E1E8ED"/>
                            <w:left w:val="single" w:sz="6" w:space="15" w:color="E1E8ED"/>
                            <w:bottom w:val="none" w:sz="0" w:space="0" w:color="auto"/>
                            <w:right w:val="single" w:sz="6" w:space="15" w:color="E1E8ED"/>
                          </w:divBdr>
                          <w:divsChild>
                            <w:div w:id="1500274381">
                              <w:blockQuote w:val="1"/>
                              <w:marLeft w:val="0"/>
                              <w:marRight w:val="0"/>
                              <w:marTop w:val="0"/>
                              <w:marBottom w:val="0"/>
                              <w:divBdr>
                                <w:top w:val="none" w:sz="0" w:space="0" w:color="auto"/>
                                <w:left w:val="none" w:sz="0" w:space="0" w:color="auto"/>
                                <w:bottom w:val="none" w:sz="0" w:space="0" w:color="auto"/>
                                <w:right w:val="none" w:sz="0" w:space="0" w:color="auto"/>
                              </w:divBdr>
                              <w:divsChild>
                                <w:div w:id="116265201">
                                  <w:marLeft w:val="0"/>
                                  <w:marRight w:val="0"/>
                                  <w:marTop w:val="0"/>
                                  <w:marBottom w:val="0"/>
                                  <w:divBdr>
                                    <w:top w:val="none" w:sz="0" w:space="0" w:color="auto"/>
                                    <w:left w:val="none" w:sz="0" w:space="0" w:color="auto"/>
                                    <w:bottom w:val="none" w:sz="0" w:space="0" w:color="auto"/>
                                    <w:right w:val="none" w:sz="0" w:space="0" w:color="auto"/>
                                  </w:divBdr>
                                  <w:divsChild>
                                    <w:div w:id="287786822">
                                      <w:marLeft w:val="0"/>
                                      <w:marRight w:val="0"/>
                                      <w:marTop w:val="0"/>
                                      <w:marBottom w:val="0"/>
                                      <w:divBdr>
                                        <w:top w:val="none" w:sz="0" w:space="0" w:color="auto"/>
                                        <w:left w:val="none" w:sz="0" w:space="0" w:color="auto"/>
                                        <w:bottom w:val="none" w:sz="0" w:space="0" w:color="auto"/>
                                        <w:right w:val="none" w:sz="0" w:space="0" w:color="auto"/>
                                      </w:divBdr>
                                      <w:divsChild>
                                        <w:div w:id="670372712">
                                          <w:marLeft w:val="0"/>
                                          <w:marRight w:val="0"/>
                                          <w:marTop w:val="0"/>
                                          <w:marBottom w:val="0"/>
                                          <w:divBdr>
                                            <w:top w:val="none" w:sz="0" w:space="0" w:color="auto"/>
                                            <w:left w:val="none" w:sz="0" w:space="0" w:color="auto"/>
                                            <w:bottom w:val="none" w:sz="0" w:space="0" w:color="auto"/>
                                            <w:right w:val="none" w:sz="0" w:space="0" w:color="auto"/>
                                          </w:divBdr>
                                        </w:div>
                                      </w:divsChild>
                                    </w:div>
                                    <w:div w:id="1996567345">
                                      <w:marLeft w:val="0"/>
                                      <w:marRight w:val="0"/>
                                      <w:marTop w:val="0"/>
                                      <w:marBottom w:val="0"/>
                                      <w:divBdr>
                                        <w:top w:val="none" w:sz="0" w:space="0" w:color="auto"/>
                                        <w:left w:val="none" w:sz="0" w:space="0" w:color="auto"/>
                                        <w:bottom w:val="none" w:sz="0" w:space="0" w:color="auto"/>
                                        <w:right w:val="none" w:sz="0" w:space="0" w:color="auto"/>
                                      </w:divBdr>
                                    </w:div>
                                  </w:divsChild>
                                </w:div>
                                <w:div w:id="1405685787">
                                  <w:marLeft w:val="0"/>
                                  <w:marRight w:val="0"/>
                                  <w:marTop w:val="210"/>
                                  <w:marBottom w:val="0"/>
                                  <w:divBdr>
                                    <w:top w:val="none" w:sz="0" w:space="0" w:color="auto"/>
                                    <w:left w:val="none" w:sz="0" w:space="0" w:color="auto"/>
                                    <w:bottom w:val="none" w:sz="0" w:space="0" w:color="auto"/>
                                    <w:right w:val="none" w:sz="0" w:space="0" w:color="auto"/>
                                  </w:divBdr>
                                  <w:divsChild>
                                    <w:div w:id="812253199">
                                      <w:marLeft w:val="0"/>
                                      <w:marRight w:val="0"/>
                                      <w:marTop w:val="48"/>
                                      <w:marBottom w:val="0"/>
                                      <w:divBdr>
                                        <w:top w:val="none" w:sz="0" w:space="0" w:color="auto"/>
                                        <w:left w:val="none" w:sz="0" w:space="0" w:color="auto"/>
                                        <w:bottom w:val="none" w:sz="0" w:space="0" w:color="auto"/>
                                        <w:right w:val="none" w:sz="0" w:space="0" w:color="auto"/>
                                      </w:divBdr>
                                      <w:divsChild>
                                        <w:div w:id="1758790120">
                                          <w:marLeft w:val="0"/>
                                          <w:marRight w:val="0"/>
                                          <w:marTop w:val="0"/>
                                          <w:marBottom w:val="0"/>
                                          <w:divBdr>
                                            <w:top w:val="none" w:sz="0" w:space="0" w:color="auto"/>
                                            <w:left w:val="none" w:sz="0" w:space="0" w:color="auto"/>
                                            <w:bottom w:val="none" w:sz="0" w:space="0" w:color="auto"/>
                                            <w:right w:val="none" w:sz="0" w:space="0" w:color="auto"/>
                                          </w:divBdr>
                                        </w:div>
                                        <w:div w:id="898246410">
                                          <w:marLeft w:val="1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3100646">
                          <w:marLeft w:val="60"/>
                          <w:marRight w:val="0"/>
                          <w:marTop w:val="0"/>
                          <w:marBottom w:val="0"/>
                          <w:divBdr>
                            <w:top w:val="none" w:sz="0" w:space="0" w:color="auto"/>
                            <w:left w:val="none" w:sz="0" w:space="0" w:color="auto"/>
                            <w:bottom w:val="none" w:sz="0" w:space="0" w:color="auto"/>
                            <w:right w:val="none" w:sz="0" w:space="0" w:color="auto"/>
                          </w:divBdr>
                        </w:div>
                      </w:divsChild>
                    </w:div>
                    <w:div w:id="305090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6457996">
      <w:bodyDiv w:val="1"/>
      <w:marLeft w:val="0"/>
      <w:marRight w:val="0"/>
      <w:marTop w:val="0"/>
      <w:marBottom w:val="0"/>
      <w:divBdr>
        <w:top w:val="none" w:sz="0" w:space="0" w:color="auto"/>
        <w:left w:val="none" w:sz="0" w:space="0" w:color="auto"/>
        <w:bottom w:val="none" w:sz="0" w:space="0" w:color="auto"/>
        <w:right w:val="none" w:sz="0" w:space="0" w:color="auto"/>
      </w:divBdr>
      <w:divsChild>
        <w:div w:id="1213273901">
          <w:marLeft w:val="0"/>
          <w:marRight w:val="0"/>
          <w:marTop w:val="0"/>
          <w:marBottom w:val="0"/>
          <w:divBdr>
            <w:top w:val="none" w:sz="0" w:space="0" w:color="auto"/>
            <w:left w:val="none" w:sz="0" w:space="0" w:color="auto"/>
            <w:bottom w:val="none" w:sz="0" w:space="0" w:color="auto"/>
            <w:right w:val="none" w:sz="0" w:space="0" w:color="auto"/>
          </w:divBdr>
          <w:divsChild>
            <w:div w:id="1077941845">
              <w:marLeft w:val="0"/>
              <w:marRight w:val="0"/>
              <w:marTop w:val="0"/>
              <w:marBottom w:val="0"/>
              <w:divBdr>
                <w:top w:val="none" w:sz="0" w:space="0" w:color="auto"/>
                <w:left w:val="none" w:sz="0" w:space="0" w:color="auto"/>
                <w:bottom w:val="none" w:sz="0" w:space="0" w:color="auto"/>
                <w:right w:val="none" w:sz="0" w:space="0" w:color="auto"/>
              </w:divBdr>
              <w:divsChild>
                <w:div w:id="1722050706">
                  <w:marLeft w:val="0"/>
                  <w:marRight w:val="0"/>
                  <w:marTop w:val="0"/>
                  <w:marBottom w:val="0"/>
                  <w:divBdr>
                    <w:top w:val="none" w:sz="0" w:space="0" w:color="auto"/>
                    <w:left w:val="none" w:sz="0" w:space="0" w:color="auto"/>
                    <w:bottom w:val="none" w:sz="0" w:space="0" w:color="auto"/>
                    <w:right w:val="none" w:sz="0" w:space="0" w:color="auto"/>
                  </w:divBdr>
                  <w:divsChild>
                    <w:div w:id="450443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8692253">
      <w:bodyDiv w:val="1"/>
      <w:marLeft w:val="0"/>
      <w:marRight w:val="0"/>
      <w:marTop w:val="0"/>
      <w:marBottom w:val="0"/>
      <w:divBdr>
        <w:top w:val="none" w:sz="0" w:space="0" w:color="auto"/>
        <w:left w:val="none" w:sz="0" w:space="0" w:color="auto"/>
        <w:bottom w:val="none" w:sz="0" w:space="0" w:color="auto"/>
        <w:right w:val="none" w:sz="0" w:space="0" w:color="auto"/>
      </w:divBdr>
    </w:div>
    <w:div w:id="424691002">
      <w:bodyDiv w:val="1"/>
      <w:marLeft w:val="0"/>
      <w:marRight w:val="0"/>
      <w:marTop w:val="0"/>
      <w:marBottom w:val="0"/>
      <w:divBdr>
        <w:top w:val="none" w:sz="0" w:space="0" w:color="auto"/>
        <w:left w:val="none" w:sz="0" w:space="0" w:color="auto"/>
        <w:bottom w:val="none" w:sz="0" w:space="0" w:color="auto"/>
        <w:right w:val="none" w:sz="0" w:space="0" w:color="auto"/>
      </w:divBdr>
    </w:div>
    <w:div w:id="428737488">
      <w:bodyDiv w:val="1"/>
      <w:marLeft w:val="0"/>
      <w:marRight w:val="0"/>
      <w:marTop w:val="0"/>
      <w:marBottom w:val="0"/>
      <w:divBdr>
        <w:top w:val="none" w:sz="0" w:space="0" w:color="auto"/>
        <w:left w:val="none" w:sz="0" w:space="0" w:color="auto"/>
        <w:bottom w:val="none" w:sz="0" w:space="0" w:color="auto"/>
        <w:right w:val="none" w:sz="0" w:space="0" w:color="auto"/>
      </w:divBdr>
    </w:div>
    <w:div w:id="428737983">
      <w:bodyDiv w:val="1"/>
      <w:marLeft w:val="0"/>
      <w:marRight w:val="0"/>
      <w:marTop w:val="0"/>
      <w:marBottom w:val="0"/>
      <w:divBdr>
        <w:top w:val="none" w:sz="0" w:space="0" w:color="auto"/>
        <w:left w:val="none" w:sz="0" w:space="0" w:color="auto"/>
        <w:bottom w:val="none" w:sz="0" w:space="0" w:color="auto"/>
        <w:right w:val="none" w:sz="0" w:space="0" w:color="auto"/>
      </w:divBdr>
    </w:div>
    <w:div w:id="434713757">
      <w:bodyDiv w:val="1"/>
      <w:marLeft w:val="0"/>
      <w:marRight w:val="0"/>
      <w:marTop w:val="0"/>
      <w:marBottom w:val="0"/>
      <w:divBdr>
        <w:top w:val="none" w:sz="0" w:space="0" w:color="auto"/>
        <w:left w:val="none" w:sz="0" w:space="0" w:color="auto"/>
        <w:bottom w:val="none" w:sz="0" w:space="0" w:color="auto"/>
        <w:right w:val="none" w:sz="0" w:space="0" w:color="auto"/>
      </w:divBdr>
    </w:div>
    <w:div w:id="438066699">
      <w:bodyDiv w:val="1"/>
      <w:marLeft w:val="0"/>
      <w:marRight w:val="0"/>
      <w:marTop w:val="0"/>
      <w:marBottom w:val="0"/>
      <w:divBdr>
        <w:top w:val="none" w:sz="0" w:space="0" w:color="auto"/>
        <w:left w:val="none" w:sz="0" w:space="0" w:color="auto"/>
        <w:bottom w:val="none" w:sz="0" w:space="0" w:color="auto"/>
        <w:right w:val="none" w:sz="0" w:space="0" w:color="auto"/>
      </w:divBdr>
      <w:divsChild>
        <w:div w:id="183447633">
          <w:marLeft w:val="150"/>
          <w:marRight w:val="0"/>
          <w:marTop w:val="0"/>
          <w:marBottom w:val="300"/>
          <w:divBdr>
            <w:top w:val="none" w:sz="0" w:space="0" w:color="auto"/>
            <w:left w:val="none" w:sz="0" w:space="0" w:color="auto"/>
            <w:bottom w:val="none" w:sz="0" w:space="0" w:color="auto"/>
            <w:right w:val="none" w:sz="0" w:space="0" w:color="auto"/>
          </w:divBdr>
          <w:divsChild>
            <w:div w:id="966542851">
              <w:marLeft w:val="900"/>
              <w:marRight w:val="450"/>
              <w:marTop w:val="0"/>
              <w:marBottom w:val="0"/>
              <w:divBdr>
                <w:top w:val="none" w:sz="0" w:space="0" w:color="auto"/>
                <w:left w:val="none" w:sz="0" w:space="0" w:color="auto"/>
                <w:bottom w:val="none" w:sz="0" w:space="0" w:color="auto"/>
                <w:right w:val="none" w:sz="0" w:space="0" w:color="auto"/>
              </w:divBdr>
              <w:divsChild>
                <w:div w:id="718170857">
                  <w:marLeft w:val="0"/>
                  <w:marRight w:val="0"/>
                  <w:marTop w:val="0"/>
                  <w:marBottom w:val="0"/>
                  <w:divBdr>
                    <w:top w:val="none" w:sz="0" w:space="0" w:color="auto"/>
                    <w:left w:val="none" w:sz="0" w:space="0" w:color="auto"/>
                    <w:bottom w:val="none" w:sz="0" w:space="0" w:color="auto"/>
                    <w:right w:val="none" w:sz="0" w:space="0" w:color="auto"/>
                  </w:divBdr>
                </w:div>
                <w:div w:id="2128498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420397">
          <w:marLeft w:val="1050"/>
          <w:marRight w:val="0"/>
          <w:marTop w:val="300"/>
          <w:marBottom w:val="345"/>
          <w:divBdr>
            <w:top w:val="none" w:sz="0" w:space="0" w:color="auto"/>
            <w:left w:val="none" w:sz="0" w:space="0" w:color="auto"/>
            <w:bottom w:val="none" w:sz="0" w:space="0" w:color="auto"/>
            <w:right w:val="none" w:sz="0" w:space="0" w:color="auto"/>
          </w:divBdr>
          <w:divsChild>
            <w:div w:id="458569906">
              <w:marLeft w:val="0"/>
              <w:marRight w:val="0"/>
              <w:marTop w:val="300"/>
              <w:marBottom w:val="0"/>
              <w:divBdr>
                <w:top w:val="single" w:sz="6" w:space="0" w:color="E6E6E6"/>
                <w:left w:val="single" w:sz="6" w:space="0" w:color="E6E6E6"/>
                <w:bottom w:val="single" w:sz="6" w:space="0" w:color="E6E6E6"/>
                <w:right w:val="single" w:sz="6" w:space="0" w:color="E6E6E6"/>
              </w:divBdr>
            </w:div>
          </w:divsChild>
        </w:div>
      </w:divsChild>
    </w:div>
    <w:div w:id="442924688">
      <w:bodyDiv w:val="1"/>
      <w:marLeft w:val="0"/>
      <w:marRight w:val="0"/>
      <w:marTop w:val="0"/>
      <w:marBottom w:val="0"/>
      <w:divBdr>
        <w:top w:val="none" w:sz="0" w:space="0" w:color="auto"/>
        <w:left w:val="none" w:sz="0" w:space="0" w:color="auto"/>
        <w:bottom w:val="none" w:sz="0" w:space="0" w:color="auto"/>
        <w:right w:val="none" w:sz="0" w:space="0" w:color="auto"/>
      </w:divBdr>
      <w:divsChild>
        <w:div w:id="1101145522">
          <w:marLeft w:val="0"/>
          <w:marRight w:val="0"/>
          <w:marTop w:val="0"/>
          <w:marBottom w:val="0"/>
          <w:divBdr>
            <w:top w:val="none" w:sz="0" w:space="0" w:color="auto"/>
            <w:left w:val="none" w:sz="0" w:space="0" w:color="auto"/>
            <w:bottom w:val="none" w:sz="0" w:space="0" w:color="auto"/>
            <w:right w:val="none" w:sz="0" w:space="0" w:color="auto"/>
          </w:divBdr>
        </w:div>
        <w:div w:id="1097017581">
          <w:marLeft w:val="0"/>
          <w:marRight w:val="0"/>
          <w:marTop w:val="0"/>
          <w:marBottom w:val="0"/>
          <w:divBdr>
            <w:top w:val="none" w:sz="0" w:space="0" w:color="auto"/>
            <w:left w:val="none" w:sz="0" w:space="0" w:color="auto"/>
            <w:bottom w:val="none" w:sz="0" w:space="0" w:color="auto"/>
            <w:right w:val="none" w:sz="0" w:space="0" w:color="auto"/>
          </w:divBdr>
          <w:divsChild>
            <w:div w:id="525170431">
              <w:marLeft w:val="0"/>
              <w:marRight w:val="0"/>
              <w:marTop w:val="0"/>
              <w:marBottom w:val="0"/>
              <w:divBdr>
                <w:top w:val="none" w:sz="0" w:space="0" w:color="auto"/>
                <w:left w:val="none" w:sz="0" w:space="0" w:color="auto"/>
                <w:bottom w:val="none" w:sz="0" w:space="0" w:color="auto"/>
                <w:right w:val="none" w:sz="0" w:space="0" w:color="auto"/>
              </w:divBdr>
              <w:divsChild>
                <w:div w:id="188422847">
                  <w:marLeft w:val="0"/>
                  <w:marRight w:val="0"/>
                  <w:marTop w:val="0"/>
                  <w:marBottom w:val="0"/>
                  <w:divBdr>
                    <w:top w:val="none" w:sz="0" w:space="0" w:color="auto"/>
                    <w:left w:val="none" w:sz="0" w:space="0" w:color="auto"/>
                    <w:bottom w:val="none" w:sz="0" w:space="0" w:color="auto"/>
                    <w:right w:val="none" w:sz="0" w:space="0" w:color="auto"/>
                  </w:divBdr>
                  <w:divsChild>
                    <w:div w:id="1112482982">
                      <w:marLeft w:val="0"/>
                      <w:marRight w:val="0"/>
                      <w:marTop w:val="0"/>
                      <w:marBottom w:val="0"/>
                      <w:divBdr>
                        <w:top w:val="none" w:sz="0" w:space="0" w:color="auto"/>
                        <w:left w:val="none" w:sz="0" w:space="0" w:color="auto"/>
                        <w:bottom w:val="none" w:sz="0" w:space="0" w:color="auto"/>
                        <w:right w:val="none" w:sz="0" w:space="0" w:color="auto"/>
                      </w:divBdr>
                      <w:divsChild>
                        <w:div w:id="1032995569">
                          <w:marLeft w:val="0"/>
                          <w:marRight w:val="0"/>
                          <w:marTop w:val="0"/>
                          <w:marBottom w:val="0"/>
                          <w:divBdr>
                            <w:top w:val="none" w:sz="0" w:space="0" w:color="auto"/>
                            <w:left w:val="none" w:sz="0" w:space="0" w:color="auto"/>
                            <w:bottom w:val="none" w:sz="0" w:space="0" w:color="auto"/>
                            <w:right w:val="none" w:sz="0" w:space="0" w:color="auto"/>
                          </w:divBdr>
                          <w:divsChild>
                            <w:div w:id="726875302">
                              <w:marLeft w:val="0"/>
                              <w:marRight w:val="0"/>
                              <w:marTop w:val="0"/>
                              <w:marBottom w:val="0"/>
                              <w:divBdr>
                                <w:top w:val="none" w:sz="0" w:space="0" w:color="auto"/>
                                <w:left w:val="none" w:sz="0" w:space="0" w:color="auto"/>
                                <w:bottom w:val="none" w:sz="0" w:space="0" w:color="auto"/>
                                <w:right w:val="none" w:sz="0" w:space="0" w:color="auto"/>
                              </w:divBdr>
                            </w:div>
                          </w:divsChild>
                        </w:div>
                        <w:div w:id="1308046768">
                          <w:marLeft w:val="0"/>
                          <w:marRight w:val="0"/>
                          <w:marTop w:val="0"/>
                          <w:marBottom w:val="0"/>
                          <w:divBdr>
                            <w:top w:val="none" w:sz="0" w:space="0" w:color="auto"/>
                            <w:left w:val="none" w:sz="0" w:space="0" w:color="auto"/>
                            <w:bottom w:val="none" w:sz="0" w:space="0" w:color="auto"/>
                            <w:right w:val="none" w:sz="0" w:space="0" w:color="auto"/>
                          </w:divBdr>
                          <w:divsChild>
                            <w:div w:id="263730108">
                              <w:marLeft w:val="0"/>
                              <w:marRight w:val="0"/>
                              <w:marTop w:val="0"/>
                              <w:marBottom w:val="0"/>
                              <w:divBdr>
                                <w:top w:val="none" w:sz="0" w:space="0" w:color="auto"/>
                                <w:left w:val="none" w:sz="0" w:space="0" w:color="auto"/>
                                <w:bottom w:val="none" w:sz="0" w:space="0" w:color="auto"/>
                                <w:right w:val="none" w:sz="0" w:space="0" w:color="auto"/>
                              </w:divBdr>
                              <w:divsChild>
                                <w:div w:id="1898199384">
                                  <w:marLeft w:val="0"/>
                                  <w:marRight w:val="0"/>
                                  <w:marTop w:val="0"/>
                                  <w:marBottom w:val="0"/>
                                  <w:divBdr>
                                    <w:top w:val="none" w:sz="0" w:space="0" w:color="auto"/>
                                    <w:left w:val="none" w:sz="0" w:space="0" w:color="auto"/>
                                    <w:bottom w:val="none" w:sz="0" w:space="0" w:color="auto"/>
                                    <w:right w:val="none" w:sz="0" w:space="0" w:color="auto"/>
                                  </w:divBdr>
                                  <w:divsChild>
                                    <w:div w:id="1486630056">
                                      <w:marLeft w:val="0"/>
                                      <w:marRight w:val="0"/>
                                      <w:marTop w:val="0"/>
                                      <w:marBottom w:val="0"/>
                                      <w:divBdr>
                                        <w:top w:val="none" w:sz="0" w:space="0" w:color="auto"/>
                                        <w:left w:val="none" w:sz="0" w:space="0" w:color="auto"/>
                                        <w:bottom w:val="none" w:sz="0" w:space="0" w:color="auto"/>
                                        <w:right w:val="none" w:sz="0" w:space="0" w:color="auto"/>
                                      </w:divBdr>
                                      <w:divsChild>
                                        <w:div w:id="1040476370">
                                          <w:marLeft w:val="0"/>
                                          <w:marRight w:val="0"/>
                                          <w:marTop w:val="0"/>
                                          <w:marBottom w:val="0"/>
                                          <w:divBdr>
                                            <w:top w:val="none" w:sz="0" w:space="0" w:color="auto"/>
                                            <w:left w:val="none" w:sz="0" w:space="0" w:color="auto"/>
                                            <w:bottom w:val="none" w:sz="0" w:space="0" w:color="auto"/>
                                            <w:right w:val="none" w:sz="0" w:space="0" w:color="auto"/>
                                          </w:divBdr>
                                          <w:divsChild>
                                            <w:div w:id="1855922457">
                                              <w:marLeft w:val="0"/>
                                              <w:marRight w:val="0"/>
                                              <w:marTop w:val="0"/>
                                              <w:marBottom w:val="0"/>
                                              <w:divBdr>
                                                <w:top w:val="none" w:sz="0" w:space="0" w:color="auto"/>
                                                <w:left w:val="none" w:sz="0" w:space="0" w:color="auto"/>
                                                <w:bottom w:val="none" w:sz="0" w:space="0" w:color="auto"/>
                                                <w:right w:val="none" w:sz="0" w:space="0" w:color="auto"/>
                                              </w:divBdr>
                                              <w:divsChild>
                                                <w:div w:id="707222701">
                                                  <w:marLeft w:val="0"/>
                                                  <w:marRight w:val="0"/>
                                                  <w:marTop w:val="0"/>
                                                  <w:marBottom w:val="0"/>
                                                  <w:divBdr>
                                                    <w:top w:val="none" w:sz="0" w:space="0" w:color="auto"/>
                                                    <w:left w:val="none" w:sz="0" w:space="0" w:color="auto"/>
                                                    <w:bottom w:val="none" w:sz="0" w:space="0" w:color="auto"/>
                                                    <w:right w:val="none" w:sz="0" w:space="0" w:color="auto"/>
                                                  </w:divBdr>
                                                  <w:divsChild>
                                                    <w:div w:id="1632904065">
                                                      <w:marLeft w:val="0"/>
                                                      <w:marRight w:val="0"/>
                                                      <w:marTop w:val="0"/>
                                                      <w:marBottom w:val="0"/>
                                                      <w:divBdr>
                                                        <w:top w:val="none" w:sz="0" w:space="0" w:color="auto"/>
                                                        <w:left w:val="none" w:sz="0" w:space="0" w:color="auto"/>
                                                        <w:bottom w:val="none" w:sz="0" w:space="0" w:color="auto"/>
                                                        <w:right w:val="none" w:sz="0" w:space="0" w:color="auto"/>
                                                      </w:divBdr>
                                                      <w:divsChild>
                                                        <w:div w:id="196625652">
                                                          <w:marLeft w:val="0"/>
                                                          <w:marRight w:val="0"/>
                                                          <w:marTop w:val="0"/>
                                                          <w:marBottom w:val="0"/>
                                                          <w:divBdr>
                                                            <w:top w:val="none" w:sz="0" w:space="0" w:color="auto"/>
                                                            <w:left w:val="none" w:sz="0" w:space="0" w:color="auto"/>
                                                            <w:bottom w:val="none" w:sz="0" w:space="0" w:color="auto"/>
                                                            <w:right w:val="none" w:sz="0" w:space="0" w:color="auto"/>
                                                          </w:divBdr>
                                                          <w:divsChild>
                                                            <w:div w:id="554900218">
                                                              <w:marLeft w:val="0"/>
                                                              <w:marRight w:val="0"/>
                                                              <w:marTop w:val="0"/>
                                                              <w:marBottom w:val="0"/>
                                                              <w:divBdr>
                                                                <w:top w:val="none" w:sz="0" w:space="0" w:color="auto"/>
                                                                <w:left w:val="none" w:sz="0" w:space="0" w:color="auto"/>
                                                                <w:bottom w:val="none" w:sz="0" w:space="0" w:color="auto"/>
                                                                <w:right w:val="none" w:sz="0" w:space="0" w:color="auto"/>
                                                              </w:divBdr>
                                                              <w:divsChild>
                                                                <w:div w:id="776943137">
                                                                  <w:marLeft w:val="0"/>
                                                                  <w:marRight w:val="0"/>
                                                                  <w:marTop w:val="0"/>
                                                                  <w:marBottom w:val="0"/>
                                                                  <w:divBdr>
                                                                    <w:top w:val="none" w:sz="0" w:space="0" w:color="auto"/>
                                                                    <w:left w:val="none" w:sz="0" w:space="0" w:color="auto"/>
                                                                    <w:bottom w:val="none" w:sz="0" w:space="0" w:color="auto"/>
                                                                    <w:right w:val="none" w:sz="0" w:space="0" w:color="auto"/>
                                                                  </w:divBdr>
                                                                </w:div>
                                                                <w:div w:id="145241066">
                                                                  <w:marLeft w:val="0"/>
                                                                  <w:marRight w:val="0"/>
                                                                  <w:marTop w:val="0"/>
                                                                  <w:marBottom w:val="0"/>
                                                                  <w:divBdr>
                                                                    <w:top w:val="none" w:sz="0" w:space="0" w:color="auto"/>
                                                                    <w:left w:val="none" w:sz="0" w:space="0" w:color="auto"/>
                                                                    <w:bottom w:val="none" w:sz="0" w:space="0" w:color="auto"/>
                                                                    <w:right w:val="none" w:sz="0" w:space="0" w:color="auto"/>
                                                                  </w:divBdr>
                                                                  <w:divsChild>
                                                                    <w:div w:id="454905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765545">
                                                          <w:marLeft w:val="0"/>
                                                          <w:marRight w:val="0"/>
                                                          <w:marTop w:val="0"/>
                                                          <w:marBottom w:val="0"/>
                                                          <w:divBdr>
                                                            <w:top w:val="none" w:sz="0" w:space="0" w:color="auto"/>
                                                            <w:left w:val="none" w:sz="0" w:space="0" w:color="auto"/>
                                                            <w:bottom w:val="none" w:sz="0" w:space="0" w:color="auto"/>
                                                            <w:right w:val="none" w:sz="0" w:space="0" w:color="auto"/>
                                                          </w:divBdr>
                                                          <w:divsChild>
                                                            <w:div w:id="259024884">
                                                              <w:marLeft w:val="0"/>
                                                              <w:marRight w:val="0"/>
                                                              <w:marTop w:val="0"/>
                                                              <w:marBottom w:val="0"/>
                                                              <w:divBdr>
                                                                <w:top w:val="none" w:sz="0" w:space="0" w:color="auto"/>
                                                                <w:left w:val="none" w:sz="0" w:space="0" w:color="auto"/>
                                                                <w:bottom w:val="none" w:sz="0" w:space="0" w:color="auto"/>
                                                                <w:right w:val="none" w:sz="0" w:space="0" w:color="auto"/>
                                                              </w:divBdr>
                                                              <w:divsChild>
                                                                <w:div w:id="1448308664">
                                                                  <w:marLeft w:val="0"/>
                                                                  <w:marRight w:val="0"/>
                                                                  <w:marTop w:val="0"/>
                                                                  <w:marBottom w:val="0"/>
                                                                  <w:divBdr>
                                                                    <w:top w:val="none" w:sz="0" w:space="0" w:color="auto"/>
                                                                    <w:left w:val="none" w:sz="0" w:space="0" w:color="auto"/>
                                                                    <w:bottom w:val="none" w:sz="0" w:space="0" w:color="auto"/>
                                                                    <w:right w:val="none" w:sz="0" w:space="0" w:color="auto"/>
                                                                  </w:divBdr>
                                                                </w:div>
                                                                <w:div w:id="1992323424">
                                                                  <w:marLeft w:val="0"/>
                                                                  <w:marRight w:val="0"/>
                                                                  <w:marTop w:val="0"/>
                                                                  <w:marBottom w:val="0"/>
                                                                  <w:divBdr>
                                                                    <w:top w:val="none" w:sz="0" w:space="0" w:color="auto"/>
                                                                    <w:left w:val="none" w:sz="0" w:space="0" w:color="auto"/>
                                                                    <w:bottom w:val="none" w:sz="0" w:space="0" w:color="auto"/>
                                                                    <w:right w:val="none" w:sz="0" w:space="0" w:color="auto"/>
                                                                  </w:divBdr>
                                                                  <w:divsChild>
                                                                    <w:div w:id="21883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0550195">
                                                          <w:marLeft w:val="0"/>
                                                          <w:marRight w:val="0"/>
                                                          <w:marTop w:val="0"/>
                                                          <w:marBottom w:val="0"/>
                                                          <w:divBdr>
                                                            <w:top w:val="none" w:sz="0" w:space="0" w:color="auto"/>
                                                            <w:left w:val="none" w:sz="0" w:space="0" w:color="auto"/>
                                                            <w:bottom w:val="none" w:sz="0" w:space="0" w:color="auto"/>
                                                            <w:right w:val="none" w:sz="0" w:space="0" w:color="auto"/>
                                                          </w:divBdr>
                                                          <w:divsChild>
                                                            <w:div w:id="1043401732">
                                                              <w:marLeft w:val="0"/>
                                                              <w:marRight w:val="0"/>
                                                              <w:marTop w:val="0"/>
                                                              <w:marBottom w:val="0"/>
                                                              <w:divBdr>
                                                                <w:top w:val="none" w:sz="0" w:space="0" w:color="auto"/>
                                                                <w:left w:val="none" w:sz="0" w:space="0" w:color="auto"/>
                                                                <w:bottom w:val="none" w:sz="0" w:space="0" w:color="auto"/>
                                                                <w:right w:val="none" w:sz="0" w:space="0" w:color="auto"/>
                                                              </w:divBdr>
                                                              <w:divsChild>
                                                                <w:div w:id="1525290102">
                                                                  <w:marLeft w:val="0"/>
                                                                  <w:marRight w:val="0"/>
                                                                  <w:marTop w:val="0"/>
                                                                  <w:marBottom w:val="0"/>
                                                                  <w:divBdr>
                                                                    <w:top w:val="none" w:sz="0" w:space="0" w:color="auto"/>
                                                                    <w:left w:val="none" w:sz="0" w:space="0" w:color="auto"/>
                                                                    <w:bottom w:val="none" w:sz="0" w:space="0" w:color="auto"/>
                                                                    <w:right w:val="none" w:sz="0" w:space="0" w:color="auto"/>
                                                                  </w:divBdr>
                                                                </w:div>
                                                                <w:div w:id="317081600">
                                                                  <w:marLeft w:val="0"/>
                                                                  <w:marRight w:val="0"/>
                                                                  <w:marTop w:val="0"/>
                                                                  <w:marBottom w:val="0"/>
                                                                  <w:divBdr>
                                                                    <w:top w:val="none" w:sz="0" w:space="0" w:color="auto"/>
                                                                    <w:left w:val="none" w:sz="0" w:space="0" w:color="auto"/>
                                                                    <w:bottom w:val="none" w:sz="0" w:space="0" w:color="auto"/>
                                                                    <w:right w:val="none" w:sz="0" w:space="0" w:color="auto"/>
                                                                  </w:divBdr>
                                                                  <w:divsChild>
                                                                    <w:div w:id="210996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460906">
                                                          <w:marLeft w:val="0"/>
                                                          <w:marRight w:val="0"/>
                                                          <w:marTop w:val="0"/>
                                                          <w:marBottom w:val="0"/>
                                                          <w:divBdr>
                                                            <w:top w:val="none" w:sz="0" w:space="0" w:color="auto"/>
                                                            <w:left w:val="none" w:sz="0" w:space="0" w:color="auto"/>
                                                            <w:bottom w:val="none" w:sz="0" w:space="0" w:color="auto"/>
                                                            <w:right w:val="none" w:sz="0" w:space="0" w:color="auto"/>
                                                          </w:divBdr>
                                                          <w:divsChild>
                                                            <w:div w:id="23214497">
                                                              <w:marLeft w:val="0"/>
                                                              <w:marRight w:val="0"/>
                                                              <w:marTop w:val="0"/>
                                                              <w:marBottom w:val="0"/>
                                                              <w:divBdr>
                                                                <w:top w:val="none" w:sz="0" w:space="0" w:color="auto"/>
                                                                <w:left w:val="none" w:sz="0" w:space="0" w:color="auto"/>
                                                                <w:bottom w:val="none" w:sz="0" w:space="0" w:color="auto"/>
                                                                <w:right w:val="none" w:sz="0" w:space="0" w:color="auto"/>
                                                              </w:divBdr>
                                                              <w:divsChild>
                                                                <w:div w:id="1338383889">
                                                                  <w:marLeft w:val="0"/>
                                                                  <w:marRight w:val="0"/>
                                                                  <w:marTop w:val="0"/>
                                                                  <w:marBottom w:val="0"/>
                                                                  <w:divBdr>
                                                                    <w:top w:val="none" w:sz="0" w:space="0" w:color="auto"/>
                                                                    <w:left w:val="none" w:sz="0" w:space="0" w:color="auto"/>
                                                                    <w:bottom w:val="none" w:sz="0" w:space="0" w:color="auto"/>
                                                                    <w:right w:val="none" w:sz="0" w:space="0" w:color="auto"/>
                                                                  </w:divBdr>
                                                                </w:div>
                                                                <w:div w:id="1463883107">
                                                                  <w:marLeft w:val="0"/>
                                                                  <w:marRight w:val="0"/>
                                                                  <w:marTop w:val="0"/>
                                                                  <w:marBottom w:val="0"/>
                                                                  <w:divBdr>
                                                                    <w:top w:val="none" w:sz="0" w:space="0" w:color="auto"/>
                                                                    <w:left w:val="none" w:sz="0" w:space="0" w:color="auto"/>
                                                                    <w:bottom w:val="none" w:sz="0" w:space="0" w:color="auto"/>
                                                                    <w:right w:val="none" w:sz="0" w:space="0" w:color="auto"/>
                                                                  </w:divBdr>
                                                                  <w:divsChild>
                                                                    <w:div w:id="2044860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7412445">
                                                          <w:marLeft w:val="0"/>
                                                          <w:marRight w:val="0"/>
                                                          <w:marTop w:val="0"/>
                                                          <w:marBottom w:val="0"/>
                                                          <w:divBdr>
                                                            <w:top w:val="none" w:sz="0" w:space="0" w:color="auto"/>
                                                            <w:left w:val="none" w:sz="0" w:space="0" w:color="auto"/>
                                                            <w:bottom w:val="none" w:sz="0" w:space="0" w:color="auto"/>
                                                            <w:right w:val="none" w:sz="0" w:space="0" w:color="auto"/>
                                                          </w:divBdr>
                                                          <w:divsChild>
                                                            <w:div w:id="1629554661">
                                                              <w:marLeft w:val="0"/>
                                                              <w:marRight w:val="0"/>
                                                              <w:marTop w:val="0"/>
                                                              <w:marBottom w:val="0"/>
                                                              <w:divBdr>
                                                                <w:top w:val="none" w:sz="0" w:space="0" w:color="auto"/>
                                                                <w:left w:val="none" w:sz="0" w:space="0" w:color="auto"/>
                                                                <w:bottom w:val="none" w:sz="0" w:space="0" w:color="auto"/>
                                                                <w:right w:val="none" w:sz="0" w:space="0" w:color="auto"/>
                                                              </w:divBdr>
                                                              <w:divsChild>
                                                                <w:div w:id="1075740248">
                                                                  <w:marLeft w:val="0"/>
                                                                  <w:marRight w:val="0"/>
                                                                  <w:marTop w:val="0"/>
                                                                  <w:marBottom w:val="0"/>
                                                                  <w:divBdr>
                                                                    <w:top w:val="none" w:sz="0" w:space="0" w:color="auto"/>
                                                                    <w:left w:val="none" w:sz="0" w:space="0" w:color="auto"/>
                                                                    <w:bottom w:val="none" w:sz="0" w:space="0" w:color="auto"/>
                                                                    <w:right w:val="none" w:sz="0" w:space="0" w:color="auto"/>
                                                                  </w:divBdr>
                                                                </w:div>
                                                                <w:div w:id="79912609">
                                                                  <w:marLeft w:val="0"/>
                                                                  <w:marRight w:val="0"/>
                                                                  <w:marTop w:val="0"/>
                                                                  <w:marBottom w:val="0"/>
                                                                  <w:divBdr>
                                                                    <w:top w:val="none" w:sz="0" w:space="0" w:color="auto"/>
                                                                    <w:left w:val="none" w:sz="0" w:space="0" w:color="auto"/>
                                                                    <w:bottom w:val="none" w:sz="0" w:space="0" w:color="auto"/>
                                                                    <w:right w:val="none" w:sz="0" w:space="0" w:color="auto"/>
                                                                  </w:divBdr>
                                                                  <w:divsChild>
                                                                    <w:div w:id="28615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661403">
                                                          <w:marLeft w:val="0"/>
                                                          <w:marRight w:val="0"/>
                                                          <w:marTop w:val="0"/>
                                                          <w:marBottom w:val="0"/>
                                                          <w:divBdr>
                                                            <w:top w:val="none" w:sz="0" w:space="0" w:color="auto"/>
                                                            <w:left w:val="none" w:sz="0" w:space="0" w:color="auto"/>
                                                            <w:bottom w:val="none" w:sz="0" w:space="0" w:color="auto"/>
                                                            <w:right w:val="none" w:sz="0" w:space="0" w:color="auto"/>
                                                          </w:divBdr>
                                                          <w:divsChild>
                                                            <w:div w:id="1815609804">
                                                              <w:marLeft w:val="0"/>
                                                              <w:marRight w:val="0"/>
                                                              <w:marTop w:val="0"/>
                                                              <w:marBottom w:val="0"/>
                                                              <w:divBdr>
                                                                <w:top w:val="none" w:sz="0" w:space="0" w:color="auto"/>
                                                                <w:left w:val="none" w:sz="0" w:space="0" w:color="auto"/>
                                                                <w:bottom w:val="none" w:sz="0" w:space="0" w:color="auto"/>
                                                                <w:right w:val="none" w:sz="0" w:space="0" w:color="auto"/>
                                                              </w:divBdr>
                                                              <w:divsChild>
                                                                <w:div w:id="1553809954">
                                                                  <w:marLeft w:val="0"/>
                                                                  <w:marRight w:val="0"/>
                                                                  <w:marTop w:val="0"/>
                                                                  <w:marBottom w:val="0"/>
                                                                  <w:divBdr>
                                                                    <w:top w:val="none" w:sz="0" w:space="0" w:color="auto"/>
                                                                    <w:left w:val="none" w:sz="0" w:space="0" w:color="auto"/>
                                                                    <w:bottom w:val="none" w:sz="0" w:space="0" w:color="auto"/>
                                                                    <w:right w:val="none" w:sz="0" w:space="0" w:color="auto"/>
                                                                  </w:divBdr>
                                                                </w:div>
                                                                <w:div w:id="1804496876">
                                                                  <w:marLeft w:val="0"/>
                                                                  <w:marRight w:val="0"/>
                                                                  <w:marTop w:val="0"/>
                                                                  <w:marBottom w:val="0"/>
                                                                  <w:divBdr>
                                                                    <w:top w:val="none" w:sz="0" w:space="0" w:color="auto"/>
                                                                    <w:left w:val="none" w:sz="0" w:space="0" w:color="auto"/>
                                                                    <w:bottom w:val="none" w:sz="0" w:space="0" w:color="auto"/>
                                                                    <w:right w:val="none" w:sz="0" w:space="0" w:color="auto"/>
                                                                  </w:divBdr>
                                                                  <w:divsChild>
                                                                    <w:div w:id="476609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9920199">
                                                          <w:marLeft w:val="0"/>
                                                          <w:marRight w:val="0"/>
                                                          <w:marTop w:val="0"/>
                                                          <w:marBottom w:val="0"/>
                                                          <w:divBdr>
                                                            <w:top w:val="none" w:sz="0" w:space="0" w:color="auto"/>
                                                            <w:left w:val="none" w:sz="0" w:space="0" w:color="auto"/>
                                                            <w:bottom w:val="none" w:sz="0" w:space="0" w:color="auto"/>
                                                            <w:right w:val="none" w:sz="0" w:space="0" w:color="auto"/>
                                                          </w:divBdr>
                                                          <w:divsChild>
                                                            <w:div w:id="1484738188">
                                                              <w:marLeft w:val="0"/>
                                                              <w:marRight w:val="0"/>
                                                              <w:marTop w:val="0"/>
                                                              <w:marBottom w:val="0"/>
                                                              <w:divBdr>
                                                                <w:top w:val="none" w:sz="0" w:space="0" w:color="auto"/>
                                                                <w:left w:val="none" w:sz="0" w:space="0" w:color="auto"/>
                                                                <w:bottom w:val="none" w:sz="0" w:space="0" w:color="auto"/>
                                                                <w:right w:val="none" w:sz="0" w:space="0" w:color="auto"/>
                                                              </w:divBdr>
                                                              <w:divsChild>
                                                                <w:div w:id="1739667483">
                                                                  <w:marLeft w:val="0"/>
                                                                  <w:marRight w:val="0"/>
                                                                  <w:marTop w:val="0"/>
                                                                  <w:marBottom w:val="0"/>
                                                                  <w:divBdr>
                                                                    <w:top w:val="none" w:sz="0" w:space="0" w:color="auto"/>
                                                                    <w:left w:val="none" w:sz="0" w:space="0" w:color="auto"/>
                                                                    <w:bottom w:val="none" w:sz="0" w:space="0" w:color="auto"/>
                                                                    <w:right w:val="none" w:sz="0" w:space="0" w:color="auto"/>
                                                                  </w:divBdr>
                                                                </w:div>
                                                                <w:div w:id="1508590826">
                                                                  <w:marLeft w:val="0"/>
                                                                  <w:marRight w:val="0"/>
                                                                  <w:marTop w:val="0"/>
                                                                  <w:marBottom w:val="0"/>
                                                                  <w:divBdr>
                                                                    <w:top w:val="none" w:sz="0" w:space="0" w:color="auto"/>
                                                                    <w:left w:val="none" w:sz="0" w:space="0" w:color="auto"/>
                                                                    <w:bottom w:val="none" w:sz="0" w:space="0" w:color="auto"/>
                                                                    <w:right w:val="none" w:sz="0" w:space="0" w:color="auto"/>
                                                                  </w:divBdr>
                                                                  <w:divsChild>
                                                                    <w:div w:id="3709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4621407">
                                                          <w:marLeft w:val="0"/>
                                                          <w:marRight w:val="0"/>
                                                          <w:marTop w:val="0"/>
                                                          <w:marBottom w:val="0"/>
                                                          <w:divBdr>
                                                            <w:top w:val="none" w:sz="0" w:space="0" w:color="auto"/>
                                                            <w:left w:val="none" w:sz="0" w:space="0" w:color="auto"/>
                                                            <w:bottom w:val="none" w:sz="0" w:space="0" w:color="auto"/>
                                                            <w:right w:val="none" w:sz="0" w:space="0" w:color="auto"/>
                                                          </w:divBdr>
                                                          <w:divsChild>
                                                            <w:div w:id="861090181">
                                                              <w:marLeft w:val="0"/>
                                                              <w:marRight w:val="0"/>
                                                              <w:marTop w:val="0"/>
                                                              <w:marBottom w:val="0"/>
                                                              <w:divBdr>
                                                                <w:top w:val="none" w:sz="0" w:space="0" w:color="auto"/>
                                                                <w:left w:val="none" w:sz="0" w:space="0" w:color="auto"/>
                                                                <w:bottom w:val="none" w:sz="0" w:space="0" w:color="auto"/>
                                                                <w:right w:val="none" w:sz="0" w:space="0" w:color="auto"/>
                                                              </w:divBdr>
                                                              <w:divsChild>
                                                                <w:div w:id="77944787">
                                                                  <w:marLeft w:val="0"/>
                                                                  <w:marRight w:val="0"/>
                                                                  <w:marTop w:val="0"/>
                                                                  <w:marBottom w:val="0"/>
                                                                  <w:divBdr>
                                                                    <w:top w:val="none" w:sz="0" w:space="0" w:color="auto"/>
                                                                    <w:left w:val="none" w:sz="0" w:space="0" w:color="auto"/>
                                                                    <w:bottom w:val="none" w:sz="0" w:space="0" w:color="auto"/>
                                                                    <w:right w:val="none" w:sz="0" w:space="0" w:color="auto"/>
                                                                  </w:divBdr>
                                                                </w:div>
                                                                <w:div w:id="1265066542">
                                                                  <w:marLeft w:val="0"/>
                                                                  <w:marRight w:val="0"/>
                                                                  <w:marTop w:val="0"/>
                                                                  <w:marBottom w:val="0"/>
                                                                  <w:divBdr>
                                                                    <w:top w:val="none" w:sz="0" w:space="0" w:color="auto"/>
                                                                    <w:left w:val="none" w:sz="0" w:space="0" w:color="auto"/>
                                                                    <w:bottom w:val="none" w:sz="0" w:space="0" w:color="auto"/>
                                                                    <w:right w:val="none" w:sz="0" w:space="0" w:color="auto"/>
                                                                  </w:divBdr>
                                                                  <w:divsChild>
                                                                    <w:div w:id="1259634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0597838">
                                      <w:marLeft w:val="0"/>
                                      <w:marRight w:val="0"/>
                                      <w:marTop w:val="0"/>
                                      <w:marBottom w:val="0"/>
                                      <w:divBdr>
                                        <w:top w:val="none" w:sz="0" w:space="0" w:color="auto"/>
                                        <w:left w:val="none" w:sz="0" w:space="0" w:color="auto"/>
                                        <w:bottom w:val="none" w:sz="0" w:space="0" w:color="auto"/>
                                        <w:right w:val="none" w:sz="0" w:space="0" w:color="auto"/>
                                      </w:divBdr>
                                      <w:divsChild>
                                        <w:div w:id="170923797">
                                          <w:marLeft w:val="0"/>
                                          <w:marRight w:val="0"/>
                                          <w:marTop w:val="0"/>
                                          <w:marBottom w:val="0"/>
                                          <w:divBdr>
                                            <w:top w:val="none" w:sz="0" w:space="0" w:color="auto"/>
                                            <w:left w:val="none" w:sz="0" w:space="0" w:color="auto"/>
                                            <w:bottom w:val="none" w:sz="0" w:space="0" w:color="auto"/>
                                            <w:right w:val="none" w:sz="0" w:space="0" w:color="auto"/>
                                          </w:divBdr>
                                          <w:divsChild>
                                            <w:div w:id="676269229">
                                              <w:marLeft w:val="0"/>
                                              <w:marRight w:val="0"/>
                                              <w:marTop w:val="0"/>
                                              <w:marBottom w:val="0"/>
                                              <w:divBdr>
                                                <w:top w:val="none" w:sz="0" w:space="0" w:color="auto"/>
                                                <w:left w:val="none" w:sz="0" w:space="0" w:color="auto"/>
                                                <w:bottom w:val="none" w:sz="0" w:space="0" w:color="auto"/>
                                                <w:right w:val="none" w:sz="0" w:space="0" w:color="auto"/>
                                              </w:divBdr>
                                              <w:divsChild>
                                                <w:div w:id="834684907">
                                                  <w:marLeft w:val="0"/>
                                                  <w:marRight w:val="0"/>
                                                  <w:marTop w:val="0"/>
                                                  <w:marBottom w:val="0"/>
                                                  <w:divBdr>
                                                    <w:top w:val="none" w:sz="0" w:space="0" w:color="auto"/>
                                                    <w:left w:val="none" w:sz="0" w:space="0" w:color="auto"/>
                                                    <w:bottom w:val="none" w:sz="0" w:space="0" w:color="auto"/>
                                                    <w:right w:val="none" w:sz="0" w:space="0" w:color="auto"/>
                                                  </w:divBdr>
                                                </w:div>
                                              </w:divsChild>
                                            </w:div>
                                            <w:div w:id="161960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148360">
                                      <w:marLeft w:val="0"/>
                                      <w:marRight w:val="0"/>
                                      <w:marTop w:val="0"/>
                                      <w:marBottom w:val="0"/>
                                      <w:divBdr>
                                        <w:top w:val="none" w:sz="0" w:space="0" w:color="auto"/>
                                        <w:left w:val="none" w:sz="0" w:space="0" w:color="auto"/>
                                        <w:bottom w:val="none" w:sz="0" w:space="0" w:color="auto"/>
                                        <w:right w:val="none" w:sz="0" w:space="0" w:color="auto"/>
                                      </w:divBdr>
                                      <w:divsChild>
                                        <w:div w:id="1483932522">
                                          <w:marLeft w:val="0"/>
                                          <w:marRight w:val="0"/>
                                          <w:marTop w:val="0"/>
                                          <w:marBottom w:val="0"/>
                                          <w:divBdr>
                                            <w:top w:val="none" w:sz="0" w:space="0" w:color="auto"/>
                                            <w:left w:val="none" w:sz="0" w:space="0" w:color="auto"/>
                                            <w:bottom w:val="none" w:sz="0" w:space="0" w:color="auto"/>
                                            <w:right w:val="none" w:sz="0" w:space="0" w:color="auto"/>
                                          </w:divBdr>
                                          <w:divsChild>
                                            <w:div w:id="1150364812">
                                              <w:marLeft w:val="0"/>
                                              <w:marRight w:val="0"/>
                                              <w:marTop w:val="0"/>
                                              <w:marBottom w:val="0"/>
                                              <w:divBdr>
                                                <w:top w:val="none" w:sz="0" w:space="0" w:color="auto"/>
                                                <w:left w:val="none" w:sz="0" w:space="0" w:color="auto"/>
                                                <w:bottom w:val="none" w:sz="0" w:space="0" w:color="auto"/>
                                                <w:right w:val="none" w:sz="0" w:space="0" w:color="auto"/>
                                              </w:divBdr>
                                            </w:div>
                                            <w:div w:id="480196341">
                                              <w:marLeft w:val="0"/>
                                              <w:marRight w:val="0"/>
                                              <w:marTop w:val="0"/>
                                              <w:marBottom w:val="0"/>
                                              <w:divBdr>
                                                <w:top w:val="none" w:sz="0" w:space="0" w:color="auto"/>
                                                <w:left w:val="none" w:sz="0" w:space="0" w:color="auto"/>
                                                <w:bottom w:val="none" w:sz="0" w:space="0" w:color="auto"/>
                                                <w:right w:val="none" w:sz="0" w:space="0" w:color="auto"/>
                                              </w:divBdr>
                                            </w:div>
                                          </w:divsChild>
                                        </w:div>
                                        <w:div w:id="518469691">
                                          <w:marLeft w:val="0"/>
                                          <w:marRight w:val="0"/>
                                          <w:marTop w:val="0"/>
                                          <w:marBottom w:val="0"/>
                                          <w:divBdr>
                                            <w:top w:val="none" w:sz="0" w:space="0" w:color="auto"/>
                                            <w:left w:val="none" w:sz="0" w:space="0" w:color="auto"/>
                                            <w:bottom w:val="none" w:sz="0" w:space="0" w:color="auto"/>
                                            <w:right w:val="none" w:sz="0" w:space="0" w:color="auto"/>
                                          </w:divBdr>
                                          <w:divsChild>
                                            <w:div w:id="562108679">
                                              <w:marLeft w:val="0"/>
                                              <w:marRight w:val="0"/>
                                              <w:marTop w:val="0"/>
                                              <w:marBottom w:val="0"/>
                                              <w:divBdr>
                                                <w:top w:val="none" w:sz="0" w:space="0" w:color="auto"/>
                                                <w:left w:val="none" w:sz="0" w:space="0" w:color="auto"/>
                                                <w:bottom w:val="none" w:sz="0" w:space="0" w:color="auto"/>
                                                <w:right w:val="none" w:sz="0" w:space="0" w:color="auto"/>
                                              </w:divBdr>
                                              <w:divsChild>
                                                <w:div w:id="638076927">
                                                  <w:marLeft w:val="0"/>
                                                  <w:marRight w:val="0"/>
                                                  <w:marTop w:val="0"/>
                                                  <w:marBottom w:val="0"/>
                                                  <w:divBdr>
                                                    <w:top w:val="none" w:sz="0" w:space="0" w:color="auto"/>
                                                    <w:left w:val="none" w:sz="0" w:space="0" w:color="auto"/>
                                                    <w:bottom w:val="none" w:sz="0" w:space="0" w:color="auto"/>
                                                    <w:right w:val="none" w:sz="0" w:space="0" w:color="auto"/>
                                                  </w:divBdr>
                                                  <w:divsChild>
                                                    <w:div w:id="2042240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339491">
                                          <w:marLeft w:val="0"/>
                                          <w:marRight w:val="0"/>
                                          <w:marTop w:val="0"/>
                                          <w:marBottom w:val="0"/>
                                          <w:divBdr>
                                            <w:top w:val="none" w:sz="0" w:space="0" w:color="auto"/>
                                            <w:left w:val="none" w:sz="0" w:space="0" w:color="auto"/>
                                            <w:bottom w:val="none" w:sz="0" w:space="0" w:color="auto"/>
                                            <w:right w:val="none" w:sz="0" w:space="0" w:color="auto"/>
                                          </w:divBdr>
                                          <w:divsChild>
                                            <w:div w:id="1421219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7087586">
      <w:bodyDiv w:val="1"/>
      <w:marLeft w:val="0"/>
      <w:marRight w:val="0"/>
      <w:marTop w:val="0"/>
      <w:marBottom w:val="0"/>
      <w:divBdr>
        <w:top w:val="none" w:sz="0" w:space="0" w:color="auto"/>
        <w:left w:val="none" w:sz="0" w:space="0" w:color="auto"/>
        <w:bottom w:val="none" w:sz="0" w:space="0" w:color="auto"/>
        <w:right w:val="none" w:sz="0" w:space="0" w:color="auto"/>
      </w:divBdr>
      <w:divsChild>
        <w:div w:id="2012903265">
          <w:marLeft w:val="0"/>
          <w:marRight w:val="0"/>
          <w:marTop w:val="120"/>
          <w:marBottom w:val="120"/>
          <w:divBdr>
            <w:top w:val="none" w:sz="0" w:space="0" w:color="auto"/>
            <w:left w:val="none" w:sz="0" w:space="0" w:color="auto"/>
            <w:bottom w:val="none" w:sz="0" w:space="0" w:color="auto"/>
            <w:right w:val="none" w:sz="0" w:space="0" w:color="auto"/>
          </w:divBdr>
          <w:divsChild>
            <w:div w:id="1361514090">
              <w:marLeft w:val="0"/>
              <w:marRight w:val="0"/>
              <w:marTop w:val="0"/>
              <w:marBottom w:val="0"/>
              <w:divBdr>
                <w:top w:val="none" w:sz="0" w:space="0" w:color="auto"/>
                <w:left w:val="none" w:sz="0" w:space="0" w:color="auto"/>
                <w:bottom w:val="none" w:sz="0" w:space="0" w:color="auto"/>
                <w:right w:val="none" w:sz="0" w:space="0" w:color="auto"/>
              </w:divBdr>
              <w:divsChild>
                <w:div w:id="550458803">
                  <w:marLeft w:val="0"/>
                  <w:marRight w:val="0"/>
                  <w:marTop w:val="0"/>
                  <w:marBottom w:val="0"/>
                  <w:divBdr>
                    <w:top w:val="none" w:sz="0" w:space="0" w:color="auto"/>
                    <w:left w:val="none" w:sz="0" w:space="0" w:color="auto"/>
                    <w:bottom w:val="none" w:sz="0" w:space="0" w:color="auto"/>
                    <w:right w:val="none" w:sz="0" w:space="0" w:color="auto"/>
                  </w:divBdr>
                  <w:divsChild>
                    <w:div w:id="1591431318">
                      <w:marLeft w:val="0"/>
                      <w:marRight w:val="0"/>
                      <w:marTop w:val="0"/>
                      <w:marBottom w:val="0"/>
                      <w:divBdr>
                        <w:top w:val="none" w:sz="0" w:space="0" w:color="auto"/>
                        <w:left w:val="none" w:sz="0" w:space="0" w:color="auto"/>
                        <w:bottom w:val="none" w:sz="0" w:space="0" w:color="auto"/>
                        <w:right w:val="none" w:sz="0" w:space="0" w:color="auto"/>
                      </w:divBdr>
                      <w:divsChild>
                        <w:div w:id="1987586171">
                          <w:marLeft w:val="0"/>
                          <w:marRight w:val="0"/>
                          <w:marTop w:val="0"/>
                          <w:marBottom w:val="0"/>
                          <w:divBdr>
                            <w:top w:val="none" w:sz="0" w:space="0" w:color="auto"/>
                            <w:left w:val="none" w:sz="0" w:space="0" w:color="auto"/>
                            <w:bottom w:val="none" w:sz="0" w:space="0" w:color="auto"/>
                            <w:right w:val="none" w:sz="0" w:space="0" w:color="auto"/>
                          </w:divBdr>
                        </w:div>
                        <w:div w:id="1421293681">
                          <w:marLeft w:val="0"/>
                          <w:marRight w:val="0"/>
                          <w:marTop w:val="0"/>
                          <w:marBottom w:val="0"/>
                          <w:divBdr>
                            <w:top w:val="none" w:sz="0" w:space="0" w:color="auto"/>
                            <w:left w:val="none" w:sz="0" w:space="0" w:color="auto"/>
                            <w:bottom w:val="none" w:sz="0" w:space="0" w:color="auto"/>
                            <w:right w:val="none" w:sz="0" w:space="0" w:color="auto"/>
                          </w:divBdr>
                          <w:divsChild>
                            <w:div w:id="331029938">
                              <w:marLeft w:val="0"/>
                              <w:marRight w:val="0"/>
                              <w:marTop w:val="0"/>
                              <w:marBottom w:val="240"/>
                              <w:divBdr>
                                <w:top w:val="none" w:sz="0" w:space="0" w:color="auto"/>
                                <w:left w:val="none" w:sz="0" w:space="0" w:color="auto"/>
                                <w:bottom w:val="none" w:sz="0" w:space="0" w:color="auto"/>
                                <w:right w:val="none" w:sz="0" w:space="0" w:color="auto"/>
                              </w:divBdr>
                              <w:divsChild>
                                <w:div w:id="2089108670">
                                  <w:marLeft w:val="0"/>
                                  <w:marRight w:val="0"/>
                                  <w:marTop w:val="0"/>
                                  <w:marBottom w:val="60"/>
                                  <w:divBdr>
                                    <w:top w:val="none" w:sz="0" w:space="0" w:color="auto"/>
                                    <w:left w:val="none" w:sz="0" w:space="0" w:color="auto"/>
                                    <w:bottom w:val="none" w:sz="0" w:space="0" w:color="auto"/>
                                    <w:right w:val="none" w:sz="0" w:space="0" w:color="auto"/>
                                  </w:divBdr>
                                </w:div>
                                <w:div w:id="1120342465">
                                  <w:marLeft w:val="0"/>
                                  <w:marRight w:val="0"/>
                                  <w:marTop w:val="0"/>
                                  <w:marBottom w:val="0"/>
                                  <w:divBdr>
                                    <w:top w:val="none" w:sz="0" w:space="0" w:color="auto"/>
                                    <w:left w:val="none" w:sz="0" w:space="0" w:color="auto"/>
                                    <w:bottom w:val="none" w:sz="0" w:space="0" w:color="auto"/>
                                    <w:right w:val="none" w:sz="0" w:space="0" w:color="auto"/>
                                  </w:divBdr>
                                </w:div>
                              </w:divsChild>
                            </w:div>
                            <w:div w:id="919873314">
                              <w:marLeft w:val="0"/>
                              <w:marRight w:val="0"/>
                              <w:marTop w:val="150"/>
                              <w:marBottom w:val="0"/>
                              <w:divBdr>
                                <w:top w:val="none" w:sz="0" w:space="0" w:color="auto"/>
                                <w:left w:val="none" w:sz="0" w:space="0" w:color="auto"/>
                                <w:bottom w:val="none" w:sz="0" w:space="0" w:color="auto"/>
                                <w:right w:val="none" w:sz="0" w:space="0" w:color="auto"/>
                              </w:divBdr>
                            </w:div>
                            <w:div w:id="1220944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86092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53330693">
      <w:bodyDiv w:val="1"/>
      <w:marLeft w:val="0"/>
      <w:marRight w:val="0"/>
      <w:marTop w:val="0"/>
      <w:marBottom w:val="0"/>
      <w:divBdr>
        <w:top w:val="none" w:sz="0" w:space="0" w:color="auto"/>
        <w:left w:val="none" w:sz="0" w:space="0" w:color="auto"/>
        <w:bottom w:val="none" w:sz="0" w:space="0" w:color="auto"/>
        <w:right w:val="none" w:sz="0" w:space="0" w:color="auto"/>
      </w:divBdr>
    </w:div>
    <w:div w:id="459691612">
      <w:bodyDiv w:val="1"/>
      <w:marLeft w:val="0"/>
      <w:marRight w:val="0"/>
      <w:marTop w:val="0"/>
      <w:marBottom w:val="0"/>
      <w:divBdr>
        <w:top w:val="none" w:sz="0" w:space="0" w:color="auto"/>
        <w:left w:val="none" w:sz="0" w:space="0" w:color="auto"/>
        <w:bottom w:val="none" w:sz="0" w:space="0" w:color="auto"/>
        <w:right w:val="none" w:sz="0" w:space="0" w:color="auto"/>
      </w:divBdr>
      <w:divsChild>
        <w:div w:id="1696467162">
          <w:marLeft w:val="0"/>
          <w:marRight w:val="0"/>
          <w:marTop w:val="0"/>
          <w:marBottom w:val="0"/>
          <w:divBdr>
            <w:top w:val="none" w:sz="0" w:space="0" w:color="auto"/>
            <w:left w:val="none" w:sz="0" w:space="0" w:color="auto"/>
            <w:bottom w:val="none" w:sz="0" w:space="0" w:color="auto"/>
            <w:right w:val="none" w:sz="0" w:space="0" w:color="auto"/>
          </w:divBdr>
          <w:divsChild>
            <w:div w:id="609747810">
              <w:marLeft w:val="0"/>
              <w:marRight w:val="0"/>
              <w:marTop w:val="0"/>
              <w:marBottom w:val="0"/>
              <w:divBdr>
                <w:top w:val="none" w:sz="0" w:space="0" w:color="auto"/>
                <w:left w:val="none" w:sz="0" w:space="0" w:color="auto"/>
                <w:bottom w:val="none" w:sz="0" w:space="0" w:color="auto"/>
                <w:right w:val="none" w:sz="0" w:space="0" w:color="auto"/>
              </w:divBdr>
            </w:div>
            <w:div w:id="1307665608">
              <w:marLeft w:val="0"/>
              <w:marRight w:val="0"/>
              <w:marTop w:val="0"/>
              <w:marBottom w:val="0"/>
              <w:divBdr>
                <w:top w:val="none" w:sz="0" w:space="0" w:color="auto"/>
                <w:left w:val="none" w:sz="0" w:space="0" w:color="auto"/>
                <w:bottom w:val="none" w:sz="0" w:space="0" w:color="auto"/>
                <w:right w:val="none" w:sz="0" w:space="0" w:color="auto"/>
              </w:divBdr>
            </w:div>
          </w:divsChild>
        </w:div>
        <w:div w:id="237060882">
          <w:marLeft w:val="0"/>
          <w:marRight w:val="0"/>
          <w:marTop w:val="0"/>
          <w:marBottom w:val="0"/>
          <w:divBdr>
            <w:top w:val="none" w:sz="0" w:space="0" w:color="auto"/>
            <w:left w:val="none" w:sz="0" w:space="0" w:color="auto"/>
            <w:bottom w:val="none" w:sz="0" w:space="0" w:color="auto"/>
            <w:right w:val="none" w:sz="0" w:space="0" w:color="auto"/>
          </w:divBdr>
        </w:div>
        <w:div w:id="649405657">
          <w:marLeft w:val="0"/>
          <w:marRight w:val="0"/>
          <w:marTop w:val="450"/>
          <w:marBottom w:val="450"/>
          <w:divBdr>
            <w:top w:val="none" w:sz="0" w:space="0" w:color="auto"/>
            <w:left w:val="none" w:sz="0" w:space="0" w:color="auto"/>
            <w:bottom w:val="none" w:sz="0" w:space="0" w:color="auto"/>
            <w:right w:val="none" w:sz="0" w:space="0" w:color="auto"/>
          </w:divBdr>
        </w:div>
      </w:divsChild>
    </w:div>
    <w:div w:id="479932238">
      <w:bodyDiv w:val="1"/>
      <w:marLeft w:val="0"/>
      <w:marRight w:val="0"/>
      <w:marTop w:val="0"/>
      <w:marBottom w:val="0"/>
      <w:divBdr>
        <w:top w:val="none" w:sz="0" w:space="0" w:color="auto"/>
        <w:left w:val="none" w:sz="0" w:space="0" w:color="auto"/>
        <w:bottom w:val="none" w:sz="0" w:space="0" w:color="auto"/>
        <w:right w:val="none" w:sz="0" w:space="0" w:color="auto"/>
      </w:divBdr>
    </w:div>
    <w:div w:id="481776190">
      <w:bodyDiv w:val="1"/>
      <w:marLeft w:val="0"/>
      <w:marRight w:val="0"/>
      <w:marTop w:val="0"/>
      <w:marBottom w:val="0"/>
      <w:divBdr>
        <w:top w:val="none" w:sz="0" w:space="0" w:color="auto"/>
        <w:left w:val="none" w:sz="0" w:space="0" w:color="auto"/>
        <w:bottom w:val="none" w:sz="0" w:space="0" w:color="auto"/>
        <w:right w:val="none" w:sz="0" w:space="0" w:color="auto"/>
      </w:divBdr>
      <w:divsChild>
        <w:div w:id="702748358">
          <w:marLeft w:val="0"/>
          <w:marRight w:val="0"/>
          <w:marTop w:val="0"/>
          <w:marBottom w:val="300"/>
          <w:divBdr>
            <w:top w:val="none" w:sz="0" w:space="0" w:color="auto"/>
            <w:left w:val="none" w:sz="0" w:space="0" w:color="auto"/>
            <w:bottom w:val="none" w:sz="0" w:space="0" w:color="auto"/>
            <w:right w:val="none" w:sz="0" w:space="0" w:color="auto"/>
          </w:divBdr>
        </w:div>
        <w:div w:id="1300066626">
          <w:marLeft w:val="0"/>
          <w:marRight w:val="0"/>
          <w:marTop w:val="0"/>
          <w:marBottom w:val="0"/>
          <w:divBdr>
            <w:top w:val="none" w:sz="0" w:space="0" w:color="auto"/>
            <w:left w:val="none" w:sz="0" w:space="0" w:color="auto"/>
            <w:bottom w:val="none" w:sz="0" w:space="0" w:color="auto"/>
            <w:right w:val="none" w:sz="0" w:space="0" w:color="auto"/>
          </w:divBdr>
          <w:divsChild>
            <w:div w:id="414867131">
              <w:marLeft w:val="0"/>
              <w:marRight w:val="0"/>
              <w:marTop w:val="0"/>
              <w:marBottom w:val="0"/>
              <w:divBdr>
                <w:top w:val="none" w:sz="0" w:space="0" w:color="auto"/>
                <w:left w:val="none" w:sz="0" w:space="0" w:color="auto"/>
                <w:bottom w:val="none" w:sz="0" w:space="0" w:color="auto"/>
                <w:right w:val="none" w:sz="0" w:space="0" w:color="auto"/>
              </w:divBdr>
              <w:divsChild>
                <w:div w:id="981537774">
                  <w:marLeft w:val="300"/>
                  <w:marRight w:val="75"/>
                  <w:marTop w:val="75"/>
                  <w:marBottom w:val="300"/>
                  <w:divBdr>
                    <w:top w:val="none" w:sz="0" w:space="0" w:color="auto"/>
                    <w:left w:val="none" w:sz="0" w:space="0" w:color="auto"/>
                    <w:bottom w:val="none" w:sz="0" w:space="0" w:color="auto"/>
                    <w:right w:val="none" w:sz="0" w:space="0" w:color="auto"/>
                  </w:divBdr>
                </w:div>
              </w:divsChild>
            </w:div>
          </w:divsChild>
        </w:div>
      </w:divsChild>
    </w:div>
    <w:div w:id="487747794">
      <w:bodyDiv w:val="1"/>
      <w:marLeft w:val="0"/>
      <w:marRight w:val="0"/>
      <w:marTop w:val="0"/>
      <w:marBottom w:val="0"/>
      <w:divBdr>
        <w:top w:val="none" w:sz="0" w:space="0" w:color="auto"/>
        <w:left w:val="none" w:sz="0" w:space="0" w:color="auto"/>
        <w:bottom w:val="none" w:sz="0" w:space="0" w:color="auto"/>
        <w:right w:val="none" w:sz="0" w:space="0" w:color="auto"/>
      </w:divBdr>
    </w:div>
    <w:div w:id="497503676">
      <w:bodyDiv w:val="1"/>
      <w:marLeft w:val="0"/>
      <w:marRight w:val="0"/>
      <w:marTop w:val="0"/>
      <w:marBottom w:val="0"/>
      <w:divBdr>
        <w:top w:val="none" w:sz="0" w:space="0" w:color="auto"/>
        <w:left w:val="none" w:sz="0" w:space="0" w:color="auto"/>
        <w:bottom w:val="none" w:sz="0" w:space="0" w:color="auto"/>
        <w:right w:val="none" w:sz="0" w:space="0" w:color="auto"/>
      </w:divBdr>
    </w:div>
    <w:div w:id="507603800">
      <w:bodyDiv w:val="1"/>
      <w:marLeft w:val="0"/>
      <w:marRight w:val="0"/>
      <w:marTop w:val="0"/>
      <w:marBottom w:val="0"/>
      <w:divBdr>
        <w:top w:val="none" w:sz="0" w:space="0" w:color="auto"/>
        <w:left w:val="none" w:sz="0" w:space="0" w:color="auto"/>
        <w:bottom w:val="none" w:sz="0" w:space="0" w:color="auto"/>
        <w:right w:val="none" w:sz="0" w:space="0" w:color="auto"/>
      </w:divBdr>
    </w:div>
    <w:div w:id="520972481">
      <w:bodyDiv w:val="1"/>
      <w:marLeft w:val="0"/>
      <w:marRight w:val="0"/>
      <w:marTop w:val="0"/>
      <w:marBottom w:val="0"/>
      <w:divBdr>
        <w:top w:val="none" w:sz="0" w:space="0" w:color="auto"/>
        <w:left w:val="none" w:sz="0" w:space="0" w:color="auto"/>
        <w:bottom w:val="none" w:sz="0" w:space="0" w:color="auto"/>
        <w:right w:val="none" w:sz="0" w:space="0" w:color="auto"/>
      </w:divBdr>
      <w:divsChild>
        <w:div w:id="1082293387">
          <w:marLeft w:val="0"/>
          <w:marRight w:val="0"/>
          <w:marTop w:val="0"/>
          <w:marBottom w:val="0"/>
          <w:divBdr>
            <w:top w:val="none" w:sz="0" w:space="0" w:color="auto"/>
            <w:left w:val="none" w:sz="0" w:space="0" w:color="auto"/>
            <w:bottom w:val="none" w:sz="0" w:space="0" w:color="auto"/>
            <w:right w:val="none" w:sz="0" w:space="0" w:color="auto"/>
          </w:divBdr>
          <w:divsChild>
            <w:div w:id="685599009">
              <w:marLeft w:val="0"/>
              <w:marRight w:val="0"/>
              <w:marTop w:val="0"/>
              <w:marBottom w:val="0"/>
              <w:divBdr>
                <w:top w:val="none" w:sz="0" w:space="0" w:color="auto"/>
                <w:left w:val="none" w:sz="0" w:space="0" w:color="auto"/>
                <w:bottom w:val="none" w:sz="0" w:space="0" w:color="auto"/>
                <w:right w:val="none" w:sz="0" w:space="0" w:color="auto"/>
              </w:divBdr>
            </w:div>
          </w:divsChild>
        </w:div>
        <w:div w:id="1953628714">
          <w:marLeft w:val="0"/>
          <w:marRight w:val="0"/>
          <w:marTop w:val="0"/>
          <w:marBottom w:val="0"/>
          <w:divBdr>
            <w:top w:val="none" w:sz="0" w:space="0" w:color="auto"/>
            <w:left w:val="none" w:sz="0" w:space="0" w:color="auto"/>
            <w:bottom w:val="none" w:sz="0" w:space="0" w:color="auto"/>
            <w:right w:val="none" w:sz="0" w:space="0" w:color="auto"/>
          </w:divBdr>
        </w:div>
      </w:divsChild>
    </w:div>
    <w:div w:id="522136134">
      <w:bodyDiv w:val="1"/>
      <w:marLeft w:val="0"/>
      <w:marRight w:val="0"/>
      <w:marTop w:val="0"/>
      <w:marBottom w:val="0"/>
      <w:divBdr>
        <w:top w:val="none" w:sz="0" w:space="0" w:color="auto"/>
        <w:left w:val="none" w:sz="0" w:space="0" w:color="auto"/>
        <w:bottom w:val="none" w:sz="0" w:space="0" w:color="auto"/>
        <w:right w:val="none" w:sz="0" w:space="0" w:color="auto"/>
      </w:divBdr>
    </w:div>
    <w:div w:id="531309793">
      <w:bodyDiv w:val="1"/>
      <w:marLeft w:val="0"/>
      <w:marRight w:val="0"/>
      <w:marTop w:val="0"/>
      <w:marBottom w:val="0"/>
      <w:divBdr>
        <w:top w:val="none" w:sz="0" w:space="0" w:color="auto"/>
        <w:left w:val="none" w:sz="0" w:space="0" w:color="auto"/>
        <w:bottom w:val="none" w:sz="0" w:space="0" w:color="auto"/>
        <w:right w:val="none" w:sz="0" w:space="0" w:color="auto"/>
      </w:divBdr>
    </w:div>
    <w:div w:id="532034011">
      <w:bodyDiv w:val="1"/>
      <w:marLeft w:val="0"/>
      <w:marRight w:val="0"/>
      <w:marTop w:val="0"/>
      <w:marBottom w:val="0"/>
      <w:divBdr>
        <w:top w:val="none" w:sz="0" w:space="0" w:color="auto"/>
        <w:left w:val="none" w:sz="0" w:space="0" w:color="auto"/>
        <w:bottom w:val="none" w:sz="0" w:space="0" w:color="auto"/>
        <w:right w:val="none" w:sz="0" w:space="0" w:color="auto"/>
      </w:divBdr>
    </w:div>
    <w:div w:id="534732311">
      <w:bodyDiv w:val="1"/>
      <w:marLeft w:val="0"/>
      <w:marRight w:val="0"/>
      <w:marTop w:val="0"/>
      <w:marBottom w:val="0"/>
      <w:divBdr>
        <w:top w:val="none" w:sz="0" w:space="0" w:color="auto"/>
        <w:left w:val="none" w:sz="0" w:space="0" w:color="auto"/>
        <w:bottom w:val="none" w:sz="0" w:space="0" w:color="auto"/>
        <w:right w:val="none" w:sz="0" w:space="0" w:color="auto"/>
      </w:divBdr>
    </w:div>
    <w:div w:id="536285308">
      <w:bodyDiv w:val="1"/>
      <w:marLeft w:val="0"/>
      <w:marRight w:val="0"/>
      <w:marTop w:val="0"/>
      <w:marBottom w:val="0"/>
      <w:divBdr>
        <w:top w:val="none" w:sz="0" w:space="0" w:color="auto"/>
        <w:left w:val="none" w:sz="0" w:space="0" w:color="auto"/>
        <w:bottom w:val="none" w:sz="0" w:space="0" w:color="auto"/>
        <w:right w:val="none" w:sz="0" w:space="0" w:color="auto"/>
      </w:divBdr>
    </w:div>
    <w:div w:id="548692173">
      <w:bodyDiv w:val="1"/>
      <w:marLeft w:val="0"/>
      <w:marRight w:val="0"/>
      <w:marTop w:val="0"/>
      <w:marBottom w:val="0"/>
      <w:divBdr>
        <w:top w:val="none" w:sz="0" w:space="0" w:color="auto"/>
        <w:left w:val="none" w:sz="0" w:space="0" w:color="auto"/>
        <w:bottom w:val="none" w:sz="0" w:space="0" w:color="auto"/>
        <w:right w:val="none" w:sz="0" w:space="0" w:color="auto"/>
      </w:divBdr>
    </w:div>
    <w:div w:id="550582606">
      <w:bodyDiv w:val="1"/>
      <w:marLeft w:val="0"/>
      <w:marRight w:val="0"/>
      <w:marTop w:val="0"/>
      <w:marBottom w:val="0"/>
      <w:divBdr>
        <w:top w:val="none" w:sz="0" w:space="0" w:color="auto"/>
        <w:left w:val="none" w:sz="0" w:space="0" w:color="auto"/>
        <w:bottom w:val="none" w:sz="0" w:space="0" w:color="auto"/>
        <w:right w:val="none" w:sz="0" w:space="0" w:color="auto"/>
      </w:divBdr>
    </w:div>
    <w:div w:id="563225291">
      <w:bodyDiv w:val="1"/>
      <w:marLeft w:val="0"/>
      <w:marRight w:val="0"/>
      <w:marTop w:val="0"/>
      <w:marBottom w:val="0"/>
      <w:divBdr>
        <w:top w:val="none" w:sz="0" w:space="0" w:color="auto"/>
        <w:left w:val="none" w:sz="0" w:space="0" w:color="auto"/>
        <w:bottom w:val="none" w:sz="0" w:space="0" w:color="auto"/>
        <w:right w:val="none" w:sz="0" w:space="0" w:color="auto"/>
      </w:divBdr>
    </w:div>
    <w:div w:id="567615705">
      <w:bodyDiv w:val="1"/>
      <w:marLeft w:val="0"/>
      <w:marRight w:val="0"/>
      <w:marTop w:val="0"/>
      <w:marBottom w:val="0"/>
      <w:divBdr>
        <w:top w:val="none" w:sz="0" w:space="0" w:color="auto"/>
        <w:left w:val="none" w:sz="0" w:space="0" w:color="auto"/>
        <w:bottom w:val="none" w:sz="0" w:space="0" w:color="auto"/>
        <w:right w:val="none" w:sz="0" w:space="0" w:color="auto"/>
      </w:divBdr>
    </w:div>
    <w:div w:id="591008451">
      <w:bodyDiv w:val="1"/>
      <w:marLeft w:val="0"/>
      <w:marRight w:val="0"/>
      <w:marTop w:val="0"/>
      <w:marBottom w:val="0"/>
      <w:divBdr>
        <w:top w:val="none" w:sz="0" w:space="0" w:color="auto"/>
        <w:left w:val="none" w:sz="0" w:space="0" w:color="auto"/>
        <w:bottom w:val="none" w:sz="0" w:space="0" w:color="auto"/>
        <w:right w:val="none" w:sz="0" w:space="0" w:color="auto"/>
      </w:divBdr>
      <w:divsChild>
        <w:div w:id="93478778">
          <w:marLeft w:val="3180"/>
          <w:marRight w:val="0"/>
          <w:marTop w:val="0"/>
          <w:marBottom w:val="0"/>
          <w:divBdr>
            <w:top w:val="none" w:sz="0" w:space="0" w:color="auto"/>
            <w:left w:val="none" w:sz="0" w:space="0" w:color="auto"/>
            <w:bottom w:val="none" w:sz="0" w:space="0" w:color="auto"/>
            <w:right w:val="none" w:sz="0" w:space="0" w:color="auto"/>
          </w:divBdr>
          <w:divsChild>
            <w:div w:id="620723909">
              <w:marLeft w:val="0"/>
              <w:marRight w:val="0"/>
              <w:marTop w:val="0"/>
              <w:marBottom w:val="0"/>
              <w:divBdr>
                <w:top w:val="none" w:sz="0" w:space="0" w:color="auto"/>
                <w:left w:val="none" w:sz="0" w:space="0" w:color="auto"/>
                <w:bottom w:val="none" w:sz="0" w:space="0" w:color="auto"/>
                <w:right w:val="none" w:sz="0" w:space="0" w:color="auto"/>
              </w:divBdr>
            </w:div>
          </w:divsChild>
        </w:div>
        <w:div w:id="1716848311">
          <w:marLeft w:val="3180"/>
          <w:marRight w:val="0"/>
          <w:marTop w:val="0"/>
          <w:marBottom w:val="0"/>
          <w:divBdr>
            <w:top w:val="none" w:sz="0" w:space="0" w:color="auto"/>
            <w:left w:val="none" w:sz="0" w:space="0" w:color="auto"/>
            <w:bottom w:val="none" w:sz="0" w:space="0" w:color="auto"/>
            <w:right w:val="none" w:sz="0" w:space="0" w:color="auto"/>
          </w:divBdr>
        </w:div>
      </w:divsChild>
    </w:div>
    <w:div w:id="610818969">
      <w:bodyDiv w:val="1"/>
      <w:marLeft w:val="0"/>
      <w:marRight w:val="0"/>
      <w:marTop w:val="0"/>
      <w:marBottom w:val="0"/>
      <w:divBdr>
        <w:top w:val="none" w:sz="0" w:space="0" w:color="auto"/>
        <w:left w:val="none" w:sz="0" w:space="0" w:color="auto"/>
        <w:bottom w:val="none" w:sz="0" w:space="0" w:color="auto"/>
        <w:right w:val="none" w:sz="0" w:space="0" w:color="auto"/>
      </w:divBdr>
    </w:div>
    <w:div w:id="615210099">
      <w:bodyDiv w:val="1"/>
      <w:marLeft w:val="0"/>
      <w:marRight w:val="0"/>
      <w:marTop w:val="0"/>
      <w:marBottom w:val="0"/>
      <w:divBdr>
        <w:top w:val="none" w:sz="0" w:space="0" w:color="auto"/>
        <w:left w:val="none" w:sz="0" w:space="0" w:color="auto"/>
        <w:bottom w:val="none" w:sz="0" w:space="0" w:color="auto"/>
        <w:right w:val="none" w:sz="0" w:space="0" w:color="auto"/>
      </w:divBdr>
      <w:divsChild>
        <w:div w:id="1910117815">
          <w:marLeft w:val="0"/>
          <w:marRight w:val="0"/>
          <w:marTop w:val="0"/>
          <w:marBottom w:val="0"/>
          <w:divBdr>
            <w:top w:val="none" w:sz="0" w:space="0" w:color="auto"/>
            <w:left w:val="none" w:sz="0" w:space="0" w:color="auto"/>
            <w:bottom w:val="none" w:sz="0" w:space="0" w:color="auto"/>
            <w:right w:val="none" w:sz="0" w:space="0" w:color="auto"/>
          </w:divBdr>
        </w:div>
        <w:div w:id="195697673">
          <w:marLeft w:val="-150"/>
          <w:marRight w:val="-150"/>
          <w:marTop w:val="0"/>
          <w:marBottom w:val="0"/>
          <w:divBdr>
            <w:top w:val="none" w:sz="0" w:space="0" w:color="auto"/>
            <w:left w:val="none" w:sz="0" w:space="0" w:color="auto"/>
            <w:bottom w:val="none" w:sz="0" w:space="0" w:color="auto"/>
            <w:right w:val="none" w:sz="0" w:space="0" w:color="auto"/>
          </w:divBdr>
          <w:divsChild>
            <w:div w:id="391806416">
              <w:marLeft w:val="0"/>
              <w:marRight w:val="0"/>
              <w:marTop w:val="0"/>
              <w:marBottom w:val="0"/>
              <w:divBdr>
                <w:top w:val="none" w:sz="0" w:space="0" w:color="auto"/>
                <w:left w:val="none" w:sz="0" w:space="0" w:color="auto"/>
                <w:bottom w:val="none" w:sz="0" w:space="0" w:color="auto"/>
                <w:right w:val="none" w:sz="0" w:space="0" w:color="auto"/>
              </w:divBdr>
              <w:divsChild>
                <w:div w:id="578095869">
                  <w:marLeft w:val="0"/>
                  <w:marRight w:val="0"/>
                  <w:marTop w:val="0"/>
                  <w:marBottom w:val="450"/>
                  <w:divBdr>
                    <w:top w:val="none" w:sz="0" w:space="0" w:color="auto"/>
                    <w:left w:val="none" w:sz="0" w:space="0" w:color="auto"/>
                    <w:bottom w:val="single" w:sz="6" w:space="23" w:color="CCCCCC"/>
                    <w:right w:val="none" w:sz="0" w:space="0" w:color="auto"/>
                  </w:divBdr>
                </w:div>
                <w:div w:id="287593553">
                  <w:marLeft w:val="0"/>
                  <w:marRight w:val="0"/>
                  <w:marTop w:val="300"/>
                  <w:marBottom w:val="225"/>
                  <w:divBdr>
                    <w:top w:val="none" w:sz="0" w:space="0" w:color="auto"/>
                    <w:left w:val="none" w:sz="0" w:space="0" w:color="auto"/>
                    <w:bottom w:val="none" w:sz="0" w:space="0" w:color="auto"/>
                    <w:right w:val="none" w:sz="0" w:space="0" w:color="auto"/>
                  </w:divBdr>
                </w:div>
                <w:div w:id="1770420340">
                  <w:marLeft w:val="0"/>
                  <w:marRight w:val="0"/>
                  <w:marTop w:val="0"/>
                  <w:marBottom w:val="0"/>
                  <w:divBdr>
                    <w:top w:val="none" w:sz="0" w:space="0" w:color="auto"/>
                    <w:left w:val="none" w:sz="0" w:space="0" w:color="auto"/>
                    <w:bottom w:val="none" w:sz="0" w:space="0" w:color="auto"/>
                    <w:right w:val="none" w:sz="0" w:space="0" w:color="auto"/>
                  </w:divBdr>
                  <w:divsChild>
                    <w:div w:id="1880124466">
                      <w:marLeft w:val="0"/>
                      <w:marRight w:val="0"/>
                      <w:marTop w:val="0"/>
                      <w:marBottom w:val="0"/>
                      <w:divBdr>
                        <w:top w:val="none" w:sz="0" w:space="0" w:color="auto"/>
                        <w:left w:val="none" w:sz="0" w:space="0" w:color="auto"/>
                        <w:bottom w:val="none" w:sz="0" w:space="0" w:color="auto"/>
                        <w:right w:val="none" w:sz="0" w:space="0" w:color="auto"/>
                      </w:divBdr>
                      <w:divsChild>
                        <w:div w:id="1443188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7791680">
              <w:marLeft w:val="0"/>
              <w:marRight w:val="0"/>
              <w:marTop w:val="0"/>
              <w:marBottom w:val="0"/>
              <w:divBdr>
                <w:top w:val="none" w:sz="0" w:space="0" w:color="auto"/>
                <w:left w:val="none" w:sz="0" w:space="0" w:color="auto"/>
                <w:bottom w:val="none" w:sz="0" w:space="0" w:color="auto"/>
                <w:right w:val="none" w:sz="0" w:space="0" w:color="auto"/>
              </w:divBdr>
              <w:divsChild>
                <w:div w:id="969436067">
                  <w:marLeft w:val="0"/>
                  <w:marRight w:val="0"/>
                  <w:marTop w:val="0"/>
                  <w:marBottom w:val="375"/>
                  <w:divBdr>
                    <w:top w:val="none" w:sz="0" w:space="0" w:color="auto"/>
                    <w:left w:val="none" w:sz="0" w:space="0" w:color="auto"/>
                    <w:bottom w:val="none" w:sz="0" w:space="0" w:color="auto"/>
                    <w:right w:val="none" w:sz="0" w:space="0" w:color="auto"/>
                  </w:divBdr>
                </w:div>
                <w:div w:id="1990591085">
                  <w:blockQuote w:val="1"/>
                  <w:marLeft w:val="0"/>
                  <w:marRight w:val="0"/>
                  <w:marTop w:val="0"/>
                  <w:marBottom w:val="0"/>
                  <w:divBdr>
                    <w:top w:val="none" w:sz="0" w:space="0" w:color="auto"/>
                    <w:left w:val="single" w:sz="6" w:space="0" w:color="000000"/>
                    <w:bottom w:val="none" w:sz="0" w:space="0" w:color="auto"/>
                    <w:right w:val="none" w:sz="0" w:space="0" w:color="auto"/>
                  </w:divBdr>
                </w:div>
                <w:div w:id="342979677">
                  <w:marLeft w:val="0"/>
                  <w:marRight w:val="0"/>
                  <w:marTop w:val="0"/>
                  <w:marBottom w:val="150"/>
                  <w:divBdr>
                    <w:top w:val="single" w:sz="6" w:space="8" w:color="EFEFEF"/>
                    <w:left w:val="single" w:sz="6" w:space="8" w:color="EFEFEF"/>
                    <w:bottom w:val="single" w:sz="6" w:space="8" w:color="EFEFEF"/>
                    <w:right w:val="single" w:sz="6" w:space="8" w:color="EFEFEF"/>
                  </w:divBdr>
                </w:div>
                <w:div w:id="1081217424">
                  <w:marLeft w:val="0"/>
                  <w:marRight w:val="0"/>
                  <w:marTop w:val="0"/>
                  <w:marBottom w:val="0"/>
                  <w:divBdr>
                    <w:top w:val="none" w:sz="0" w:space="0" w:color="auto"/>
                    <w:left w:val="none" w:sz="0" w:space="0" w:color="auto"/>
                    <w:bottom w:val="none" w:sz="0" w:space="0" w:color="auto"/>
                    <w:right w:val="none" w:sz="0" w:space="0" w:color="auto"/>
                  </w:divBdr>
                  <w:divsChild>
                    <w:div w:id="168255152">
                      <w:marLeft w:val="0"/>
                      <w:marRight w:val="0"/>
                      <w:marTop w:val="0"/>
                      <w:marBottom w:val="0"/>
                      <w:divBdr>
                        <w:top w:val="none" w:sz="0" w:space="0" w:color="auto"/>
                        <w:left w:val="none" w:sz="0" w:space="0" w:color="auto"/>
                        <w:bottom w:val="none" w:sz="0" w:space="0" w:color="auto"/>
                        <w:right w:val="none" w:sz="0" w:space="0" w:color="auto"/>
                      </w:divBdr>
                      <w:divsChild>
                        <w:div w:id="1870333669">
                          <w:marLeft w:val="0"/>
                          <w:marRight w:val="0"/>
                          <w:marTop w:val="0"/>
                          <w:marBottom w:val="0"/>
                          <w:divBdr>
                            <w:top w:val="none" w:sz="0" w:space="0" w:color="auto"/>
                            <w:left w:val="none" w:sz="0" w:space="0" w:color="auto"/>
                            <w:bottom w:val="none" w:sz="0" w:space="0" w:color="auto"/>
                            <w:right w:val="none" w:sz="0" w:space="0" w:color="auto"/>
                          </w:divBdr>
                          <w:divsChild>
                            <w:div w:id="75131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63279">
                      <w:marLeft w:val="0"/>
                      <w:marRight w:val="0"/>
                      <w:marTop w:val="0"/>
                      <w:marBottom w:val="0"/>
                      <w:divBdr>
                        <w:top w:val="none" w:sz="0" w:space="0" w:color="auto"/>
                        <w:left w:val="none" w:sz="0" w:space="0" w:color="auto"/>
                        <w:bottom w:val="none" w:sz="0" w:space="0" w:color="auto"/>
                        <w:right w:val="none" w:sz="0" w:space="0" w:color="auto"/>
                      </w:divBdr>
                      <w:divsChild>
                        <w:div w:id="1699088734">
                          <w:marLeft w:val="0"/>
                          <w:marRight w:val="0"/>
                          <w:marTop w:val="0"/>
                          <w:marBottom w:val="0"/>
                          <w:divBdr>
                            <w:top w:val="single" w:sz="2" w:space="11" w:color="E1E8ED"/>
                            <w:left w:val="single" w:sz="6" w:space="15" w:color="E1E8ED"/>
                            <w:bottom w:val="none" w:sz="0" w:space="0" w:color="auto"/>
                            <w:right w:val="single" w:sz="6" w:space="15" w:color="E1E8ED"/>
                          </w:divBdr>
                          <w:divsChild>
                            <w:div w:id="131944263">
                              <w:blockQuote w:val="1"/>
                              <w:marLeft w:val="0"/>
                              <w:marRight w:val="0"/>
                              <w:marTop w:val="0"/>
                              <w:marBottom w:val="0"/>
                              <w:divBdr>
                                <w:top w:val="none" w:sz="0" w:space="0" w:color="auto"/>
                                <w:left w:val="none" w:sz="0" w:space="0" w:color="auto"/>
                                <w:bottom w:val="none" w:sz="0" w:space="0" w:color="auto"/>
                                <w:right w:val="none" w:sz="0" w:space="0" w:color="auto"/>
                              </w:divBdr>
                              <w:divsChild>
                                <w:div w:id="55982937">
                                  <w:marLeft w:val="0"/>
                                  <w:marRight w:val="0"/>
                                  <w:marTop w:val="0"/>
                                  <w:marBottom w:val="0"/>
                                  <w:divBdr>
                                    <w:top w:val="none" w:sz="0" w:space="0" w:color="auto"/>
                                    <w:left w:val="none" w:sz="0" w:space="0" w:color="auto"/>
                                    <w:bottom w:val="none" w:sz="0" w:space="0" w:color="auto"/>
                                    <w:right w:val="none" w:sz="0" w:space="0" w:color="auto"/>
                                  </w:divBdr>
                                  <w:divsChild>
                                    <w:div w:id="1408452032">
                                      <w:marLeft w:val="0"/>
                                      <w:marRight w:val="0"/>
                                      <w:marTop w:val="0"/>
                                      <w:marBottom w:val="0"/>
                                      <w:divBdr>
                                        <w:top w:val="none" w:sz="0" w:space="0" w:color="auto"/>
                                        <w:left w:val="none" w:sz="0" w:space="0" w:color="auto"/>
                                        <w:bottom w:val="none" w:sz="0" w:space="0" w:color="auto"/>
                                        <w:right w:val="none" w:sz="0" w:space="0" w:color="auto"/>
                                      </w:divBdr>
                                      <w:divsChild>
                                        <w:div w:id="459884328">
                                          <w:marLeft w:val="0"/>
                                          <w:marRight w:val="0"/>
                                          <w:marTop w:val="0"/>
                                          <w:marBottom w:val="0"/>
                                          <w:divBdr>
                                            <w:top w:val="none" w:sz="0" w:space="0" w:color="auto"/>
                                            <w:left w:val="none" w:sz="0" w:space="0" w:color="auto"/>
                                            <w:bottom w:val="none" w:sz="0" w:space="0" w:color="auto"/>
                                            <w:right w:val="none" w:sz="0" w:space="0" w:color="auto"/>
                                          </w:divBdr>
                                        </w:div>
                                      </w:divsChild>
                                    </w:div>
                                    <w:div w:id="711075926">
                                      <w:marLeft w:val="0"/>
                                      <w:marRight w:val="0"/>
                                      <w:marTop w:val="0"/>
                                      <w:marBottom w:val="0"/>
                                      <w:divBdr>
                                        <w:top w:val="none" w:sz="0" w:space="0" w:color="auto"/>
                                        <w:left w:val="none" w:sz="0" w:space="0" w:color="auto"/>
                                        <w:bottom w:val="none" w:sz="0" w:space="0" w:color="auto"/>
                                        <w:right w:val="none" w:sz="0" w:space="0" w:color="auto"/>
                                      </w:divBdr>
                                    </w:div>
                                  </w:divsChild>
                                </w:div>
                                <w:div w:id="1147554665">
                                  <w:marLeft w:val="0"/>
                                  <w:marRight w:val="0"/>
                                  <w:marTop w:val="195"/>
                                  <w:marBottom w:val="0"/>
                                  <w:divBdr>
                                    <w:top w:val="none" w:sz="0" w:space="0" w:color="auto"/>
                                    <w:left w:val="none" w:sz="0" w:space="0" w:color="auto"/>
                                    <w:bottom w:val="none" w:sz="0" w:space="0" w:color="auto"/>
                                    <w:right w:val="none" w:sz="0" w:space="0" w:color="auto"/>
                                  </w:divBdr>
                                  <w:divsChild>
                                    <w:div w:id="859391479">
                                      <w:marLeft w:val="0"/>
                                      <w:marRight w:val="0"/>
                                      <w:marTop w:val="48"/>
                                      <w:marBottom w:val="0"/>
                                      <w:divBdr>
                                        <w:top w:val="none" w:sz="0" w:space="0" w:color="auto"/>
                                        <w:left w:val="none" w:sz="0" w:space="0" w:color="auto"/>
                                        <w:bottom w:val="none" w:sz="0" w:space="0" w:color="auto"/>
                                        <w:right w:val="none" w:sz="0" w:space="0" w:color="auto"/>
                                      </w:divBdr>
                                      <w:divsChild>
                                        <w:div w:id="493688390">
                                          <w:marLeft w:val="0"/>
                                          <w:marRight w:val="0"/>
                                          <w:marTop w:val="0"/>
                                          <w:marBottom w:val="0"/>
                                          <w:divBdr>
                                            <w:top w:val="none" w:sz="0" w:space="0" w:color="auto"/>
                                            <w:left w:val="none" w:sz="0" w:space="0" w:color="auto"/>
                                            <w:bottom w:val="none" w:sz="0" w:space="0" w:color="auto"/>
                                            <w:right w:val="none" w:sz="0" w:space="0" w:color="auto"/>
                                          </w:divBdr>
                                        </w:div>
                                        <w:div w:id="187842459">
                                          <w:marLeft w:val="1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5200410">
                          <w:marLeft w:val="60"/>
                          <w:marRight w:val="0"/>
                          <w:marTop w:val="0"/>
                          <w:marBottom w:val="0"/>
                          <w:divBdr>
                            <w:top w:val="none" w:sz="0" w:space="0" w:color="auto"/>
                            <w:left w:val="none" w:sz="0" w:space="0" w:color="auto"/>
                            <w:bottom w:val="none" w:sz="0" w:space="0" w:color="auto"/>
                            <w:right w:val="none" w:sz="0" w:space="0" w:color="auto"/>
                          </w:divBdr>
                        </w:div>
                      </w:divsChild>
                    </w:div>
                    <w:div w:id="1297495085">
                      <w:marLeft w:val="0"/>
                      <w:marRight w:val="0"/>
                      <w:marTop w:val="0"/>
                      <w:marBottom w:val="0"/>
                      <w:divBdr>
                        <w:top w:val="none" w:sz="0" w:space="0" w:color="auto"/>
                        <w:left w:val="none" w:sz="0" w:space="0" w:color="auto"/>
                        <w:bottom w:val="none" w:sz="0" w:space="0" w:color="auto"/>
                        <w:right w:val="none" w:sz="0" w:space="0" w:color="auto"/>
                      </w:divBdr>
                    </w:div>
                  </w:divsChild>
                </w:div>
                <w:div w:id="1049187041">
                  <w:blockQuote w:val="1"/>
                  <w:marLeft w:val="0"/>
                  <w:marRight w:val="0"/>
                  <w:marTop w:val="0"/>
                  <w:marBottom w:val="0"/>
                  <w:divBdr>
                    <w:top w:val="none" w:sz="0" w:space="0" w:color="auto"/>
                    <w:left w:val="single" w:sz="6" w:space="0" w:color="000000"/>
                    <w:bottom w:val="none" w:sz="0" w:space="0" w:color="auto"/>
                    <w:right w:val="none" w:sz="0" w:space="0" w:color="auto"/>
                  </w:divBdr>
                </w:div>
                <w:div w:id="988166530">
                  <w:marLeft w:val="0"/>
                  <w:marRight w:val="0"/>
                  <w:marTop w:val="0"/>
                  <w:marBottom w:val="0"/>
                  <w:divBdr>
                    <w:top w:val="none" w:sz="0" w:space="0" w:color="auto"/>
                    <w:left w:val="none" w:sz="0" w:space="0" w:color="auto"/>
                    <w:bottom w:val="none" w:sz="0" w:space="0" w:color="auto"/>
                    <w:right w:val="none" w:sz="0" w:space="0" w:color="auto"/>
                  </w:divBdr>
                  <w:divsChild>
                    <w:div w:id="877742383">
                      <w:marLeft w:val="0"/>
                      <w:marRight w:val="0"/>
                      <w:marTop w:val="0"/>
                      <w:marBottom w:val="0"/>
                      <w:divBdr>
                        <w:top w:val="none" w:sz="0" w:space="0" w:color="auto"/>
                        <w:left w:val="none" w:sz="0" w:space="0" w:color="auto"/>
                        <w:bottom w:val="none" w:sz="0" w:space="0" w:color="auto"/>
                        <w:right w:val="none" w:sz="0" w:space="0" w:color="auto"/>
                      </w:divBdr>
                      <w:divsChild>
                        <w:div w:id="867643977">
                          <w:marLeft w:val="0"/>
                          <w:marRight w:val="0"/>
                          <w:marTop w:val="0"/>
                          <w:marBottom w:val="0"/>
                          <w:divBdr>
                            <w:top w:val="none" w:sz="0" w:space="0" w:color="auto"/>
                            <w:left w:val="none" w:sz="0" w:space="0" w:color="auto"/>
                            <w:bottom w:val="none" w:sz="0" w:space="0" w:color="auto"/>
                            <w:right w:val="none" w:sz="0" w:space="0" w:color="auto"/>
                          </w:divBdr>
                          <w:divsChild>
                            <w:div w:id="128476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543696">
                      <w:marLeft w:val="0"/>
                      <w:marRight w:val="0"/>
                      <w:marTop w:val="0"/>
                      <w:marBottom w:val="0"/>
                      <w:divBdr>
                        <w:top w:val="none" w:sz="0" w:space="0" w:color="auto"/>
                        <w:left w:val="none" w:sz="0" w:space="0" w:color="auto"/>
                        <w:bottom w:val="none" w:sz="0" w:space="0" w:color="auto"/>
                        <w:right w:val="none" w:sz="0" w:space="0" w:color="auto"/>
                      </w:divBdr>
                      <w:divsChild>
                        <w:div w:id="131022568">
                          <w:marLeft w:val="0"/>
                          <w:marRight w:val="0"/>
                          <w:marTop w:val="0"/>
                          <w:marBottom w:val="0"/>
                          <w:divBdr>
                            <w:top w:val="single" w:sz="2" w:space="11" w:color="E1E8ED"/>
                            <w:left w:val="single" w:sz="6" w:space="15" w:color="E1E8ED"/>
                            <w:bottom w:val="none" w:sz="0" w:space="0" w:color="auto"/>
                            <w:right w:val="single" w:sz="6" w:space="15" w:color="E1E8ED"/>
                          </w:divBdr>
                          <w:divsChild>
                            <w:div w:id="2070223957">
                              <w:blockQuote w:val="1"/>
                              <w:marLeft w:val="0"/>
                              <w:marRight w:val="0"/>
                              <w:marTop w:val="0"/>
                              <w:marBottom w:val="0"/>
                              <w:divBdr>
                                <w:top w:val="none" w:sz="0" w:space="0" w:color="auto"/>
                                <w:left w:val="none" w:sz="0" w:space="0" w:color="auto"/>
                                <w:bottom w:val="none" w:sz="0" w:space="0" w:color="auto"/>
                                <w:right w:val="none" w:sz="0" w:space="0" w:color="auto"/>
                              </w:divBdr>
                              <w:divsChild>
                                <w:div w:id="487670973">
                                  <w:marLeft w:val="0"/>
                                  <w:marRight w:val="0"/>
                                  <w:marTop w:val="0"/>
                                  <w:marBottom w:val="0"/>
                                  <w:divBdr>
                                    <w:top w:val="none" w:sz="0" w:space="0" w:color="auto"/>
                                    <w:left w:val="none" w:sz="0" w:space="0" w:color="auto"/>
                                    <w:bottom w:val="none" w:sz="0" w:space="0" w:color="auto"/>
                                    <w:right w:val="none" w:sz="0" w:space="0" w:color="auto"/>
                                  </w:divBdr>
                                  <w:divsChild>
                                    <w:div w:id="782307496">
                                      <w:marLeft w:val="0"/>
                                      <w:marRight w:val="0"/>
                                      <w:marTop w:val="0"/>
                                      <w:marBottom w:val="0"/>
                                      <w:divBdr>
                                        <w:top w:val="none" w:sz="0" w:space="0" w:color="auto"/>
                                        <w:left w:val="none" w:sz="0" w:space="0" w:color="auto"/>
                                        <w:bottom w:val="none" w:sz="0" w:space="0" w:color="auto"/>
                                        <w:right w:val="none" w:sz="0" w:space="0" w:color="auto"/>
                                      </w:divBdr>
                                      <w:divsChild>
                                        <w:div w:id="1938168805">
                                          <w:marLeft w:val="0"/>
                                          <w:marRight w:val="0"/>
                                          <w:marTop w:val="0"/>
                                          <w:marBottom w:val="0"/>
                                          <w:divBdr>
                                            <w:top w:val="none" w:sz="0" w:space="0" w:color="auto"/>
                                            <w:left w:val="none" w:sz="0" w:space="0" w:color="auto"/>
                                            <w:bottom w:val="none" w:sz="0" w:space="0" w:color="auto"/>
                                            <w:right w:val="none" w:sz="0" w:space="0" w:color="auto"/>
                                          </w:divBdr>
                                        </w:div>
                                      </w:divsChild>
                                    </w:div>
                                    <w:div w:id="644164245">
                                      <w:marLeft w:val="0"/>
                                      <w:marRight w:val="0"/>
                                      <w:marTop w:val="0"/>
                                      <w:marBottom w:val="0"/>
                                      <w:divBdr>
                                        <w:top w:val="none" w:sz="0" w:space="0" w:color="auto"/>
                                        <w:left w:val="none" w:sz="0" w:space="0" w:color="auto"/>
                                        <w:bottom w:val="none" w:sz="0" w:space="0" w:color="auto"/>
                                        <w:right w:val="none" w:sz="0" w:space="0" w:color="auto"/>
                                      </w:divBdr>
                                    </w:div>
                                  </w:divsChild>
                                </w:div>
                                <w:div w:id="1434200827">
                                  <w:marLeft w:val="0"/>
                                  <w:marRight w:val="0"/>
                                  <w:marTop w:val="195"/>
                                  <w:marBottom w:val="0"/>
                                  <w:divBdr>
                                    <w:top w:val="none" w:sz="0" w:space="0" w:color="auto"/>
                                    <w:left w:val="none" w:sz="0" w:space="0" w:color="auto"/>
                                    <w:bottom w:val="none" w:sz="0" w:space="0" w:color="auto"/>
                                    <w:right w:val="none" w:sz="0" w:space="0" w:color="auto"/>
                                  </w:divBdr>
                                  <w:divsChild>
                                    <w:div w:id="1164589739">
                                      <w:marLeft w:val="0"/>
                                      <w:marRight w:val="0"/>
                                      <w:marTop w:val="48"/>
                                      <w:marBottom w:val="0"/>
                                      <w:divBdr>
                                        <w:top w:val="none" w:sz="0" w:space="0" w:color="auto"/>
                                        <w:left w:val="none" w:sz="0" w:space="0" w:color="auto"/>
                                        <w:bottom w:val="none" w:sz="0" w:space="0" w:color="auto"/>
                                        <w:right w:val="none" w:sz="0" w:space="0" w:color="auto"/>
                                      </w:divBdr>
                                      <w:divsChild>
                                        <w:div w:id="627902023">
                                          <w:marLeft w:val="0"/>
                                          <w:marRight w:val="0"/>
                                          <w:marTop w:val="0"/>
                                          <w:marBottom w:val="0"/>
                                          <w:divBdr>
                                            <w:top w:val="none" w:sz="0" w:space="0" w:color="auto"/>
                                            <w:left w:val="none" w:sz="0" w:space="0" w:color="auto"/>
                                            <w:bottom w:val="none" w:sz="0" w:space="0" w:color="auto"/>
                                            <w:right w:val="none" w:sz="0" w:space="0" w:color="auto"/>
                                          </w:divBdr>
                                        </w:div>
                                        <w:div w:id="1589077438">
                                          <w:marLeft w:val="1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0609306">
                          <w:marLeft w:val="60"/>
                          <w:marRight w:val="0"/>
                          <w:marTop w:val="0"/>
                          <w:marBottom w:val="0"/>
                          <w:divBdr>
                            <w:top w:val="none" w:sz="0" w:space="0" w:color="auto"/>
                            <w:left w:val="none" w:sz="0" w:space="0" w:color="auto"/>
                            <w:bottom w:val="none" w:sz="0" w:space="0" w:color="auto"/>
                            <w:right w:val="none" w:sz="0" w:space="0" w:color="auto"/>
                          </w:divBdr>
                        </w:div>
                      </w:divsChild>
                    </w:div>
                    <w:div w:id="894704633">
                      <w:marLeft w:val="0"/>
                      <w:marRight w:val="0"/>
                      <w:marTop w:val="0"/>
                      <w:marBottom w:val="0"/>
                      <w:divBdr>
                        <w:top w:val="none" w:sz="0" w:space="0" w:color="auto"/>
                        <w:left w:val="none" w:sz="0" w:space="0" w:color="auto"/>
                        <w:bottom w:val="none" w:sz="0" w:space="0" w:color="auto"/>
                        <w:right w:val="none" w:sz="0" w:space="0" w:color="auto"/>
                      </w:divBdr>
                    </w:div>
                  </w:divsChild>
                </w:div>
                <w:div w:id="1390298454">
                  <w:blockQuote w:val="1"/>
                  <w:marLeft w:val="0"/>
                  <w:marRight w:val="0"/>
                  <w:marTop w:val="0"/>
                  <w:marBottom w:val="0"/>
                  <w:divBdr>
                    <w:top w:val="none" w:sz="0" w:space="0" w:color="auto"/>
                    <w:left w:val="single" w:sz="6" w:space="0" w:color="000000"/>
                    <w:bottom w:val="none" w:sz="0" w:space="0" w:color="auto"/>
                    <w:right w:val="none" w:sz="0" w:space="0" w:color="auto"/>
                  </w:divBdr>
                </w:div>
                <w:div w:id="22025410">
                  <w:blockQuote w:val="1"/>
                  <w:marLeft w:val="0"/>
                  <w:marRight w:val="0"/>
                  <w:marTop w:val="0"/>
                  <w:marBottom w:val="0"/>
                  <w:divBdr>
                    <w:top w:val="none" w:sz="0" w:space="0" w:color="auto"/>
                    <w:left w:val="single" w:sz="6" w:space="0" w:color="000000"/>
                    <w:bottom w:val="none" w:sz="0" w:space="0" w:color="auto"/>
                    <w:right w:val="none" w:sz="0" w:space="0" w:color="auto"/>
                  </w:divBdr>
                </w:div>
                <w:div w:id="2002006564">
                  <w:blockQuote w:val="1"/>
                  <w:marLeft w:val="0"/>
                  <w:marRight w:val="0"/>
                  <w:marTop w:val="0"/>
                  <w:marBottom w:val="0"/>
                  <w:divBdr>
                    <w:top w:val="none" w:sz="0" w:space="0" w:color="auto"/>
                    <w:left w:val="single" w:sz="6" w:space="0" w:color="000000"/>
                    <w:bottom w:val="none" w:sz="0" w:space="0" w:color="auto"/>
                    <w:right w:val="none" w:sz="0" w:space="0" w:color="auto"/>
                  </w:divBdr>
                </w:div>
              </w:divsChild>
            </w:div>
          </w:divsChild>
        </w:div>
      </w:divsChild>
    </w:div>
    <w:div w:id="638800469">
      <w:bodyDiv w:val="1"/>
      <w:marLeft w:val="0"/>
      <w:marRight w:val="0"/>
      <w:marTop w:val="0"/>
      <w:marBottom w:val="0"/>
      <w:divBdr>
        <w:top w:val="none" w:sz="0" w:space="0" w:color="auto"/>
        <w:left w:val="none" w:sz="0" w:space="0" w:color="auto"/>
        <w:bottom w:val="none" w:sz="0" w:space="0" w:color="auto"/>
        <w:right w:val="none" w:sz="0" w:space="0" w:color="auto"/>
      </w:divBdr>
    </w:div>
    <w:div w:id="653873424">
      <w:bodyDiv w:val="1"/>
      <w:marLeft w:val="0"/>
      <w:marRight w:val="0"/>
      <w:marTop w:val="0"/>
      <w:marBottom w:val="0"/>
      <w:divBdr>
        <w:top w:val="none" w:sz="0" w:space="0" w:color="auto"/>
        <w:left w:val="none" w:sz="0" w:space="0" w:color="auto"/>
        <w:bottom w:val="none" w:sz="0" w:space="0" w:color="auto"/>
        <w:right w:val="none" w:sz="0" w:space="0" w:color="auto"/>
      </w:divBdr>
    </w:div>
    <w:div w:id="677006349">
      <w:bodyDiv w:val="1"/>
      <w:marLeft w:val="0"/>
      <w:marRight w:val="0"/>
      <w:marTop w:val="0"/>
      <w:marBottom w:val="0"/>
      <w:divBdr>
        <w:top w:val="none" w:sz="0" w:space="0" w:color="auto"/>
        <w:left w:val="none" w:sz="0" w:space="0" w:color="auto"/>
        <w:bottom w:val="none" w:sz="0" w:space="0" w:color="auto"/>
        <w:right w:val="none" w:sz="0" w:space="0" w:color="auto"/>
      </w:divBdr>
      <w:divsChild>
        <w:div w:id="1525288054">
          <w:marLeft w:val="0"/>
          <w:marRight w:val="0"/>
          <w:marTop w:val="0"/>
          <w:marBottom w:val="0"/>
          <w:divBdr>
            <w:top w:val="none" w:sz="0" w:space="0" w:color="auto"/>
            <w:left w:val="none" w:sz="0" w:space="0" w:color="auto"/>
            <w:bottom w:val="none" w:sz="0" w:space="0" w:color="auto"/>
            <w:right w:val="none" w:sz="0" w:space="0" w:color="auto"/>
          </w:divBdr>
          <w:divsChild>
            <w:div w:id="1660187875">
              <w:marLeft w:val="0"/>
              <w:marRight w:val="0"/>
              <w:marTop w:val="0"/>
              <w:marBottom w:val="0"/>
              <w:divBdr>
                <w:top w:val="none" w:sz="0" w:space="0" w:color="auto"/>
                <w:left w:val="none" w:sz="0" w:space="0" w:color="auto"/>
                <w:bottom w:val="none" w:sz="0" w:space="0" w:color="auto"/>
                <w:right w:val="none" w:sz="0" w:space="0" w:color="auto"/>
              </w:divBdr>
              <w:divsChild>
                <w:div w:id="532234721">
                  <w:marLeft w:val="0"/>
                  <w:marRight w:val="0"/>
                  <w:marTop w:val="900"/>
                  <w:marBottom w:val="0"/>
                  <w:divBdr>
                    <w:top w:val="none" w:sz="0" w:space="0" w:color="auto"/>
                    <w:left w:val="none" w:sz="0" w:space="0" w:color="auto"/>
                    <w:bottom w:val="none" w:sz="0" w:space="0" w:color="auto"/>
                    <w:right w:val="none" w:sz="0" w:space="0" w:color="auto"/>
                  </w:divBdr>
                  <w:divsChild>
                    <w:div w:id="1652758747">
                      <w:marLeft w:val="0"/>
                      <w:marRight w:val="0"/>
                      <w:marTop w:val="0"/>
                      <w:marBottom w:val="0"/>
                      <w:divBdr>
                        <w:top w:val="none" w:sz="0" w:space="0" w:color="auto"/>
                        <w:left w:val="none" w:sz="0" w:space="0" w:color="auto"/>
                        <w:bottom w:val="none" w:sz="0" w:space="0" w:color="auto"/>
                        <w:right w:val="none" w:sz="0" w:space="0" w:color="auto"/>
                      </w:divBdr>
                      <w:divsChild>
                        <w:div w:id="2068332891">
                          <w:marLeft w:val="0"/>
                          <w:marRight w:val="0"/>
                          <w:marTop w:val="0"/>
                          <w:marBottom w:val="0"/>
                          <w:divBdr>
                            <w:top w:val="none" w:sz="0" w:space="0" w:color="auto"/>
                            <w:left w:val="none" w:sz="0" w:space="0" w:color="auto"/>
                            <w:bottom w:val="none" w:sz="0" w:space="0" w:color="auto"/>
                            <w:right w:val="none" w:sz="0" w:space="0" w:color="auto"/>
                          </w:divBdr>
                          <w:divsChild>
                            <w:div w:id="1326204576">
                              <w:marLeft w:val="0"/>
                              <w:marRight w:val="0"/>
                              <w:marTop w:val="0"/>
                              <w:marBottom w:val="0"/>
                              <w:divBdr>
                                <w:top w:val="none" w:sz="0" w:space="0" w:color="auto"/>
                                <w:left w:val="none" w:sz="0" w:space="0" w:color="auto"/>
                                <w:bottom w:val="none" w:sz="0" w:space="0" w:color="auto"/>
                                <w:right w:val="none" w:sz="0" w:space="0" w:color="auto"/>
                              </w:divBdr>
                              <w:divsChild>
                                <w:div w:id="743068570">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2707240">
      <w:bodyDiv w:val="1"/>
      <w:marLeft w:val="0"/>
      <w:marRight w:val="0"/>
      <w:marTop w:val="0"/>
      <w:marBottom w:val="0"/>
      <w:divBdr>
        <w:top w:val="none" w:sz="0" w:space="0" w:color="auto"/>
        <w:left w:val="none" w:sz="0" w:space="0" w:color="auto"/>
        <w:bottom w:val="none" w:sz="0" w:space="0" w:color="auto"/>
        <w:right w:val="none" w:sz="0" w:space="0" w:color="auto"/>
      </w:divBdr>
      <w:divsChild>
        <w:div w:id="1867524263">
          <w:marLeft w:val="0"/>
          <w:marRight w:val="0"/>
          <w:marTop w:val="525"/>
          <w:marBottom w:val="120"/>
          <w:divBdr>
            <w:top w:val="none" w:sz="0" w:space="0" w:color="auto"/>
            <w:left w:val="none" w:sz="0" w:space="0" w:color="auto"/>
            <w:bottom w:val="none" w:sz="0" w:space="0" w:color="auto"/>
            <w:right w:val="none" w:sz="0" w:space="0" w:color="auto"/>
          </w:divBdr>
        </w:div>
      </w:divsChild>
    </w:div>
    <w:div w:id="704523359">
      <w:bodyDiv w:val="1"/>
      <w:marLeft w:val="0"/>
      <w:marRight w:val="0"/>
      <w:marTop w:val="0"/>
      <w:marBottom w:val="0"/>
      <w:divBdr>
        <w:top w:val="none" w:sz="0" w:space="0" w:color="auto"/>
        <w:left w:val="none" w:sz="0" w:space="0" w:color="auto"/>
        <w:bottom w:val="none" w:sz="0" w:space="0" w:color="auto"/>
        <w:right w:val="none" w:sz="0" w:space="0" w:color="auto"/>
      </w:divBdr>
    </w:div>
    <w:div w:id="718817963">
      <w:bodyDiv w:val="1"/>
      <w:marLeft w:val="0"/>
      <w:marRight w:val="0"/>
      <w:marTop w:val="0"/>
      <w:marBottom w:val="0"/>
      <w:divBdr>
        <w:top w:val="none" w:sz="0" w:space="0" w:color="auto"/>
        <w:left w:val="none" w:sz="0" w:space="0" w:color="auto"/>
        <w:bottom w:val="none" w:sz="0" w:space="0" w:color="auto"/>
        <w:right w:val="none" w:sz="0" w:space="0" w:color="auto"/>
      </w:divBdr>
    </w:div>
    <w:div w:id="720442404">
      <w:bodyDiv w:val="1"/>
      <w:marLeft w:val="0"/>
      <w:marRight w:val="0"/>
      <w:marTop w:val="0"/>
      <w:marBottom w:val="0"/>
      <w:divBdr>
        <w:top w:val="none" w:sz="0" w:space="0" w:color="auto"/>
        <w:left w:val="none" w:sz="0" w:space="0" w:color="auto"/>
        <w:bottom w:val="none" w:sz="0" w:space="0" w:color="auto"/>
        <w:right w:val="none" w:sz="0" w:space="0" w:color="auto"/>
      </w:divBdr>
    </w:div>
    <w:div w:id="727458275">
      <w:bodyDiv w:val="1"/>
      <w:marLeft w:val="0"/>
      <w:marRight w:val="0"/>
      <w:marTop w:val="0"/>
      <w:marBottom w:val="0"/>
      <w:divBdr>
        <w:top w:val="none" w:sz="0" w:space="0" w:color="auto"/>
        <w:left w:val="none" w:sz="0" w:space="0" w:color="auto"/>
        <w:bottom w:val="none" w:sz="0" w:space="0" w:color="auto"/>
        <w:right w:val="none" w:sz="0" w:space="0" w:color="auto"/>
      </w:divBdr>
    </w:div>
    <w:div w:id="745496323">
      <w:bodyDiv w:val="1"/>
      <w:marLeft w:val="0"/>
      <w:marRight w:val="0"/>
      <w:marTop w:val="0"/>
      <w:marBottom w:val="0"/>
      <w:divBdr>
        <w:top w:val="none" w:sz="0" w:space="0" w:color="auto"/>
        <w:left w:val="none" w:sz="0" w:space="0" w:color="auto"/>
        <w:bottom w:val="none" w:sz="0" w:space="0" w:color="auto"/>
        <w:right w:val="none" w:sz="0" w:space="0" w:color="auto"/>
      </w:divBdr>
    </w:div>
    <w:div w:id="757556383">
      <w:bodyDiv w:val="1"/>
      <w:marLeft w:val="0"/>
      <w:marRight w:val="0"/>
      <w:marTop w:val="0"/>
      <w:marBottom w:val="0"/>
      <w:divBdr>
        <w:top w:val="none" w:sz="0" w:space="0" w:color="auto"/>
        <w:left w:val="none" w:sz="0" w:space="0" w:color="auto"/>
        <w:bottom w:val="none" w:sz="0" w:space="0" w:color="auto"/>
        <w:right w:val="none" w:sz="0" w:space="0" w:color="auto"/>
      </w:divBdr>
    </w:div>
    <w:div w:id="759179422">
      <w:bodyDiv w:val="1"/>
      <w:marLeft w:val="0"/>
      <w:marRight w:val="0"/>
      <w:marTop w:val="0"/>
      <w:marBottom w:val="0"/>
      <w:divBdr>
        <w:top w:val="none" w:sz="0" w:space="0" w:color="auto"/>
        <w:left w:val="none" w:sz="0" w:space="0" w:color="auto"/>
        <w:bottom w:val="none" w:sz="0" w:space="0" w:color="auto"/>
        <w:right w:val="none" w:sz="0" w:space="0" w:color="auto"/>
      </w:divBdr>
      <w:divsChild>
        <w:div w:id="331683499">
          <w:marLeft w:val="0"/>
          <w:marRight w:val="0"/>
          <w:marTop w:val="0"/>
          <w:marBottom w:val="628"/>
          <w:divBdr>
            <w:top w:val="none" w:sz="0" w:space="0" w:color="auto"/>
            <w:left w:val="none" w:sz="0" w:space="0" w:color="auto"/>
            <w:bottom w:val="none" w:sz="0" w:space="0" w:color="auto"/>
            <w:right w:val="none" w:sz="0" w:space="0" w:color="auto"/>
          </w:divBdr>
        </w:div>
        <w:div w:id="1390038632">
          <w:marLeft w:val="150"/>
          <w:marRight w:val="150"/>
          <w:marTop w:val="0"/>
          <w:marBottom w:val="0"/>
          <w:divBdr>
            <w:top w:val="none" w:sz="0" w:space="0" w:color="auto"/>
            <w:left w:val="none" w:sz="0" w:space="0" w:color="auto"/>
            <w:bottom w:val="none" w:sz="0" w:space="0" w:color="auto"/>
            <w:right w:val="none" w:sz="0" w:space="0" w:color="auto"/>
          </w:divBdr>
        </w:div>
        <w:div w:id="2118132377">
          <w:marLeft w:val="0"/>
          <w:marRight w:val="0"/>
          <w:marTop w:val="0"/>
          <w:marBottom w:val="388"/>
          <w:divBdr>
            <w:top w:val="none" w:sz="0" w:space="0" w:color="auto"/>
            <w:left w:val="none" w:sz="0" w:space="0" w:color="auto"/>
            <w:bottom w:val="none" w:sz="0" w:space="0" w:color="auto"/>
            <w:right w:val="none" w:sz="0" w:space="0" w:color="auto"/>
          </w:divBdr>
        </w:div>
      </w:divsChild>
    </w:div>
    <w:div w:id="759453555">
      <w:bodyDiv w:val="1"/>
      <w:marLeft w:val="0"/>
      <w:marRight w:val="0"/>
      <w:marTop w:val="0"/>
      <w:marBottom w:val="0"/>
      <w:divBdr>
        <w:top w:val="none" w:sz="0" w:space="0" w:color="auto"/>
        <w:left w:val="none" w:sz="0" w:space="0" w:color="auto"/>
        <w:bottom w:val="none" w:sz="0" w:space="0" w:color="auto"/>
        <w:right w:val="none" w:sz="0" w:space="0" w:color="auto"/>
      </w:divBdr>
      <w:divsChild>
        <w:div w:id="1456677890">
          <w:marLeft w:val="0"/>
          <w:marRight w:val="0"/>
          <w:marTop w:val="0"/>
          <w:marBottom w:val="0"/>
          <w:divBdr>
            <w:top w:val="none" w:sz="0" w:space="0" w:color="auto"/>
            <w:left w:val="none" w:sz="0" w:space="0" w:color="auto"/>
            <w:bottom w:val="none" w:sz="0" w:space="0" w:color="auto"/>
            <w:right w:val="none" w:sz="0" w:space="0" w:color="auto"/>
          </w:divBdr>
        </w:div>
        <w:div w:id="168181672">
          <w:marLeft w:val="0"/>
          <w:marRight w:val="0"/>
          <w:marTop w:val="0"/>
          <w:marBottom w:val="0"/>
          <w:divBdr>
            <w:top w:val="none" w:sz="0" w:space="0" w:color="auto"/>
            <w:left w:val="none" w:sz="0" w:space="0" w:color="auto"/>
            <w:bottom w:val="none" w:sz="0" w:space="0" w:color="auto"/>
            <w:right w:val="none" w:sz="0" w:space="0" w:color="auto"/>
          </w:divBdr>
          <w:divsChild>
            <w:div w:id="1920098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145891">
      <w:bodyDiv w:val="1"/>
      <w:marLeft w:val="0"/>
      <w:marRight w:val="0"/>
      <w:marTop w:val="0"/>
      <w:marBottom w:val="0"/>
      <w:divBdr>
        <w:top w:val="none" w:sz="0" w:space="0" w:color="auto"/>
        <w:left w:val="none" w:sz="0" w:space="0" w:color="auto"/>
        <w:bottom w:val="none" w:sz="0" w:space="0" w:color="auto"/>
        <w:right w:val="none" w:sz="0" w:space="0" w:color="auto"/>
      </w:divBdr>
    </w:div>
    <w:div w:id="767190836">
      <w:bodyDiv w:val="1"/>
      <w:marLeft w:val="0"/>
      <w:marRight w:val="0"/>
      <w:marTop w:val="0"/>
      <w:marBottom w:val="0"/>
      <w:divBdr>
        <w:top w:val="none" w:sz="0" w:space="0" w:color="auto"/>
        <w:left w:val="none" w:sz="0" w:space="0" w:color="auto"/>
        <w:bottom w:val="none" w:sz="0" w:space="0" w:color="auto"/>
        <w:right w:val="none" w:sz="0" w:space="0" w:color="auto"/>
      </w:divBdr>
    </w:div>
    <w:div w:id="776296077">
      <w:bodyDiv w:val="1"/>
      <w:marLeft w:val="0"/>
      <w:marRight w:val="0"/>
      <w:marTop w:val="0"/>
      <w:marBottom w:val="0"/>
      <w:divBdr>
        <w:top w:val="none" w:sz="0" w:space="0" w:color="auto"/>
        <w:left w:val="none" w:sz="0" w:space="0" w:color="auto"/>
        <w:bottom w:val="none" w:sz="0" w:space="0" w:color="auto"/>
        <w:right w:val="none" w:sz="0" w:space="0" w:color="auto"/>
      </w:divBdr>
    </w:div>
    <w:div w:id="793330228">
      <w:bodyDiv w:val="1"/>
      <w:marLeft w:val="0"/>
      <w:marRight w:val="0"/>
      <w:marTop w:val="0"/>
      <w:marBottom w:val="0"/>
      <w:divBdr>
        <w:top w:val="none" w:sz="0" w:space="0" w:color="auto"/>
        <w:left w:val="none" w:sz="0" w:space="0" w:color="auto"/>
        <w:bottom w:val="none" w:sz="0" w:space="0" w:color="auto"/>
        <w:right w:val="none" w:sz="0" w:space="0" w:color="auto"/>
      </w:divBdr>
    </w:div>
    <w:div w:id="800880281">
      <w:bodyDiv w:val="1"/>
      <w:marLeft w:val="0"/>
      <w:marRight w:val="0"/>
      <w:marTop w:val="0"/>
      <w:marBottom w:val="0"/>
      <w:divBdr>
        <w:top w:val="none" w:sz="0" w:space="0" w:color="auto"/>
        <w:left w:val="none" w:sz="0" w:space="0" w:color="auto"/>
        <w:bottom w:val="none" w:sz="0" w:space="0" w:color="auto"/>
        <w:right w:val="none" w:sz="0" w:space="0" w:color="auto"/>
      </w:divBdr>
      <w:divsChild>
        <w:div w:id="1187134005">
          <w:marLeft w:val="0"/>
          <w:marRight w:val="0"/>
          <w:marTop w:val="285"/>
          <w:marBottom w:val="285"/>
          <w:divBdr>
            <w:top w:val="none" w:sz="0" w:space="0" w:color="auto"/>
            <w:left w:val="none" w:sz="0" w:space="0" w:color="auto"/>
            <w:bottom w:val="none" w:sz="0" w:space="0" w:color="auto"/>
            <w:right w:val="none" w:sz="0" w:space="0" w:color="auto"/>
          </w:divBdr>
          <w:divsChild>
            <w:div w:id="1253198251">
              <w:marLeft w:val="0"/>
              <w:marRight w:val="0"/>
              <w:marTop w:val="0"/>
              <w:marBottom w:val="0"/>
              <w:divBdr>
                <w:top w:val="none" w:sz="0" w:space="0" w:color="auto"/>
                <w:left w:val="none" w:sz="0" w:space="0" w:color="auto"/>
                <w:bottom w:val="none" w:sz="0" w:space="0" w:color="auto"/>
                <w:right w:val="none" w:sz="0" w:space="0" w:color="auto"/>
              </w:divBdr>
              <w:divsChild>
                <w:div w:id="79969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7624616">
      <w:bodyDiv w:val="1"/>
      <w:marLeft w:val="0"/>
      <w:marRight w:val="0"/>
      <w:marTop w:val="0"/>
      <w:marBottom w:val="0"/>
      <w:divBdr>
        <w:top w:val="none" w:sz="0" w:space="0" w:color="auto"/>
        <w:left w:val="none" w:sz="0" w:space="0" w:color="auto"/>
        <w:bottom w:val="none" w:sz="0" w:space="0" w:color="auto"/>
        <w:right w:val="none" w:sz="0" w:space="0" w:color="auto"/>
      </w:divBdr>
      <w:divsChild>
        <w:div w:id="1897692272">
          <w:marLeft w:val="0"/>
          <w:marRight w:val="0"/>
          <w:marTop w:val="0"/>
          <w:marBottom w:val="0"/>
          <w:divBdr>
            <w:top w:val="none" w:sz="0" w:space="0" w:color="auto"/>
            <w:left w:val="none" w:sz="0" w:space="0" w:color="auto"/>
            <w:bottom w:val="none" w:sz="0" w:space="0" w:color="auto"/>
            <w:right w:val="none" w:sz="0" w:space="0" w:color="auto"/>
          </w:divBdr>
        </w:div>
        <w:div w:id="2088116047">
          <w:marLeft w:val="0"/>
          <w:marRight w:val="0"/>
          <w:marTop w:val="0"/>
          <w:marBottom w:val="0"/>
          <w:divBdr>
            <w:top w:val="none" w:sz="0" w:space="0" w:color="auto"/>
            <w:left w:val="none" w:sz="0" w:space="0" w:color="auto"/>
            <w:bottom w:val="none" w:sz="0" w:space="0" w:color="auto"/>
            <w:right w:val="none" w:sz="0" w:space="0" w:color="auto"/>
          </w:divBdr>
          <w:divsChild>
            <w:div w:id="1546912921">
              <w:marLeft w:val="0"/>
              <w:marRight w:val="0"/>
              <w:marTop w:val="0"/>
              <w:marBottom w:val="0"/>
              <w:divBdr>
                <w:top w:val="none" w:sz="0" w:space="0" w:color="auto"/>
                <w:left w:val="none" w:sz="0" w:space="0" w:color="auto"/>
                <w:bottom w:val="none" w:sz="0" w:space="0" w:color="auto"/>
                <w:right w:val="none" w:sz="0" w:space="0" w:color="auto"/>
              </w:divBdr>
              <w:divsChild>
                <w:div w:id="307369898">
                  <w:marLeft w:val="0"/>
                  <w:marRight w:val="0"/>
                  <w:marTop w:val="0"/>
                  <w:marBottom w:val="0"/>
                  <w:divBdr>
                    <w:top w:val="none" w:sz="0" w:space="0" w:color="auto"/>
                    <w:left w:val="none" w:sz="0" w:space="0" w:color="auto"/>
                    <w:bottom w:val="none" w:sz="0" w:space="0" w:color="auto"/>
                    <w:right w:val="none" w:sz="0" w:space="0" w:color="auto"/>
                  </w:divBdr>
                </w:div>
                <w:div w:id="1669672826">
                  <w:marLeft w:val="0"/>
                  <w:marRight w:val="0"/>
                  <w:marTop w:val="0"/>
                  <w:marBottom w:val="0"/>
                  <w:divBdr>
                    <w:top w:val="none" w:sz="0" w:space="0" w:color="auto"/>
                    <w:left w:val="none" w:sz="0" w:space="0" w:color="auto"/>
                    <w:bottom w:val="none" w:sz="0" w:space="0" w:color="auto"/>
                    <w:right w:val="none" w:sz="0" w:space="0" w:color="auto"/>
                  </w:divBdr>
                  <w:divsChild>
                    <w:div w:id="1121025018">
                      <w:marLeft w:val="0"/>
                      <w:marRight w:val="0"/>
                      <w:marTop w:val="0"/>
                      <w:marBottom w:val="0"/>
                      <w:divBdr>
                        <w:top w:val="none" w:sz="0" w:space="0" w:color="auto"/>
                        <w:left w:val="none" w:sz="0" w:space="0" w:color="auto"/>
                        <w:bottom w:val="none" w:sz="0" w:space="0" w:color="auto"/>
                        <w:right w:val="none" w:sz="0" w:space="0" w:color="auto"/>
                      </w:divBdr>
                      <w:divsChild>
                        <w:div w:id="411899514">
                          <w:marLeft w:val="0"/>
                          <w:marRight w:val="0"/>
                          <w:marTop w:val="0"/>
                          <w:marBottom w:val="0"/>
                          <w:divBdr>
                            <w:top w:val="none" w:sz="0" w:space="0" w:color="auto"/>
                            <w:left w:val="none" w:sz="0" w:space="0" w:color="auto"/>
                            <w:bottom w:val="none" w:sz="0" w:space="0" w:color="auto"/>
                            <w:right w:val="none" w:sz="0" w:space="0" w:color="auto"/>
                          </w:divBdr>
                          <w:divsChild>
                            <w:div w:id="427771593">
                              <w:marLeft w:val="0"/>
                              <w:marRight w:val="0"/>
                              <w:marTop w:val="0"/>
                              <w:marBottom w:val="0"/>
                              <w:divBdr>
                                <w:top w:val="none" w:sz="0" w:space="0" w:color="auto"/>
                                <w:left w:val="none" w:sz="0" w:space="0" w:color="auto"/>
                                <w:bottom w:val="none" w:sz="0" w:space="0" w:color="auto"/>
                                <w:right w:val="none" w:sz="0" w:space="0" w:color="auto"/>
                              </w:divBdr>
                              <w:divsChild>
                                <w:div w:id="1764102623">
                                  <w:marLeft w:val="0"/>
                                  <w:marRight w:val="0"/>
                                  <w:marTop w:val="0"/>
                                  <w:marBottom w:val="0"/>
                                  <w:divBdr>
                                    <w:top w:val="none" w:sz="0" w:space="0" w:color="auto"/>
                                    <w:left w:val="none" w:sz="0" w:space="0" w:color="auto"/>
                                    <w:bottom w:val="none" w:sz="0" w:space="0" w:color="auto"/>
                                    <w:right w:val="none" w:sz="0" w:space="0" w:color="auto"/>
                                  </w:divBdr>
                                  <w:divsChild>
                                    <w:div w:id="1390567609">
                                      <w:marLeft w:val="0"/>
                                      <w:marRight w:val="0"/>
                                      <w:marTop w:val="0"/>
                                      <w:marBottom w:val="0"/>
                                      <w:divBdr>
                                        <w:top w:val="none" w:sz="0" w:space="0" w:color="auto"/>
                                        <w:left w:val="none" w:sz="0" w:space="0" w:color="auto"/>
                                        <w:bottom w:val="none" w:sz="0" w:space="0" w:color="auto"/>
                                        <w:right w:val="none" w:sz="0" w:space="0" w:color="auto"/>
                                      </w:divBdr>
                                      <w:divsChild>
                                        <w:div w:id="122316069">
                                          <w:marLeft w:val="0"/>
                                          <w:marRight w:val="0"/>
                                          <w:marTop w:val="0"/>
                                          <w:marBottom w:val="0"/>
                                          <w:divBdr>
                                            <w:top w:val="none" w:sz="0" w:space="0" w:color="auto"/>
                                            <w:left w:val="none" w:sz="0" w:space="0" w:color="auto"/>
                                            <w:bottom w:val="none" w:sz="0" w:space="0" w:color="auto"/>
                                            <w:right w:val="none" w:sz="0" w:space="0" w:color="auto"/>
                                          </w:divBdr>
                                          <w:divsChild>
                                            <w:div w:id="1396657952">
                                              <w:marLeft w:val="0"/>
                                              <w:marRight w:val="0"/>
                                              <w:marTop w:val="0"/>
                                              <w:marBottom w:val="0"/>
                                              <w:divBdr>
                                                <w:top w:val="none" w:sz="0" w:space="0" w:color="auto"/>
                                                <w:left w:val="none" w:sz="0" w:space="0" w:color="auto"/>
                                                <w:bottom w:val="none" w:sz="0" w:space="0" w:color="auto"/>
                                                <w:right w:val="none" w:sz="0" w:space="0" w:color="auto"/>
                                              </w:divBdr>
                                              <w:divsChild>
                                                <w:div w:id="1901475855">
                                                  <w:marLeft w:val="0"/>
                                                  <w:marRight w:val="0"/>
                                                  <w:marTop w:val="0"/>
                                                  <w:marBottom w:val="0"/>
                                                  <w:divBdr>
                                                    <w:top w:val="none" w:sz="0" w:space="0" w:color="auto"/>
                                                    <w:left w:val="none" w:sz="0" w:space="0" w:color="auto"/>
                                                    <w:bottom w:val="none" w:sz="0" w:space="0" w:color="auto"/>
                                                    <w:right w:val="none" w:sz="0" w:space="0" w:color="auto"/>
                                                  </w:divBdr>
                                                </w:div>
                                                <w:div w:id="1078671456">
                                                  <w:marLeft w:val="0"/>
                                                  <w:marRight w:val="0"/>
                                                  <w:marTop w:val="0"/>
                                                  <w:marBottom w:val="0"/>
                                                  <w:divBdr>
                                                    <w:top w:val="none" w:sz="0" w:space="0" w:color="auto"/>
                                                    <w:left w:val="none" w:sz="0" w:space="0" w:color="auto"/>
                                                    <w:bottom w:val="none" w:sz="0" w:space="0" w:color="auto"/>
                                                    <w:right w:val="none" w:sz="0" w:space="0" w:color="auto"/>
                                                  </w:divBdr>
                                                </w:div>
                                              </w:divsChild>
                                            </w:div>
                                            <w:div w:id="2045252960">
                                              <w:marLeft w:val="0"/>
                                              <w:marRight w:val="0"/>
                                              <w:marTop w:val="0"/>
                                              <w:marBottom w:val="0"/>
                                              <w:divBdr>
                                                <w:top w:val="none" w:sz="0" w:space="0" w:color="auto"/>
                                                <w:left w:val="none" w:sz="0" w:space="0" w:color="auto"/>
                                                <w:bottom w:val="none" w:sz="0" w:space="0" w:color="auto"/>
                                                <w:right w:val="none" w:sz="0" w:space="0" w:color="auto"/>
                                              </w:divBdr>
                                              <w:divsChild>
                                                <w:div w:id="673651219">
                                                  <w:marLeft w:val="0"/>
                                                  <w:marRight w:val="0"/>
                                                  <w:marTop w:val="0"/>
                                                  <w:marBottom w:val="0"/>
                                                  <w:divBdr>
                                                    <w:top w:val="none" w:sz="0" w:space="0" w:color="auto"/>
                                                    <w:left w:val="none" w:sz="0" w:space="0" w:color="auto"/>
                                                    <w:bottom w:val="none" w:sz="0" w:space="0" w:color="auto"/>
                                                    <w:right w:val="none" w:sz="0" w:space="0" w:color="auto"/>
                                                  </w:divBdr>
                                                </w:div>
                                                <w:div w:id="1347486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535446">
                                          <w:marLeft w:val="0"/>
                                          <w:marRight w:val="0"/>
                                          <w:marTop w:val="0"/>
                                          <w:marBottom w:val="0"/>
                                          <w:divBdr>
                                            <w:top w:val="none" w:sz="0" w:space="0" w:color="auto"/>
                                            <w:left w:val="none" w:sz="0" w:space="0" w:color="auto"/>
                                            <w:bottom w:val="none" w:sz="0" w:space="0" w:color="auto"/>
                                            <w:right w:val="none" w:sz="0" w:space="0" w:color="auto"/>
                                          </w:divBdr>
                                          <w:divsChild>
                                            <w:div w:id="1754161426">
                                              <w:marLeft w:val="0"/>
                                              <w:marRight w:val="0"/>
                                              <w:marTop w:val="0"/>
                                              <w:marBottom w:val="0"/>
                                              <w:divBdr>
                                                <w:top w:val="none" w:sz="0" w:space="0" w:color="auto"/>
                                                <w:left w:val="none" w:sz="0" w:space="0" w:color="auto"/>
                                                <w:bottom w:val="none" w:sz="0" w:space="0" w:color="auto"/>
                                                <w:right w:val="none" w:sz="0" w:space="0" w:color="auto"/>
                                              </w:divBdr>
                                              <w:divsChild>
                                                <w:div w:id="182262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613436">
                                          <w:marLeft w:val="0"/>
                                          <w:marRight w:val="0"/>
                                          <w:marTop w:val="0"/>
                                          <w:marBottom w:val="0"/>
                                          <w:divBdr>
                                            <w:top w:val="none" w:sz="0" w:space="0" w:color="auto"/>
                                            <w:left w:val="none" w:sz="0" w:space="0" w:color="auto"/>
                                            <w:bottom w:val="none" w:sz="0" w:space="0" w:color="auto"/>
                                            <w:right w:val="none" w:sz="0" w:space="0" w:color="auto"/>
                                          </w:divBdr>
                                          <w:divsChild>
                                            <w:div w:id="180752792">
                                              <w:marLeft w:val="0"/>
                                              <w:marRight w:val="0"/>
                                              <w:marTop w:val="0"/>
                                              <w:marBottom w:val="0"/>
                                              <w:divBdr>
                                                <w:top w:val="none" w:sz="0" w:space="0" w:color="auto"/>
                                                <w:left w:val="none" w:sz="0" w:space="0" w:color="auto"/>
                                                <w:bottom w:val="none" w:sz="0" w:space="0" w:color="auto"/>
                                                <w:right w:val="none" w:sz="0" w:space="0" w:color="auto"/>
                                              </w:divBdr>
                                              <w:divsChild>
                                                <w:div w:id="2042825282">
                                                  <w:marLeft w:val="0"/>
                                                  <w:marRight w:val="0"/>
                                                  <w:marTop w:val="0"/>
                                                  <w:marBottom w:val="0"/>
                                                  <w:divBdr>
                                                    <w:top w:val="none" w:sz="0" w:space="0" w:color="auto"/>
                                                    <w:left w:val="none" w:sz="0" w:space="0" w:color="auto"/>
                                                    <w:bottom w:val="none" w:sz="0" w:space="0" w:color="auto"/>
                                                    <w:right w:val="none" w:sz="0" w:space="0" w:color="auto"/>
                                                  </w:divBdr>
                                                </w:div>
                                              </w:divsChild>
                                            </w:div>
                                            <w:div w:id="314603609">
                                              <w:marLeft w:val="0"/>
                                              <w:marRight w:val="0"/>
                                              <w:marTop w:val="0"/>
                                              <w:marBottom w:val="0"/>
                                              <w:divBdr>
                                                <w:top w:val="none" w:sz="0" w:space="0" w:color="auto"/>
                                                <w:left w:val="none" w:sz="0" w:space="0" w:color="auto"/>
                                                <w:bottom w:val="none" w:sz="0" w:space="0" w:color="auto"/>
                                                <w:right w:val="none" w:sz="0" w:space="0" w:color="auto"/>
                                              </w:divBdr>
                                              <w:divsChild>
                                                <w:div w:id="2101755848">
                                                  <w:marLeft w:val="0"/>
                                                  <w:marRight w:val="0"/>
                                                  <w:marTop w:val="0"/>
                                                  <w:marBottom w:val="0"/>
                                                  <w:divBdr>
                                                    <w:top w:val="none" w:sz="0" w:space="0" w:color="auto"/>
                                                    <w:left w:val="none" w:sz="0" w:space="0" w:color="auto"/>
                                                    <w:bottom w:val="none" w:sz="0" w:space="0" w:color="auto"/>
                                                    <w:right w:val="none" w:sz="0" w:space="0" w:color="auto"/>
                                                  </w:divBdr>
                                                </w:div>
                                                <w:div w:id="1972402402">
                                                  <w:marLeft w:val="0"/>
                                                  <w:marRight w:val="0"/>
                                                  <w:marTop w:val="0"/>
                                                  <w:marBottom w:val="0"/>
                                                  <w:divBdr>
                                                    <w:top w:val="none" w:sz="0" w:space="0" w:color="auto"/>
                                                    <w:left w:val="none" w:sz="0" w:space="0" w:color="auto"/>
                                                    <w:bottom w:val="none" w:sz="0" w:space="0" w:color="auto"/>
                                                    <w:right w:val="none" w:sz="0" w:space="0" w:color="auto"/>
                                                  </w:divBdr>
                                                </w:div>
                                                <w:div w:id="330723149">
                                                  <w:marLeft w:val="0"/>
                                                  <w:marRight w:val="0"/>
                                                  <w:marTop w:val="0"/>
                                                  <w:marBottom w:val="0"/>
                                                  <w:divBdr>
                                                    <w:top w:val="none" w:sz="0" w:space="0" w:color="auto"/>
                                                    <w:left w:val="none" w:sz="0" w:space="0" w:color="auto"/>
                                                    <w:bottom w:val="none" w:sz="0" w:space="0" w:color="auto"/>
                                                    <w:right w:val="none" w:sz="0" w:space="0" w:color="auto"/>
                                                  </w:divBdr>
                                                </w:div>
                                                <w:div w:id="397411011">
                                                  <w:marLeft w:val="0"/>
                                                  <w:marRight w:val="0"/>
                                                  <w:marTop w:val="0"/>
                                                  <w:marBottom w:val="0"/>
                                                  <w:divBdr>
                                                    <w:top w:val="none" w:sz="0" w:space="0" w:color="auto"/>
                                                    <w:left w:val="none" w:sz="0" w:space="0" w:color="auto"/>
                                                    <w:bottom w:val="none" w:sz="0" w:space="0" w:color="auto"/>
                                                    <w:right w:val="none" w:sz="0" w:space="0" w:color="auto"/>
                                                  </w:divBdr>
                                                </w:div>
                                                <w:div w:id="1933925797">
                                                  <w:marLeft w:val="0"/>
                                                  <w:marRight w:val="0"/>
                                                  <w:marTop w:val="0"/>
                                                  <w:marBottom w:val="0"/>
                                                  <w:divBdr>
                                                    <w:top w:val="none" w:sz="0" w:space="0" w:color="auto"/>
                                                    <w:left w:val="none" w:sz="0" w:space="0" w:color="auto"/>
                                                    <w:bottom w:val="none" w:sz="0" w:space="0" w:color="auto"/>
                                                    <w:right w:val="none" w:sz="0" w:space="0" w:color="auto"/>
                                                  </w:divBdr>
                                                </w:div>
                                                <w:div w:id="343942265">
                                                  <w:marLeft w:val="0"/>
                                                  <w:marRight w:val="0"/>
                                                  <w:marTop w:val="0"/>
                                                  <w:marBottom w:val="0"/>
                                                  <w:divBdr>
                                                    <w:top w:val="none" w:sz="0" w:space="0" w:color="auto"/>
                                                    <w:left w:val="none" w:sz="0" w:space="0" w:color="auto"/>
                                                    <w:bottom w:val="none" w:sz="0" w:space="0" w:color="auto"/>
                                                    <w:right w:val="none" w:sz="0" w:space="0" w:color="auto"/>
                                                  </w:divBdr>
                                                </w:div>
                                                <w:div w:id="152004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137454">
                                          <w:marLeft w:val="0"/>
                                          <w:marRight w:val="0"/>
                                          <w:marTop w:val="0"/>
                                          <w:marBottom w:val="0"/>
                                          <w:divBdr>
                                            <w:top w:val="none" w:sz="0" w:space="0" w:color="auto"/>
                                            <w:left w:val="none" w:sz="0" w:space="0" w:color="auto"/>
                                            <w:bottom w:val="none" w:sz="0" w:space="0" w:color="auto"/>
                                            <w:right w:val="none" w:sz="0" w:space="0" w:color="auto"/>
                                          </w:divBdr>
                                        </w:div>
                                        <w:div w:id="1844398034">
                                          <w:marLeft w:val="0"/>
                                          <w:marRight w:val="0"/>
                                          <w:marTop w:val="0"/>
                                          <w:marBottom w:val="0"/>
                                          <w:divBdr>
                                            <w:top w:val="none" w:sz="0" w:space="0" w:color="auto"/>
                                            <w:left w:val="none" w:sz="0" w:space="0" w:color="auto"/>
                                            <w:bottom w:val="none" w:sz="0" w:space="0" w:color="auto"/>
                                            <w:right w:val="none" w:sz="0" w:space="0" w:color="auto"/>
                                          </w:divBdr>
                                        </w:div>
                                      </w:divsChild>
                                    </w:div>
                                    <w:div w:id="622728880">
                                      <w:marLeft w:val="0"/>
                                      <w:marRight w:val="0"/>
                                      <w:marTop w:val="0"/>
                                      <w:marBottom w:val="0"/>
                                      <w:divBdr>
                                        <w:top w:val="none" w:sz="0" w:space="0" w:color="auto"/>
                                        <w:left w:val="none" w:sz="0" w:space="0" w:color="auto"/>
                                        <w:bottom w:val="none" w:sz="0" w:space="0" w:color="auto"/>
                                        <w:right w:val="none" w:sz="0" w:space="0" w:color="auto"/>
                                      </w:divBdr>
                                      <w:divsChild>
                                        <w:div w:id="2096826873">
                                          <w:marLeft w:val="0"/>
                                          <w:marRight w:val="0"/>
                                          <w:marTop w:val="0"/>
                                          <w:marBottom w:val="0"/>
                                          <w:divBdr>
                                            <w:top w:val="none" w:sz="0" w:space="0" w:color="auto"/>
                                            <w:left w:val="none" w:sz="0" w:space="0" w:color="auto"/>
                                            <w:bottom w:val="none" w:sz="0" w:space="0" w:color="auto"/>
                                            <w:right w:val="none" w:sz="0" w:space="0" w:color="auto"/>
                                          </w:divBdr>
                                          <w:divsChild>
                                            <w:div w:id="797379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2195029">
                  <w:marLeft w:val="0"/>
                  <w:marRight w:val="0"/>
                  <w:marTop w:val="0"/>
                  <w:marBottom w:val="0"/>
                  <w:divBdr>
                    <w:top w:val="none" w:sz="0" w:space="0" w:color="auto"/>
                    <w:left w:val="none" w:sz="0" w:space="0" w:color="auto"/>
                    <w:bottom w:val="none" w:sz="0" w:space="0" w:color="auto"/>
                    <w:right w:val="none" w:sz="0" w:space="0" w:color="auto"/>
                  </w:divBdr>
                </w:div>
                <w:div w:id="246350287">
                  <w:marLeft w:val="0"/>
                  <w:marRight w:val="0"/>
                  <w:marTop w:val="0"/>
                  <w:marBottom w:val="0"/>
                  <w:divBdr>
                    <w:top w:val="none" w:sz="0" w:space="0" w:color="auto"/>
                    <w:left w:val="none" w:sz="0" w:space="0" w:color="auto"/>
                    <w:bottom w:val="none" w:sz="0" w:space="0" w:color="auto"/>
                    <w:right w:val="none" w:sz="0" w:space="0" w:color="auto"/>
                  </w:divBdr>
                  <w:divsChild>
                    <w:div w:id="33771172">
                      <w:marLeft w:val="0"/>
                      <w:marRight w:val="0"/>
                      <w:marTop w:val="0"/>
                      <w:marBottom w:val="0"/>
                      <w:divBdr>
                        <w:top w:val="none" w:sz="0" w:space="0" w:color="auto"/>
                        <w:left w:val="none" w:sz="0" w:space="0" w:color="auto"/>
                        <w:bottom w:val="none" w:sz="0" w:space="0" w:color="auto"/>
                        <w:right w:val="none" w:sz="0" w:space="0" w:color="auto"/>
                      </w:divBdr>
                      <w:divsChild>
                        <w:div w:id="384450996">
                          <w:marLeft w:val="0"/>
                          <w:marRight w:val="0"/>
                          <w:marTop w:val="0"/>
                          <w:marBottom w:val="0"/>
                          <w:divBdr>
                            <w:top w:val="none" w:sz="0" w:space="0" w:color="auto"/>
                            <w:left w:val="none" w:sz="0" w:space="0" w:color="auto"/>
                            <w:bottom w:val="none" w:sz="0" w:space="0" w:color="auto"/>
                            <w:right w:val="none" w:sz="0" w:space="0" w:color="auto"/>
                          </w:divBdr>
                          <w:divsChild>
                            <w:div w:id="50617828">
                              <w:marLeft w:val="0"/>
                              <w:marRight w:val="0"/>
                              <w:marTop w:val="0"/>
                              <w:marBottom w:val="0"/>
                              <w:divBdr>
                                <w:top w:val="none" w:sz="0" w:space="0" w:color="auto"/>
                                <w:left w:val="none" w:sz="0" w:space="0" w:color="auto"/>
                                <w:bottom w:val="none" w:sz="0" w:space="0" w:color="auto"/>
                                <w:right w:val="none" w:sz="0" w:space="0" w:color="auto"/>
                              </w:divBdr>
                            </w:div>
                          </w:divsChild>
                        </w:div>
                        <w:div w:id="84012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589147">
                  <w:marLeft w:val="0"/>
                  <w:marRight w:val="0"/>
                  <w:marTop w:val="0"/>
                  <w:marBottom w:val="0"/>
                  <w:divBdr>
                    <w:top w:val="none" w:sz="0" w:space="0" w:color="auto"/>
                    <w:left w:val="none" w:sz="0" w:space="0" w:color="auto"/>
                    <w:bottom w:val="none" w:sz="0" w:space="0" w:color="auto"/>
                    <w:right w:val="none" w:sz="0" w:space="0" w:color="auto"/>
                  </w:divBdr>
                </w:div>
                <w:div w:id="160393371">
                  <w:marLeft w:val="0"/>
                  <w:marRight w:val="0"/>
                  <w:marTop w:val="0"/>
                  <w:marBottom w:val="0"/>
                  <w:divBdr>
                    <w:top w:val="none" w:sz="0" w:space="0" w:color="auto"/>
                    <w:left w:val="none" w:sz="0" w:space="0" w:color="auto"/>
                    <w:bottom w:val="none" w:sz="0" w:space="0" w:color="auto"/>
                    <w:right w:val="none" w:sz="0" w:space="0" w:color="auto"/>
                  </w:divBdr>
                </w:div>
                <w:div w:id="977343303">
                  <w:marLeft w:val="0"/>
                  <w:marRight w:val="0"/>
                  <w:marTop w:val="0"/>
                  <w:marBottom w:val="0"/>
                  <w:divBdr>
                    <w:top w:val="none" w:sz="0" w:space="0" w:color="auto"/>
                    <w:left w:val="none" w:sz="0" w:space="0" w:color="auto"/>
                    <w:bottom w:val="none" w:sz="0" w:space="0" w:color="auto"/>
                    <w:right w:val="none" w:sz="0" w:space="0" w:color="auto"/>
                  </w:divBdr>
                </w:div>
                <w:div w:id="456804325">
                  <w:marLeft w:val="0"/>
                  <w:marRight w:val="0"/>
                  <w:marTop w:val="0"/>
                  <w:marBottom w:val="0"/>
                  <w:divBdr>
                    <w:top w:val="none" w:sz="0" w:space="0" w:color="auto"/>
                    <w:left w:val="none" w:sz="0" w:space="0" w:color="auto"/>
                    <w:bottom w:val="none" w:sz="0" w:space="0" w:color="auto"/>
                    <w:right w:val="none" w:sz="0" w:space="0" w:color="auto"/>
                  </w:divBdr>
                </w:div>
                <w:div w:id="751895313">
                  <w:marLeft w:val="0"/>
                  <w:marRight w:val="0"/>
                  <w:marTop w:val="0"/>
                  <w:marBottom w:val="0"/>
                  <w:divBdr>
                    <w:top w:val="none" w:sz="0" w:space="0" w:color="auto"/>
                    <w:left w:val="none" w:sz="0" w:space="0" w:color="auto"/>
                    <w:bottom w:val="none" w:sz="0" w:space="0" w:color="auto"/>
                    <w:right w:val="none" w:sz="0" w:space="0" w:color="auto"/>
                  </w:divBdr>
                  <w:divsChild>
                    <w:div w:id="773012509">
                      <w:marLeft w:val="0"/>
                      <w:marRight w:val="0"/>
                      <w:marTop w:val="0"/>
                      <w:marBottom w:val="0"/>
                      <w:divBdr>
                        <w:top w:val="none" w:sz="0" w:space="0" w:color="auto"/>
                        <w:left w:val="none" w:sz="0" w:space="0" w:color="auto"/>
                        <w:bottom w:val="none" w:sz="0" w:space="0" w:color="auto"/>
                        <w:right w:val="none" w:sz="0" w:space="0" w:color="auto"/>
                      </w:divBdr>
                      <w:divsChild>
                        <w:div w:id="413016840">
                          <w:marLeft w:val="0"/>
                          <w:marRight w:val="0"/>
                          <w:marTop w:val="0"/>
                          <w:marBottom w:val="0"/>
                          <w:divBdr>
                            <w:top w:val="none" w:sz="0" w:space="0" w:color="auto"/>
                            <w:left w:val="none" w:sz="0" w:space="0" w:color="auto"/>
                            <w:bottom w:val="none" w:sz="0" w:space="0" w:color="auto"/>
                            <w:right w:val="none" w:sz="0" w:space="0" w:color="auto"/>
                          </w:divBdr>
                          <w:divsChild>
                            <w:div w:id="752239748">
                              <w:marLeft w:val="0"/>
                              <w:marRight w:val="0"/>
                              <w:marTop w:val="0"/>
                              <w:marBottom w:val="0"/>
                              <w:divBdr>
                                <w:top w:val="none" w:sz="0" w:space="0" w:color="auto"/>
                                <w:left w:val="none" w:sz="0" w:space="0" w:color="auto"/>
                                <w:bottom w:val="none" w:sz="0" w:space="0" w:color="auto"/>
                                <w:right w:val="none" w:sz="0" w:space="0" w:color="auto"/>
                              </w:divBdr>
                            </w:div>
                          </w:divsChild>
                        </w:div>
                        <w:div w:id="1970551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465757">
                  <w:marLeft w:val="0"/>
                  <w:marRight w:val="0"/>
                  <w:marTop w:val="0"/>
                  <w:marBottom w:val="0"/>
                  <w:divBdr>
                    <w:top w:val="none" w:sz="0" w:space="0" w:color="auto"/>
                    <w:left w:val="none" w:sz="0" w:space="0" w:color="auto"/>
                    <w:bottom w:val="none" w:sz="0" w:space="0" w:color="auto"/>
                    <w:right w:val="none" w:sz="0" w:space="0" w:color="auto"/>
                  </w:divBdr>
                </w:div>
                <w:div w:id="1385367154">
                  <w:marLeft w:val="0"/>
                  <w:marRight w:val="0"/>
                  <w:marTop w:val="0"/>
                  <w:marBottom w:val="0"/>
                  <w:divBdr>
                    <w:top w:val="none" w:sz="0" w:space="0" w:color="auto"/>
                    <w:left w:val="none" w:sz="0" w:space="0" w:color="auto"/>
                    <w:bottom w:val="none" w:sz="0" w:space="0" w:color="auto"/>
                    <w:right w:val="none" w:sz="0" w:space="0" w:color="auto"/>
                  </w:divBdr>
                </w:div>
                <w:div w:id="1513180822">
                  <w:marLeft w:val="0"/>
                  <w:marRight w:val="0"/>
                  <w:marTop w:val="0"/>
                  <w:marBottom w:val="0"/>
                  <w:divBdr>
                    <w:top w:val="none" w:sz="0" w:space="0" w:color="auto"/>
                    <w:left w:val="none" w:sz="0" w:space="0" w:color="auto"/>
                    <w:bottom w:val="none" w:sz="0" w:space="0" w:color="auto"/>
                    <w:right w:val="none" w:sz="0" w:space="0" w:color="auto"/>
                  </w:divBdr>
                  <w:divsChild>
                    <w:div w:id="948506364">
                      <w:marLeft w:val="0"/>
                      <w:marRight w:val="0"/>
                      <w:marTop w:val="0"/>
                      <w:marBottom w:val="0"/>
                      <w:divBdr>
                        <w:top w:val="none" w:sz="0" w:space="0" w:color="auto"/>
                        <w:left w:val="none" w:sz="0" w:space="0" w:color="auto"/>
                        <w:bottom w:val="none" w:sz="0" w:space="0" w:color="auto"/>
                        <w:right w:val="none" w:sz="0" w:space="0" w:color="auto"/>
                      </w:divBdr>
                      <w:divsChild>
                        <w:div w:id="461196447">
                          <w:marLeft w:val="0"/>
                          <w:marRight w:val="0"/>
                          <w:marTop w:val="0"/>
                          <w:marBottom w:val="0"/>
                          <w:divBdr>
                            <w:top w:val="none" w:sz="0" w:space="0" w:color="auto"/>
                            <w:left w:val="none" w:sz="0" w:space="0" w:color="auto"/>
                            <w:bottom w:val="none" w:sz="0" w:space="0" w:color="auto"/>
                            <w:right w:val="none" w:sz="0" w:space="0" w:color="auto"/>
                          </w:divBdr>
                          <w:divsChild>
                            <w:div w:id="1556509411">
                              <w:marLeft w:val="0"/>
                              <w:marRight w:val="0"/>
                              <w:marTop w:val="0"/>
                              <w:marBottom w:val="0"/>
                              <w:divBdr>
                                <w:top w:val="none" w:sz="0" w:space="0" w:color="auto"/>
                                <w:left w:val="none" w:sz="0" w:space="0" w:color="auto"/>
                                <w:bottom w:val="none" w:sz="0" w:space="0" w:color="auto"/>
                                <w:right w:val="none" w:sz="0" w:space="0" w:color="auto"/>
                              </w:divBdr>
                            </w:div>
                          </w:divsChild>
                        </w:div>
                        <w:div w:id="211786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489220">
                  <w:marLeft w:val="0"/>
                  <w:marRight w:val="0"/>
                  <w:marTop w:val="0"/>
                  <w:marBottom w:val="0"/>
                  <w:divBdr>
                    <w:top w:val="none" w:sz="0" w:space="0" w:color="auto"/>
                    <w:left w:val="none" w:sz="0" w:space="0" w:color="auto"/>
                    <w:bottom w:val="none" w:sz="0" w:space="0" w:color="auto"/>
                    <w:right w:val="none" w:sz="0" w:space="0" w:color="auto"/>
                  </w:divBdr>
                </w:div>
                <w:div w:id="832377738">
                  <w:marLeft w:val="0"/>
                  <w:marRight w:val="0"/>
                  <w:marTop w:val="0"/>
                  <w:marBottom w:val="0"/>
                  <w:divBdr>
                    <w:top w:val="none" w:sz="0" w:space="0" w:color="auto"/>
                    <w:left w:val="none" w:sz="0" w:space="0" w:color="auto"/>
                    <w:bottom w:val="none" w:sz="0" w:space="0" w:color="auto"/>
                    <w:right w:val="none" w:sz="0" w:space="0" w:color="auto"/>
                  </w:divBdr>
                </w:div>
                <w:div w:id="487286025">
                  <w:marLeft w:val="0"/>
                  <w:marRight w:val="0"/>
                  <w:marTop w:val="0"/>
                  <w:marBottom w:val="0"/>
                  <w:divBdr>
                    <w:top w:val="none" w:sz="0" w:space="0" w:color="auto"/>
                    <w:left w:val="none" w:sz="0" w:space="0" w:color="auto"/>
                    <w:bottom w:val="none" w:sz="0" w:space="0" w:color="auto"/>
                    <w:right w:val="none" w:sz="0" w:space="0" w:color="auto"/>
                  </w:divBdr>
                  <w:divsChild>
                    <w:div w:id="1076592636">
                      <w:marLeft w:val="0"/>
                      <w:marRight w:val="0"/>
                      <w:marTop w:val="0"/>
                      <w:marBottom w:val="0"/>
                      <w:divBdr>
                        <w:top w:val="none" w:sz="0" w:space="0" w:color="auto"/>
                        <w:left w:val="none" w:sz="0" w:space="0" w:color="auto"/>
                        <w:bottom w:val="none" w:sz="0" w:space="0" w:color="auto"/>
                        <w:right w:val="none" w:sz="0" w:space="0" w:color="auto"/>
                      </w:divBdr>
                      <w:divsChild>
                        <w:div w:id="986209171">
                          <w:marLeft w:val="0"/>
                          <w:marRight w:val="0"/>
                          <w:marTop w:val="0"/>
                          <w:marBottom w:val="0"/>
                          <w:divBdr>
                            <w:top w:val="none" w:sz="0" w:space="0" w:color="auto"/>
                            <w:left w:val="none" w:sz="0" w:space="0" w:color="auto"/>
                            <w:bottom w:val="none" w:sz="0" w:space="0" w:color="auto"/>
                            <w:right w:val="none" w:sz="0" w:space="0" w:color="auto"/>
                          </w:divBdr>
                          <w:divsChild>
                            <w:div w:id="534150554">
                              <w:marLeft w:val="0"/>
                              <w:marRight w:val="0"/>
                              <w:marTop w:val="0"/>
                              <w:marBottom w:val="0"/>
                              <w:divBdr>
                                <w:top w:val="none" w:sz="0" w:space="0" w:color="auto"/>
                                <w:left w:val="none" w:sz="0" w:space="0" w:color="auto"/>
                                <w:bottom w:val="none" w:sz="0" w:space="0" w:color="auto"/>
                                <w:right w:val="none" w:sz="0" w:space="0" w:color="auto"/>
                              </w:divBdr>
                            </w:div>
                          </w:divsChild>
                        </w:div>
                        <w:div w:id="1200388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681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323532">
      <w:bodyDiv w:val="1"/>
      <w:marLeft w:val="0"/>
      <w:marRight w:val="0"/>
      <w:marTop w:val="0"/>
      <w:marBottom w:val="0"/>
      <w:divBdr>
        <w:top w:val="none" w:sz="0" w:space="0" w:color="auto"/>
        <w:left w:val="none" w:sz="0" w:space="0" w:color="auto"/>
        <w:bottom w:val="none" w:sz="0" w:space="0" w:color="auto"/>
        <w:right w:val="none" w:sz="0" w:space="0" w:color="auto"/>
      </w:divBdr>
      <w:divsChild>
        <w:div w:id="910820193">
          <w:marLeft w:val="0"/>
          <w:marRight w:val="0"/>
          <w:marTop w:val="0"/>
          <w:marBottom w:val="432"/>
          <w:divBdr>
            <w:top w:val="none" w:sz="0" w:space="0" w:color="auto"/>
            <w:left w:val="none" w:sz="0" w:space="0" w:color="auto"/>
            <w:bottom w:val="none" w:sz="0" w:space="0" w:color="auto"/>
            <w:right w:val="none" w:sz="0" w:space="0" w:color="auto"/>
          </w:divBdr>
        </w:div>
      </w:divsChild>
    </w:div>
    <w:div w:id="817648113">
      <w:bodyDiv w:val="1"/>
      <w:marLeft w:val="0"/>
      <w:marRight w:val="0"/>
      <w:marTop w:val="0"/>
      <w:marBottom w:val="0"/>
      <w:divBdr>
        <w:top w:val="none" w:sz="0" w:space="0" w:color="auto"/>
        <w:left w:val="none" w:sz="0" w:space="0" w:color="auto"/>
        <w:bottom w:val="none" w:sz="0" w:space="0" w:color="auto"/>
        <w:right w:val="none" w:sz="0" w:space="0" w:color="auto"/>
      </w:divBdr>
      <w:divsChild>
        <w:div w:id="1682198136">
          <w:marLeft w:val="0"/>
          <w:marRight w:val="0"/>
          <w:marTop w:val="0"/>
          <w:marBottom w:val="0"/>
          <w:divBdr>
            <w:top w:val="none" w:sz="0" w:space="0" w:color="auto"/>
            <w:left w:val="none" w:sz="0" w:space="0" w:color="auto"/>
            <w:bottom w:val="none" w:sz="0" w:space="0" w:color="auto"/>
            <w:right w:val="none" w:sz="0" w:space="0" w:color="auto"/>
          </w:divBdr>
        </w:div>
        <w:div w:id="2138570789">
          <w:marLeft w:val="0"/>
          <w:marRight w:val="0"/>
          <w:marTop w:val="0"/>
          <w:marBottom w:val="0"/>
          <w:divBdr>
            <w:top w:val="none" w:sz="0" w:space="0" w:color="auto"/>
            <w:left w:val="none" w:sz="0" w:space="0" w:color="auto"/>
            <w:bottom w:val="none" w:sz="0" w:space="0" w:color="auto"/>
            <w:right w:val="none" w:sz="0" w:space="0" w:color="auto"/>
          </w:divBdr>
        </w:div>
        <w:div w:id="481459931">
          <w:marLeft w:val="0"/>
          <w:marRight w:val="0"/>
          <w:marTop w:val="0"/>
          <w:marBottom w:val="0"/>
          <w:divBdr>
            <w:top w:val="none" w:sz="0" w:space="0" w:color="auto"/>
            <w:left w:val="none" w:sz="0" w:space="0" w:color="auto"/>
            <w:bottom w:val="none" w:sz="0" w:space="0" w:color="auto"/>
            <w:right w:val="none" w:sz="0" w:space="0" w:color="auto"/>
          </w:divBdr>
        </w:div>
        <w:div w:id="1111582674">
          <w:marLeft w:val="2550"/>
          <w:marRight w:val="0"/>
          <w:marTop w:val="0"/>
          <w:marBottom w:val="0"/>
          <w:divBdr>
            <w:top w:val="none" w:sz="0" w:space="0" w:color="auto"/>
            <w:left w:val="none" w:sz="0" w:space="0" w:color="auto"/>
            <w:bottom w:val="none" w:sz="0" w:space="0" w:color="auto"/>
            <w:right w:val="none" w:sz="0" w:space="0" w:color="auto"/>
          </w:divBdr>
        </w:div>
        <w:div w:id="165217705">
          <w:marLeft w:val="0"/>
          <w:marRight w:val="0"/>
          <w:marTop w:val="0"/>
          <w:marBottom w:val="0"/>
          <w:divBdr>
            <w:top w:val="none" w:sz="0" w:space="0" w:color="auto"/>
            <w:left w:val="none" w:sz="0" w:space="0" w:color="auto"/>
            <w:bottom w:val="none" w:sz="0" w:space="0" w:color="auto"/>
            <w:right w:val="none" w:sz="0" w:space="0" w:color="auto"/>
          </w:divBdr>
        </w:div>
        <w:div w:id="891307126">
          <w:marLeft w:val="0"/>
          <w:marRight w:val="0"/>
          <w:marTop w:val="0"/>
          <w:marBottom w:val="0"/>
          <w:divBdr>
            <w:top w:val="none" w:sz="0" w:space="0" w:color="auto"/>
            <w:left w:val="none" w:sz="0" w:space="0" w:color="auto"/>
            <w:bottom w:val="none" w:sz="0" w:space="0" w:color="auto"/>
            <w:right w:val="none" w:sz="0" w:space="0" w:color="auto"/>
          </w:divBdr>
        </w:div>
        <w:div w:id="301204214">
          <w:marLeft w:val="0"/>
          <w:marRight w:val="0"/>
          <w:marTop w:val="0"/>
          <w:marBottom w:val="0"/>
          <w:divBdr>
            <w:top w:val="none" w:sz="0" w:space="0" w:color="auto"/>
            <w:left w:val="none" w:sz="0" w:space="0" w:color="auto"/>
            <w:bottom w:val="none" w:sz="0" w:space="0" w:color="auto"/>
            <w:right w:val="none" w:sz="0" w:space="0" w:color="auto"/>
          </w:divBdr>
        </w:div>
      </w:divsChild>
    </w:div>
    <w:div w:id="827021186">
      <w:bodyDiv w:val="1"/>
      <w:marLeft w:val="0"/>
      <w:marRight w:val="0"/>
      <w:marTop w:val="0"/>
      <w:marBottom w:val="0"/>
      <w:divBdr>
        <w:top w:val="none" w:sz="0" w:space="0" w:color="auto"/>
        <w:left w:val="none" w:sz="0" w:space="0" w:color="auto"/>
        <w:bottom w:val="none" w:sz="0" w:space="0" w:color="auto"/>
        <w:right w:val="none" w:sz="0" w:space="0" w:color="auto"/>
      </w:divBdr>
      <w:divsChild>
        <w:div w:id="1494102893">
          <w:marLeft w:val="0"/>
          <w:marRight w:val="0"/>
          <w:marTop w:val="0"/>
          <w:marBottom w:val="0"/>
          <w:divBdr>
            <w:top w:val="none" w:sz="0" w:space="0" w:color="auto"/>
            <w:left w:val="none" w:sz="0" w:space="0" w:color="auto"/>
            <w:bottom w:val="none" w:sz="0" w:space="0" w:color="auto"/>
            <w:right w:val="none" w:sz="0" w:space="0" w:color="auto"/>
          </w:divBdr>
        </w:div>
        <w:div w:id="740443833">
          <w:marLeft w:val="0"/>
          <w:marRight w:val="0"/>
          <w:marTop w:val="0"/>
          <w:marBottom w:val="0"/>
          <w:divBdr>
            <w:top w:val="none" w:sz="0" w:space="0" w:color="auto"/>
            <w:left w:val="none" w:sz="0" w:space="0" w:color="auto"/>
            <w:bottom w:val="none" w:sz="0" w:space="0" w:color="auto"/>
            <w:right w:val="none" w:sz="0" w:space="0" w:color="auto"/>
          </w:divBdr>
          <w:divsChild>
            <w:div w:id="1802766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608007">
      <w:bodyDiv w:val="1"/>
      <w:marLeft w:val="0"/>
      <w:marRight w:val="0"/>
      <w:marTop w:val="0"/>
      <w:marBottom w:val="0"/>
      <w:divBdr>
        <w:top w:val="none" w:sz="0" w:space="0" w:color="auto"/>
        <w:left w:val="none" w:sz="0" w:space="0" w:color="auto"/>
        <w:bottom w:val="none" w:sz="0" w:space="0" w:color="auto"/>
        <w:right w:val="none" w:sz="0" w:space="0" w:color="auto"/>
      </w:divBdr>
      <w:divsChild>
        <w:div w:id="1927377828">
          <w:marLeft w:val="1069"/>
          <w:marRight w:val="0"/>
          <w:marTop w:val="0"/>
          <w:marBottom w:val="0"/>
          <w:divBdr>
            <w:top w:val="none" w:sz="0" w:space="0" w:color="auto"/>
            <w:left w:val="none" w:sz="0" w:space="0" w:color="auto"/>
            <w:bottom w:val="none" w:sz="0" w:space="0" w:color="auto"/>
            <w:right w:val="none" w:sz="0" w:space="0" w:color="auto"/>
          </w:divBdr>
          <w:divsChild>
            <w:div w:id="1660888462">
              <w:marLeft w:val="0"/>
              <w:marRight w:val="0"/>
              <w:marTop w:val="0"/>
              <w:marBottom w:val="0"/>
              <w:divBdr>
                <w:top w:val="none" w:sz="0" w:space="0" w:color="auto"/>
                <w:left w:val="none" w:sz="0" w:space="0" w:color="auto"/>
                <w:bottom w:val="none" w:sz="0" w:space="0" w:color="auto"/>
                <w:right w:val="none" w:sz="0" w:space="0" w:color="auto"/>
              </w:divBdr>
            </w:div>
            <w:div w:id="1332299011">
              <w:marLeft w:val="0"/>
              <w:marRight w:val="0"/>
              <w:marTop w:val="0"/>
              <w:marBottom w:val="0"/>
              <w:divBdr>
                <w:top w:val="none" w:sz="0" w:space="0" w:color="auto"/>
                <w:left w:val="none" w:sz="0" w:space="0" w:color="auto"/>
                <w:bottom w:val="none" w:sz="0" w:space="0" w:color="auto"/>
                <w:right w:val="none" w:sz="0" w:space="0" w:color="auto"/>
              </w:divBdr>
            </w:div>
            <w:div w:id="679166443">
              <w:marLeft w:val="0"/>
              <w:marRight w:val="0"/>
              <w:marTop w:val="0"/>
              <w:marBottom w:val="0"/>
              <w:divBdr>
                <w:top w:val="none" w:sz="0" w:space="0" w:color="auto"/>
                <w:left w:val="none" w:sz="0" w:space="0" w:color="auto"/>
                <w:bottom w:val="none" w:sz="0" w:space="0" w:color="auto"/>
                <w:right w:val="none" w:sz="0" w:space="0" w:color="auto"/>
              </w:divBdr>
            </w:div>
          </w:divsChild>
        </w:div>
        <w:div w:id="451171795">
          <w:marLeft w:val="1069"/>
          <w:marRight w:val="0"/>
          <w:marTop w:val="0"/>
          <w:marBottom w:val="0"/>
          <w:divBdr>
            <w:top w:val="none" w:sz="0" w:space="0" w:color="auto"/>
            <w:left w:val="none" w:sz="0" w:space="0" w:color="auto"/>
            <w:bottom w:val="none" w:sz="0" w:space="0" w:color="auto"/>
            <w:right w:val="none" w:sz="0" w:space="0" w:color="auto"/>
          </w:divBdr>
          <w:divsChild>
            <w:div w:id="398210706">
              <w:marLeft w:val="0"/>
              <w:marRight w:val="0"/>
              <w:marTop w:val="0"/>
              <w:marBottom w:val="0"/>
              <w:divBdr>
                <w:top w:val="none" w:sz="0" w:space="0" w:color="auto"/>
                <w:left w:val="none" w:sz="0" w:space="0" w:color="auto"/>
                <w:bottom w:val="none" w:sz="0" w:space="0" w:color="auto"/>
                <w:right w:val="none" w:sz="0" w:space="0" w:color="auto"/>
              </w:divBdr>
            </w:div>
            <w:div w:id="462309240">
              <w:marLeft w:val="0"/>
              <w:marRight w:val="0"/>
              <w:marTop w:val="0"/>
              <w:marBottom w:val="0"/>
              <w:divBdr>
                <w:top w:val="none" w:sz="0" w:space="0" w:color="auto"/>
                <w:left w:val="none" w:sz="0" w:space="0" w:color="auto"/>
                <w:bottom w:val="none" w:sz="0" w:space="0" w:color="auto"/>
                <w:right w:val="none" w:sz="0" w:space="0" w:color="auto"/>
              </w:divBdr>
            </w:div>
            <w:div w:id="1338969488">
              <w:marLeft w:val="0"/>
              <w:marRight w:val="0"/>
              <w:marTop w:val="0"/>
              <w:marBottom w:val="0"/>
              <w:divBdr>
                <w:top w:val="none" w:sz="0" w:space="0" w:color="auto"/>
                <w:left w:val="none" w:sz="0" w:space="0" w:color="auto"/>
                <w:bottom w:val="none" w:sz="0" w:space="0" w:color="auto"/>
                <w:right w:val="none" w:sz="0" w:space="0" w:color="auto"/>
              </w:divBdr>
              <w:divsChild>
                <w:div w:id="484783106">
                  <w:marLeft w:val="0"/>
                  <w:marRight w:val="0"/>
                  <w:marTop w:val="0"/>
                  <w:marBottom w:val="0"/>
                  <w:divBdr>
                    <w:top w:val="none" w:sz="0" w:space="0" w:color="auto"/>
                    <w:left w:val="none" w:sz="0" w:space="0" w:color="auto"/>
                    <w:bottom w:val="none" w:sz="0" w:space="0" w:color="auto"/>
                    <w:right w:val="none" w:sz="0" w:space="0" w:color="auto"/>
                  </w:divBdr>
                </w:div>
                <w:div w:id="1893541610">
                  <w:marLeft w:val="0"/>
                  <w:marRight w:val="0"/>
                  <w:marTop w:val="0"/>
                  <w:marBottom w:val="0"/>
                  <w:divBdr>
                    <w:top w:val="none" w:sz="0" w:space="0" w:color="auto"/>
                    <w:left w:val="none" w:sz="0" w:space="0" w:color="auto"/>
                    <w:bottom w:val="none" w:sz="0" w:space="0" w:color="auto"/>
                    <w:right w:val="none" w:sz="0" w:space="0" w:color="auto"/>
                  </w:divBdr>
                </w:div>
                <w:div w:id="1482620937">
                  <w:marLeft w:val="0"/>
                  <w:marRight w:val="0"/>
                  <w:marTop w:val="0"/>
                  <w:marBottom w:val="0"/>
                  <w:divBdr>
                    <w:top w:val="none" w:sz="0" w:space="0" w:color="auto"/>
                    <w:left w:val="none" w:sz="0" w:space="0" w:color="auto"/>
                    <w:bottom w:val="none" w:sz="0" w:space="0" w:color="auto"/>
                    <w:right w:val="none" w:sz="0" w:space="0" w:color="auto"/>
                  </w:divBdr>
                </w:div>
              </w:divsChild>
            </w:div>
            <w:div w:id="1424305899">
              <w:marLeft w:val="0"/>
              <w:marRight w:val="0"/>
              <w:marTop w:val="0"/>
              <w:marBottom w:val="0"/>
              <w:divBdr>
                <w:top w:val="none" w:sz="0" w:space="0" w:color="auto"/>
                <w:left w:val="none" w:sz="0" w:space="0" w:color="auto"/>
                <w:bottom w:val="none" w:sz="0" w:space="0" w:color="auto"/>
                <w:right w:val="none" w:sz="0" w:space="0" w:color="auto"/>
              </w:divBdr>
            </w:div>
            <w:div w:id="2146309281">
              <w:marLeft w:val="0"/>
              <w:marRight w:val="0"/>
              <w:marTop w:val="0"/>
              <w:marBottom w:val="0"/>
              <w:divBdr>
                <w:top w:val="none" w:sz="0" w:space="0" w:color="auto"/>
                <w:left w:val="none" w:sz="0" w:space="0" w:color="auto"/>
                <w:bottom w:val="none" w:sz="0" w:space="0" w:color="auto"/>
                <w:right w:val="none" w:sz="0" w:space="0" w:color="auto"/>
              </w:divBdr>
            </w:div>
            <w:div w:id="1700080511">
              <w:marLeft w:val="0"/>
              <w:marRight w:val="0"/>
              <w:marTop w:val="0"/>
              <w:marBottom w:val="0"/>
              <w:divBdr>
                <w:top w:val="none" w:sz="0" w:space="0" w:color="auto"/>
                <w:left w:val="none" w:sz="0" w:space="0" w:color="auto"/>
                <w:bottom w:val="none" w:sz="0" w:space="0" w:color="auto"/>
                <w:right w:val="none" w:sz="0" w:space="0" w:color="auto"/>
              </w:divBdr>
            </w:div>
            <w:div w:id="95610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384291">
      <w:bodyDiv w:val="1"/>
      <w:marLeft w:val="0"/>
      <w:marRight w:val="0"/>
      <w:marTop w:val="0"/>
      <w:marBottom w:val="0"/>
      <w:divBdr>
        <w:top w:val="none" w:sz="0" w:space="0" w:color="auto"/>
        <w:left w:val="none" w:sz="0" w:space="0" w:color="auto"/>
        <w:bottom w:val="none" w:sz="0" w:space="0" w:color="auto"/>
        <w:right w:val="none" w:sz="0" w:space="0" w:color="auto"/>
      </w:divBdr>
      <w:divsChild>
        <w:div w:id="744959845">
          <w:marLeft w:val="0"/>
          <w:marRight w:val="0"/>
          <w:marTop w:val="0"/>
          <w:marBottom w:val="0"/>
          <w:divBdr>
            <w:top w:val="none" w:sz="0" w:space="0" w:color="auto"/>
            <w:left w:val="none" w:sz="0" w:space="0" w:color="auto"/>
            <w:bottom w:val="none" w:sz="0" w:space="0" w:color="auto"/>
            <w:right w:val="none" w:sz="0" w:space="0" w:color="auto"/>
          </w:divBdr>
          <w:divsChild>
            <w:div w:id="1657487319">
              <w:marLeft w:val="0"/>
              <w:marRight w:val="0"/>
              <w:marTop w:val="0"/>
              <w:marBottom w:val="0"/>
              <w:divBdr>
                <w:top w:val="single" w:sz="6" w:space="8" w:color="999999"/>
                <w:left w:val="none" w:sz="0" w:space="0" w:color="auto"/>
                <w:bottom w:val="single" w:sz="6" w:space="8" w:color="999999"/>
                <w:right w:val="none" w:sz="0" w:space="0" w:color="auto"/>
              </w:divBdr>
            </w:div>
          </w:divsChild>
        </w:div>
        <w:div w:id="1416635508">
          <w:marLeft w:val="0"/>
          <w:marRight w:val="0"/>
          <w:marTop w:val="0"/>
          <w:marBottom w:val="0"/>
          <w:divBdr>
            <w:top w:val="none" w:sz="0" w:space="0" w:color="auto"/>
            <w:left w:val="none" w:sz="0" w:space="0" w:color="auto"/>
            <w:bottom w:val="none" w:sz="0" w:space="0" w:color="auto"/>
            <w:right w:val="none" w:sz="0" w:space="0" w:color="auto"/>
          </w:divBdr>
          <w:divsChild>
            <w:div w:id="1172985534">
              <w:marLeft w:val="0"/>
              <w:marRight w:val="0"/>
              <w:marTop w:val="0"/>
              <w:marBottom w:val="0"/>
              <w:divBdr>
                <w:top w:val="none" w:sz="0" w:space="0" w:color="auto"/>
                <w:left w:val="none" w:sz="0" w:space="0" w:color="auto"/>
                <w:bottom w:val="none" w:sz="0" w:space="0" w:color="auto"/>
                <w:right w:val="none" w:sz="0" w:space="0" w:color="auto"/>
              </w:divBdr>
              <w:divsChild>
                <w:div w:id="1165975293">
                  <w:marLeft w:val="0"/>
                  <w:marRight w:val="0"/>
                  <w:marTop w:val="0"/>
                  <w:marBottom w:val="0"/>
                  <w:divBdr>
                    <w:top w:val="single" w:sz="6" w:space="8" w:color="999999"/>
                    <w:left w:val="none" w:sz="0" w:space="0" w:color="auto"/>
                    <w:bottom w:val="single" w:sz="6" w:space="8" w:color="999999"/>
                    <w:right w:val="none" w:sz="0" w:space="0" w:color="auto"/>
                  </w:divBdr>
                </w:div>
              </w:divsChild>
            </w:div>
            <w:div w:id="1193306308">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558593656">
          <w:blockQuote w:val="1"/>
          <w:marLeft w:val="225"/>
          <w:marRight w:val="0"/>
          <w:marTop w:val="0"/>
          <w:marBottom w:val="0"/>
          <w:divBdr>
            <w:top w:val="none" w:sz="0" w:space="0" w:color="auto"/>
            <w:left w:val="none" w:sz="0" w:space="0" w:color="auto"/>
            <w:bottom w:val="none" w:sz="0" w:space="0" w:color="auto"/>
            <w:right w:val="none" w:sz="0" w:space="0" w:color="auto"/>
          </w:divBdr>
        </w:div>
        <w:div w:id="2112819619">
          <w:marLeft w:val="0"/>
          <w:marRight w:val="0"/>
          <w:marTop w:val="0"/>
          <w:marBottom w:val="0"/>
          <w:divBdr>
            <w:top w:val="none" w:sz="0" w:space="0" w:color="auto"/>
            <w:left w:val="none" w:sz="0" w:space="0" w:color="auto"/>
            <w:bottom w:val="none" w:sz="0" w:space="0" w:color="auto"/>
            <w:right w:val="none" w:sz="0" w:space="0" w:color="auto"/>
          </w:divBdr>
        </w:div>
      </w:divsChild>
    </w:div>
    <w:div w:id="847066349">
      <w:bodyDiv w:val="1"/>
      <w:marLeft w:val="0"/>
      <w:marRight w:val="0"/>
      <w:marTop w:val="0"/>
      <w:marBottom w:val="0"/>
      <w:divBdr>
        <w:top w:val="none" w:sz="0" w:space="0" w:color="auto"/>
        <w:left w:val="none" w:sz="0" w:space="0" w:color="auto"/>
        <w:bottom w:val="none" w:sz="0" w:space="0" w:color="auto"/>
        <w:right w:val="none" w:sz="0" w:space="0" w:color="auto"/>
      </w:divBdr>
    </w:div>
    <w:div w:id="863402933">
      <w:bodyDiv w:val="1"/>
      <w:marLeft w:val="0"/>
      <w:marRight w:val="0"/>
      <w:marTop w:val="0"/>
      <w:marBottom w:val="0"/>
      <w:divBdr>
        <w:top w:val="none" w:sz="0" w:space="0" w:color="auto"/>
        <w:left w:val="none" w:sz="0" w:space="0" w:color="auto"/>
        <w:bottom w:val="none" w:sz="0" w:space="0" w:color="auto"/>
        <w:right w:val="none" w:sz="0" w:space="0" w:color="auto"/>
      </w:divBdr>
    </w:div>
    <w:div w:id="867136459">
      <w:bodyDiv w:val="1"/>
      <w:marLeft w:val="0"/>
      <w:marRight w:val="0"/>
      <w:marTop w:val="0"/>
      <w:marBottom w:val="0"/>
      <w:divBdr>
        <w:top w:val="none" w:sz="0" w:space="0" w:color="auto"/>
        <w:left w:val="none" w:sz="0" w:space="0" w:color="auto"/>
        <w:bottom w:val="none" w:sz="0" w:space="0" w:color="auto"/>
        <w:right w:val="none" w:sz="0" w:space="0" w:color="auto"/>
      </w:divBdr>
    </w:div>
    <w:div w:id="871459135">
      <w:bodyDiv w:val="1"/>
      <w:marLeft w:val="0"/>
      <w:marRight w:val="0"/>
      <w:marTop w:val="0"/>
      <w:marBottom w:val="0"/>
      <w:divBdr>
        <w:top w:val="none" w:sz="0" w:space="0" w:color="auto"/>
        <w:left w:val="none" w:sz="0" w:space="0" w:color="auto"/>
        <w:bottom w:val="none" w:sz="0" w:space="0" w:color="auto"/>
        <w:right w:val="none" w:sz="0" w:space="0" w:color="auto"/>
      </w:divBdr>
      <w:divsChild>
        <w:div w:id="655184670">
          <w:marLeft w:val="0"/>
          <w:marRight w:val="0"/>
          <w:marTop w:val="300"/>
          <w:marBottom w:val="300"/>
          <w:divBdr>
            <w:top w:val="none" w:sz="0" w:space="0" w:color="auto"/>
            <w:left w:val="none" w:sz="0" w:space="0" w:color="auto"/>
            <w:bottom w:val="none" w:sz="0" w:space="0" w:color="auto"/>
            <w:right w:val="none" w:sz="0" w:space="0" w:color="auto"/>
          </w:divBdr>
        </w:div>
      </w:divsChild>
    </w:div>
    <w:div w:id="883441105">
      <w:bodyDiv w:val="1"/>
      <w:marLeft w:val="0"/>
      <w:marRight w:val="0"/>
      <w:marTop w:val="0"/>
      <w:marBottom w:val="0"/>
      <w:divBdr>
        <w:top w:val="none" w:sz="0" w:space="0" w:color="auto"/>
        <w:left w:val="none" w:sz="0" w:space="0" w:color="auto"/>
        <w:bottom w:val="none" w:sz="0" w:space="0" w:color="auto"/>
        <w:right w:val="none" w:sz="0" w:space="0" w:color="auto"/>
      </w:divBdr>
    </w:div>
    <w:div w:id="887183916">
      <w:bodyDiv w:val="1"/>
      <w:marLeft w:val="0"/>
      <w:marRight w:val="0"/>
      <w:marTop w:val="0"/>
      <w:marBottom w:val="0"/>
      <w:divBdr>
        <w:top w:val="none" w:sz="0" w:space="0" w:color="auto"/>
        <w:left w:val="none" w:sz="0" w:space="0" w:color="auto"/>
        <w:bottom w:val="none" w:sz="0" w:space="0" w:color="auto"/>
        <w:right w:val="none" w:sz="0" w:space="0" w:color="auto"/>
      </w:divBdr>
    </w:div>
    <w:div w:id="889993312">
      <w:bodyDiv w:val="1"/>
      <w:marLeft w:val="0"/>
      <w:marRight w:val="0"/>
      <w:marTop w:val="0"/>
      <w:marBottom w:val="0"/>
      <w:divBdr>
        <w:top w:val="none" w:sz="0" w:space="0" w:color="auto"/>
        <w:left w:val="none" w:sz="0" w:space="0" w:color="auto"/>
        <w:bottom w:val="none" w:sz="0" w:space="0" w:color="auto"/>
        <w:right w:val="none" w:sz="0" w:space="0" w:color="auto"/>
      </w:divBdr>
      <w:divsChild>
        <w:div w:id="951862723">
          <w:marLeft w:val="0"/>
          <w:marRight w:val="0"/>
          <w:marTop w:val="0"/>
          <w:marBottom w:val="0"/>
          <w:divBdr>
            <w:top w:val="none" w:sz="0" w:space="0" w:color="auto"/>
            <w:left w:val="none" w:sz="0" w:space="0" w:color="auto"/>
            <w:bottom w:val="none" w:sz="0" w:space="0" w:color="auto"/>
            <w:right w:val="none" w:sz="0" w:space="0" w:color="auto"/>
          </w:divBdr>
          <w:divsChild>
            <w:div w:id="527378615">
              <w:marLeft w:val="0"/>
              <w:marRight w:val="0"/>
              <w:marTop w:val="0"/>
              <w:marBottom w:val="0"/>
              <w:divBdr>
                <w:top w:val="none" w:sz="0" w:space="0" w:color="auto"/>
                <w:left w:val="none" w:sz="0" w:space="0" w:color="auto"/>
                <w:bottom w:val="none" w:sz="0" w:space="0" w:color="auto"/>
                <w:right w:val="none" w:sz="0" w:space="0" w:color="auto"/>
              </w:divBdr>
              <w:divsChild>
                <w:div w:id="1424229704">
                  <w:marLeft w:val="0"/>
                  <w:marRight w:val="0"/>
                  <w:marTop w:val="0"/>
                  <w:marBottom w:val="0"/>
                  <w:divBdr>
                    <w:top w:val="none" w:sz="0" w:space="0" w:color="auto"/>
                    <w:left w:val="none" w:sz="0" w:space="0" w:color="auto"/>
                    <w:bottom w:val="none" w:sz="0" w:space="0" w:color="auto"/>
                    <w:right w:val="none" w:sz="0" w:space="0" w:color="auto"/>
                  </w:divBdr>
                  <w:divsChild>
                    <w:div w:id="1437217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324812">
              <w:marLeft w:val="0"/>
              <w:marRight w:val="0"/>
              <w:marTop w:val="0"/>
              <w:marBottom w:val="0"/>
              <w:divBdr>
                <w:top w:val="none" w:sz="0" w:space="0" w:color="auto"/>
                <w:left w:val="none" w:sz="0" w:space="0" w:color="auto"/>
                <w:bottom w:val="none" w:sz="0" w:space="0" w:color="auto"/>
                <w:right w:val="none" w:sz="0" w:space="0" w:color="auto"/>
              </w:divBdr>
            </w:div>
          </w:divsChild>
        </w:div>
        <w:div w:id="381709911">
          <w:marLeft w:val="0"/>
          <w:marRight w:val="0"/>
          <w:marTop w:val="0"/>
          <w:marBottom w:val="0"/>
          <w:divBdr>
            <w:top w:val="none" w:sz="0" w:space="0" w:color="auto"/>
            <w:left w:val="none" w:sz="0" w:space="0" w:color="auto"/>
            <w:bottom w:val="none" w:sz="0" w:space="0" w:color="auto"/>
            <w:right w:val="none" w:sz="0" w:space="0" w:color="auto"/>
          </w:divBdr>
          <w:divsChild>
            <w:div w:id="907836525">
              <w:marLeft w:val="300"/>
              <w:marRight w:val="-300"/>
              <w:marTop w:val="195"/>
              <w:marBottom w:val="270"/>
              <w:divBdr>
                <w:top w:val="none" w:sz="0" w:space="0" w:color="auto"/>
                <w:left w:val="none" w:sz="0" w:space="0" w:color="auto"/>
                <w:bottom w:val="none" w:sz="0" w:space="0" w:color="auto"/>
                <w:right w:val="none" w:sz="0" w:space="0" w:color="auto"/>
              </w:divBdr>
              <w:divsChild>
                <w:div w:id="1706902917">
                  <w:marLeft w:val="0"/>
                  <w:marRight w:val="0"/>
                  <w:marTop w:val="0"/>
                  <w:marBottom w:val="0"/>
                  <w:divBdr>
                    <w:top w:val="none" w:sz="0" w:space="0" w:color="auto"/>
                    <w:left w:val="none" w:sz="0" w:space="0" w:color="auto"/>
                    <w:bottom w:val="none" w:sz="0" w:space="0" w:color="auto"/>
                    <w:right w:val="none" w:sz="0" w:space="0" w:color="auto"/>
                  </w:divBdr>
                </w:div>
                <w:div w:id="907574225">
                  <w:marLeft w:val="0"/>
                  <w:marRight w:val="0"/>
                  <w:marTop w:val="0"/>
                  <w:marBottom w:val="0"/>
                  <w:divBdr>
                    <w:top w:val="none" w:sz="0" w:space="0" w:color="auto"/>
                    <w:left w:val="none" w:sz="0" w:space="0" w:color="auto"/>
                    <w:bottom w:val="none" w:sz="0" w:space="0" w:color="auto"/>
                    <w:right w:val="none" w:sz="0" w:space="0" w:color="auto"/>
                  </w:divBdr>
                  <w:divsChild>
                    <w:div w:id="823663613">
                      <w:marLeft w:val="0"/>
                      <w:marRight w:val="0"/>
                      <w:marTop w:val="0"/>
                      <w:marBottom w:val="0"/>
                      <w:divBdr>
                        <w:top w:val="none" w:sz="0" w:space="0" w:color="auto"/>
                        <w:left w:val="none" w:sz="0" w:space="0" w:color="auto"/>
                        <w:bottom w:val="none" w:sz="0" w:space="0" w:color="auto"/>
                        <w:right w:val="none" w:sz="0" w:space="0" w:color="auto"/>
                      </w:divBdr>
                      <w:divsChild>
                        <w:div w:id="1507331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2035104">
      <w:bodyDiv w:val="1"/>
      <w:marLeft w:val="0"/>
      <w:marRight w:val="0"/>
      <w:marTop w:val="0"/>
      <w:marBottom w:val="0"/>
      <w:divBdr>
        <w:top w:val="none" w:sz="0" w:space="0" w:color="auto"/>
        <w:left w:val="none" w:sz="0" w:space="0" w:color="auto"/>
        <w:bottom w:val="none" w:sz="0" w:space="0" w:color="auto"/>
        <w:right w:val="none" w:sz="0" w:space="0" w:color="auto"/>
      </w:divBdr>
    </w:div>
    <w:div w:id="895896012">
      <w:bodyDiv w:val="1"/>
      <w:marLeft w:val="0"/>
      <w:marRight w:val="0"/>
      <w:marTop w:val="0"/>
      <w:marBottom w:val="0"/>
      <w:divBdr>
        <w:top w:val="none" w:sz="0" w:space="0" w:color="auto"/>
        <w:left w:val="none" w:sz="0" w:space="0" w:color="auto"/>
        <w:bottom w:val="none" w:sz="0" w:space="0" w:color="auto"/>
        <w:right w:val="none" w:sz="0" w:space="0" w:color="auto"/>
      </w:divBdr>
      <w:divsChild>
        <w:div w:id="1863786191">
          <w:marLeft w:val="0"/>
          <w:marRight w:val="0"/>
          <w:marTop w:val="0"/>
          <w:marBottom w:val="0"/>
          <w:divBdr>
            <w:top w:val="none" w:sz="0" w:space="0" w:color="auto"/>
            <w:left w:val="none" w:sz="0" w:space="0" w:color="auto"/>
            <w:bottom w:val="none" w:sz="0" w:space="0" w:color="auto"/>
            <w:right w:val="none" w:sz="0" w:space="0" w:color="auto"/>
          </w:divBdr>
        </w:div>
        <w:div w:id="1450125383">
          <w:marLeft w:val="0"/>
          <w:marRight w:val="0"/>
          <w:marTop w:val="0"/>
          <w:marBottom w:val="0"/>
          <w:divBdr>
            <w:top w:val="none" w:sz="0" w:space="0" w:color="auto"/>
            <w:left w:val="none" w:sz="0" w:space="0" w:color="auto"/>
            <w:bottom w:val="none" w:sz="0" w:space="0" w:color="auto"/>
            <w:right w:val="none" w:sz="0" w:space="0" w:color="auto"/>
          </w:divBdr>
          <w:divsChild>
            <w:div w:id="1000229395">
              <w:marLeft w:val="0"/>
              <w:marRight w:val="0"/>
              <w:marTop w:val="0"/>
              <w:marBottom w:val="0"/>
              <w:divBdr>
                <w:top w:val="none" w:sz="0" w:space="0" w:color="auto"/>
                <w:left w:val="none" w:sz="0" w:space="0" w:color="auto"/>
                <w:bottom w:val="none" w:sz="0" w:space="0" w:color="auto"/>
                <w:right w:val="none" w:sz="0" w:space="0" w:color="auto"/>
              </w:divBdr>
              <w:divsChild>
                <w:div w:id="168255693">
                  <w:marLeft w:val="0"/>
                  <w:marRight w:val="0"/>
                  <w:marTop w:val="0"/>
                  <w:marBottom w:val="0"/>
                  <w:divBdr>
                    <w:top w:val="none" w:sz="0" w:space="0" w:color="auto"/>
                    <w:left w:val="none" w:sz="0" w:space="0" w:color="auto"/>
                    <w:bottom w:val="none" w:sz="0" w:space="0" w:color="auto"/>
                    <w:right w:val="none" w:sz="0" w:space="0" w:color="auto"/>
                  </w:divBdr>
                  <w:divsChild>
                    <w:div w:id="435053749">
                      <w:marLeft w:val="0"/>
                      <w:marRight w:val="0"/>
                      <w:marTop w:val="0"/>
                      <w:marBottom w:val="0"/>
                      <w:divBdr>
                        <w:top w:val="none" w:sz="0" w:space="0" w:color="auto"/>
                        <w:left w:val="none" w:sz="0" w:space="0" w:color="auto"/>
                        <w:bottom w:val="none" w:sz="0" w:space="0" w:color="auto"/>
                        <w:right w:val="none" w:sz="0" w:space="0" w:color="auto"/>
                      </w:divBdr>
                      <w:divsChild>
                        <w:div w:id="214658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6672776">
      <w:bodyDiv w:val="1"/>
      <w:marLeft w:val="0"/>
      <w:marRight w:val="0"/>
      <w:marTop w:val="0"/>
      <w:marBottom w:val="0"/>
      <w:divBdr>
        <w:top w:val="none" w:sz="0" w:space="0" w:color="auto"/>
        <w:left w:val="none" w:sz="0" w:space="0" w:color="auto"/>
        <w:bottom w:val="none" w:sz="0" w:space="0" w:color="auto"/>
        <w:right w:val="none" w:sz="0" w:space="0" w:color="auto"/>
      </w:divBdr>
    </w:div>
    <w:div w:id="914971107">
      <w:bodyDiv w:val="1"/>
      <w:marLeft w:val="0"/>
      <w:marRight w:val="0"/>
      <w:marTop w:val="0"/>
      <w:marBottom w:val="0"/>
      <w:divBdr>
        <w:top w:val="none" w:sz="0" w:space="0" w:color="auto"/>
        <w:left w:val="none" w:sz="0" w:space="0" w:color="auto"/>
        <w:bottom w:val="none" w:sz="0" w:space="0" w:color="auto"/>
        <w:right w:val="none" w:sz="0" w:space="0" w:color="auto"/>
      </w:divBdr>
    </w:div>
    <w:div w:id="916594515">
      <w:bodyDiv w:val="1"/>
      <w:marLeft w:val="0"/>
      <w:marRight w:val="0"/>
      <w:marTop w:val="0"/>
      <w:marBottom w:val="0"/>
      <w:divBdr>
        <w:top w:val="none" w:sz="0" w:space="0" w:color="auto"/>
        <w:left w:val="none" w:sz="0" w:space="0" w:color="auto"/>
        <w:bottom w:val="none" w:sz="0" w:space="0" w:color="auto"/>
        <w:right w:val="none" w:sz="0" w:space="0" w:color="auto"/>
      </w:divBdr>
    </w:div>
    <w:div w:id="921795561">
      <w:bodyDiv w:val="1"/>
      <w:marLeft w:val="0"/>
      <w:marRight w:val="0"/>
      <w:marTop w:val="0"/>
      <w:marBottom w:val="0"/>
      <w:divBdr>
        <w:top w:val="single" w:sz="2" w:space="0" w:color="FFFFFF"/>
        <w:left w:val="single" w:sz="2" w:space="0" w:color="FFFFFF"/>
        <w:bottom w:val="single" w:sz="2" w:space="0" w:color="FFFFFF"/>
        <w:right w:val="single" w:sz="2" w:space="0" w:color="FFFFFF"/>
      </w:divBdr>
      <w:divsChild>
        <w:div w:id="2034263482">
          <w:marLeft w:val="0"/>
          <w:marRight w:val="0"/>
          <w:marTop w:val="0"/>
          <w:marBottom w:val="0"/>
          <w:divBdr>
            <w:top w:val="none" w:sz="0" w:space="0" w:color="auto"/>
            <w:left w:val="none" w:sz="0" w:space="0" w:color="auto"/>
            <w:bottom w:val="none" w:sz="0" w:space="0" w:color="auto"/>
            <w:right w:val="none" w:sz="0" w:space="0" w:color="auto"/>
          </w:divBdr>
          <w:divsChild>
            <w:div w:id="2086760325">
              <w:marLeft w:val="0"/>
              <w:marRight w:val="0"/>
              <w:marTop w:val="0"/>
              <w:marBottom w:val="0"/>
              <w:divBdr>
                <w:top w:val="none" w:sz="0" w:space="0" w:color="auto"/>
                <w:left w:val="none" w:sz="0" w:space="0" w:color="auto"/>
                <w:bottom w:val="none" w:sz="0" w:space="0" w:color="auto"/>
                <w:right w:val="none" w:sz="0" w:space="0" w:color="auto"/>
              </w:divBdr>
              <w:divsChild>
                <w:div w:id="831679702">
                  <w:marLeft w:val="0"/>
                  <w:marRight w:val="0"/>
                  <w:marTop w:val="0"/>
                  <w:marBottom w:val="0"/>
                  <w:divBdr>
                    <w:top w:val="none" w:sz="0" w:space="0" w:color="auto"/>
                    <w:left w:val="none" w:sz="0" w:space="0" w:color="auto"/>
                    <w:bottom w:val="none" w:sz="0" w:space="0" w:color="auto"/>
                    <w:right w:val="none" w:sz="0" w:space="0" w:color="auto"/>
                  </w:divBdr>
                  <w:divsChild>
                    <w:div w:id="94791598">
                      <w:marLeft w:val="150"/>
                      <w:marRight w:val="225"/>
                      <w:marTop w:val="225"/>
                      <w:marBottom w:val="0"/>
                      <w:divBdr>
                        <w:top w:val="none" w:sz="0" w:space="0" w:color="auto"/>
                        <w:left w:val="none" w:sz="0" w:space="0" w:color="auto"/>
                        <w:bottom w:val="none" w:sz="0" w:space="0" w:color="auto"/>
                        <w:right w:val="none" w:sz="0" w:space="0" w:color="auto"/>
                      </w:divBdr>
                      <w:divsChild>
                        <w:div w:id="1181967244">
                          <w:marLeft w:val="0"/>
                          <w:marRight w:val="0"/>
                          <w:marTop w:val="0"/>
                          <w:marBottom w:val="225"/>
                          <w:divBdr>
                            <w:top w:val="none" w:sz="0" w:space="0" w:color="auto"/>
                            <w:left w:val="none" w:sz="0" w:space="0" w:color="auto"/>
                            <w:bottom w:val="none" w:sz="0" w:space="0" w:color="auto"/>
                            <w:right w:val="none" w:sz="0" w:space="0" w:color="auto"/>
                          </w:divBdr>
                          <w:divsChild>
                            <w:div w:id="121793671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6792539">
      <w:bodyDiv w:val="1"/>
      <w:marLeft w:val="0"/>
      <w:marRight w:val="0"/>
      <w:marTop w:val="0"/>
      <w:marBottom w:val="0"/>
      <w:divBdr>
        <w:top w:val="none" w:sz="0" w:space="0" w:color="auto"/>
        <w:left w:val="none" w:sz="0" w:space="0" w:color="auto"/>
        <w:bottom w:val="none" w:sz="0" w:space="0" w:color="auto"/>
        <w:right w:val="none" w:sz="0" w:space="0" w:color="auto"/>
      </w:divBdr>
    </w:div>
    <w:div w:id="942298850">
      <w:bodyDiv w:val="1"/>
      <w:marLeft w:val="0"/>
      <w:marRight w:val="0"/>
      <w:marTop w:val="0"/>
      <w:marBottom w:val="0"/>
      <w:divBdr>
        <w:top w:val="none" w:sz="0" w:space="0" w:color="auto"/>
        <w:left w:val="none" w:sz="0" w:space="0" w:color="auto"/>
        <w:bottom w:val="none" w:sz="0" w:space="0" w:color="auto"/>
        <w:right w:val="none" w:sz="0" w:space="0" w:color="auto"/>
      </w:divBdr>
    </w:div>
    <w:div w:id="945892456">
      <w:bodyDiv w:val="1"/>
      <w:marLeft w:val="0"/>
      <w:marRight w:val="0"/>
      <w:marTop w:val="0"/>
      <w:marBottom w:val="0"/>
      <w:divBdr>
        <w:top w:val="none" w:sz="0" w:space="0" w:color="auto"/>
        <w:left w:val="none" w:sz="0" w:space="0" w:color="auto"/>
        <w:bottom w:val="none" w:sz="0" w:space="0" w:color="auto"/>
        <w:right w:val="none" w:sz="0" w:space="0" w:color="auto"/>
      </w:divBdr>
      <w:divsChild>
        <w:div w:id="240530223">
          <w:blockQuote w:val="1"/>
          <w:marLeft w:val="720"/>
          <w:marRight w:val="720"/>
          <w:marTop w:val="100"/>
          <w:marBottom w:val="100"/>
          <w:divBdr>
            <w:top w:val="none" w:sz="0" w:space="0" w:color="auto"/>
            <w:left w:val="none" w:sz="0" w:space="0" w:color="auto"/>
            <w:bottom w:val="none" w:sz="0" w:space="0" w:color="auto"/>
            <w:right w:val="none" w:sz="0" w:space="0" w:color="auto"/>
          </w:divBdr>
        </w:div>
        <w:div w:id="8439318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64969462">
      <w:bodyDiv w:val="1"/>
      <w:marLeft w:val="0"/>
      <w:marRight w:val="0"/>
      <w:marTop w:val="0"/>
      <w:marBottom w:val="0"/>
      <w:divBdr>
        <w:top w:val="none" w:sz="0" w:space="0" w:color="auto"/>
        <w:left w:val="none" w:sz="0" w:space="0" w:color="auto"/>
        <w:bottom w:val="none" w:sz="0" w:space="0" w:color="auto"/>
        <w:right w:val="none" w:sz="0" w:space="0" w:color="auto"/>
      </w:divBdr>
      <w:divsChild>
        <w:div w:id="621767495">
          <w:marLeft w:val="0"/>
          <w:marRight w:val="0"/>
          <w:marTop w:val="0"/>
          <w:marBottom w:val="0"/>
          <w:divBdr>
            <w:top w:val="none" w:sz="0" w:space="0" w:color="auto"/>
            <w:left w:val="none" w:sz="0" w:space="0" w:color="auto"/>
            <w:bottom w:val="none" w:sz="0" w:space="0" w:color="auto"/>
            <w:right w:val="none" w:sz="0" w:space="0" w:color="auto"/>
          </w:divBdr>
          <w:divsChild>
            <w:div w:id="2074767759">
              <w:marLeft w:val="0"/>
              <w:marRight w:val="0"/>
              <w:marTop w:val="0"/>
              <w:marBottom w:val="0"/>
              <w:divBdr>
                <w:top w:val="none" w:sz="0" w:space="0" w:color="auto"/>
                <w:left w:val="none" w:sz="0" w:space="0" w:color="auto"/>
                <w:bottom w:val="none" w:sz="0" w:space="0" w:color="auto"/>
                <w:right w:val="none" w:sz="0" w:space="0" w:color="auto"/>
              </w:divBdr>
              <w:divsChild>
                <w:div w:id="817039784">
                  <w:marLeft w:val="0"/>
                  <w:marRight w:val="0"/>
                  <w:marTop w:val="900"/>
                  <w:marBottom w:val="0"/>
                  <w:divBdr>
                    <w:top w:val="none" w:sz="0" w:space="0" w:color="auto"/>
                    <w:left w:val="none" w:sz="0" w:space="0" w:color="auto"/>
                    <w:bottom w:val="none" w:sz="0" w:space="0" w:color="auto"/>
                    <w:right w:val="none" w:sz="0" w:space="0" w:color="auto"/>
                  </w:divBdr>
                  <w:divsChild>
                    <w:div w:id="2113433592">
                      <w:marLeft w:val="0"/>
                      <w:marRight w:val="0"/>
                      <w:marTop w:val="0"/>
                      <w:marBottom w:val="0"/>
                      <w:divBdr>
                        <w:top w:val="none" w:sz="0" w:space="0" w:color="auto"/>
                        <w:left w:val="none" w:sz="0" w:space="0" w:color="auto"/>
                        <w:bottom w:val="none" w:sz="0" w:space="0" w:color="auto"/>
                        <w:right w:val="none" w:sz="0" w:space="0" w:color="auto"/>
                      </w:divBdr>
                      <w:divsChild>
                        <w:div w:id="546452954">
                          <w:marLeft w:val="0"/>
                          <w:marRight w:val="0"/>
                          <w:marTop w:val="0"/>
                          <w:marBottom w:val="0"/>
                          <w:divBdr>
                            <w:top w:val="none" w:sz="0" w:space="0" w:color="auto"/>
                            <w:left w:val="none" w:sz="0" w:space="0" w:color="auto"/>
                            <w:bottom w:val="none" w:sz="0" w:space="0" w:color="auto"/>
                            <w:right w:val="none" w:sz="0" w:space="0" w:color="auto"/>
                          </w:divBdr>
                          <w:divsChild>
                            <w:div w:id="2054234162">
                              <w:marLeft w:val="0"/>
                              <w:marRight w:val="0"/>
                              <w:marTop w:val="0"/>
                              <w:marBottom w:val="0"/>
                              <w:divBdr>
                                <w:top w:val="none" w:sz="0" w:space="0" w:color="auto"/>
                                <w:left w:val="none" w:sz="0" w:space="0" w:color="auto"/>
                                <w:bottom w:val="none" w:sz="0" w:space="0" w:color="auto"/>
                                <w:right w:val="none" w:sz="0" w:space="0" w:color="auto"/>
                              </w:divBdr>
                              <w:divsChild>
                                <w:div w:id="1688019156">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71666154">
      <w:bodyDiv w:val="1"/>
      <w:marLeft w:val="0"/>
      <w:marRight w:val="0"/>
      <w:marTop w:val="0"/>
      <w:marBottom w:val="0"/>
      <w:divBdr>
        <w:top w:val="none" w:sz="0" w:space="0" w:color="auto"/>
        <w:left w:val="none" w:sz="0" w:space="0" w:color="auto"/>
        <w:bottom w:val="none" w:sz="0" w:space="0" w:color="auto"/>
        <w:right w:val="none" w:sz="0" w:space="0" w:color="auto"/>
      </w:divBdr>
    </w:div>
    <w:div w:id="977418618">
      <w:bodyDiv w:val="1"/>
      <w:marLeft w:val="0"/>
      <w:marRight w:val="0"/>
      <w:marTop w:val="0"/>
      <w:marBottom w:val="0"/>
      <w:divBdr>
        <w:top w:val="none" w:sz="0" w:space="0" w:color="auto"/>
        <w:left w:val="none" w:sz="0" w:space="0" w:color="auto"/>
        <w:bottom w:val="none" w:sz="0" w:space="0" w:color="auto"/>
        <w:right w:val="none" w:sz="0" w:space="0" w:color="auto"/>
      </w:divBdr>
    </w:div>
    <w:div w:id="995230410">
      <w:bodyDiv w:val="1"/>
      <w:marLeft w:val="0"/>
      <w:marRight w:val="0"/>
      <w:marTop w:val="0"/>
      <w:marBottom w:val="0"/>
      <w:divBdr>
        <w:top w:val="none" w:sz="0" w:space="0" w:color="auto"/>
        <w:left w:val="none" w:sz="0" w:space="0" w:color="auto"/>
        <w:bottom w:val="none" w:sz="0" w:space="0" w:color="auto"/>
        <w:right w:val="none" w:sz="0" w:space="0" w:color="auto"/>
      </w:divBdr>
    </w:div>
    <w:div w:id="1001198962">
      <w:bodyDiv w:val="1"/>
      <w:marLeft w:val="0"/>
      <w:marRight w:val="0"/>
      <w:marTop w:val="0"/>
      <w:marBottom w:val="0"/>
      <w:divBdr>
        <w:top w:val="none" w:sz="0" w:space="0" w:color="auto"/>
        <w:left w:val="none" w:sz="0" w:space="0" w:color="auto"/>
        <w:bottom w:val="none" w:sz="0" w:space="0" w:color="auto"/>
        <w:right w:val="none" w:sz="0" w:space="0" w:color="auto"/>
      </w:divBdr>
    </w:div>
    <w:div w:id="1002857561">
      <w:bodyDiv w:val="1"/>
      <w:marLeft w:val="0"/>
      <w:marRight w:val="0"/>
      <w:marTop w:val="0"/>
      <w:marBottom w:val="0"/>
      <w:divBdr>
        <w:top w:val="none" w:sz="0" w:space="0" w:color="auto"/>
        <w:left w:val="none" w:sz="0" w:space="0" w:color="auto"/>
        <w:bottom w:val="none" w:sz="0" w:space="0" w:color="auto"/>
        <w:right w:val="none" w:sz="0" w:space="0" w:color="auto"/>
      </w:divBdr>
      <w:divsChild>
        <w:div w:id="1866677721">
          <w:marLeft w:val="0"/>
          <w:marRight w:val="0"/>
          <w:marTop w:val="0"/>
          <w:marBottom w:val="0"/>
          <w:divBdr>
            <w:top w:val="none" w:sz="0" w:space="0" w:color="auto"/>
            <w:left w:val="none" w:sz="0" w:space="0" w:color="auto"/>
            <w:bottom w:val="none" w:sz="0" w:space="0" w:color="auto"/>
            <w:right w:val="none" w:sz="0" w:space="0" w:color="auto"/>
          </w:divBdr>
          <w:divsChild>
            <w:div w:id="1244725267">
              <w:marLeft w:val="0"/>
              <w:marRight w:val="0"/>
              <w:marTop w:val="0"/>
              <w:marBottom w:val="0"/>
              <w:divBdr>
                <w:top w:val="none" w:sz="0" w:space="0" w:color="auto"/>
                <w:left w:val="none" w:sz="0" w:space="0" w:color="auto"/>
                <w:bottom w:val="none" w:sz="0" w:space="0" w:color="auto"/>
                <w:right w:val="none" w:sz="0" w:space="0" w:color="auto"/>
              </w:divBdr>
              <w:divsChild>
                <w:div w:id="2122525734">
                  <w:marLeft w:val="0"/>
                  <w:marRight w:val="0"/>
                  <w:marTop w:val="900"/>
                  <w:marBottom w:val="0"/>
                  <w:divBdr>
                    <w:top w:val="none" w:sz="0" w:space="0" w:color="auto"/>
                    <w:left w:val="none" w:sz="0" w:space="0" w:color="auto"/>
                    <w:bottom w:val="none" w:sz="0" w:space="0" w:color="auto"/>
                    <w:right w:val="none" w:sz="0" w:space="0" w:color="auto"/>
                  </w:divBdr>
                  <w:divsChild>
                    <w:div w:id="887298316">
                      <w:marLeft w:val="0"/>
                      <w:marRight w:val="0"/>
                      <w:marTop w:val="0"/>
                      <w:marBottom w:val="0"/>
                      <w:divBdr>
                        <w:top w:val="none" w:sz="0" w:space="0" w:color="auto"/>
                        <w:left w:val="none" w:sz="0" w:space="0" w:color="auto"/>
                        <w:bottom w:val="none" w:sz="0" w:space="0" w:color="auto"/>
                        <w:right w:val="none" w:sz="0" w:space="0" w:color="auto"/>
                      </w:divBdr>
                      <w:divsChild>
                        <w:div w:id="270742700">
                          <w:marLeft w:val="0"/>
                          <w:marRight w:val="0"/>
                          <w:marTop w:val="0"/>
                          <w:marBottom w:val="0"/>
                          <w:divBdr>
                            <w:top w:val="none" w:sz="0" w:space="0" w:color="auto"/>
                            <w:left w:val="none" w:sz="0" w:space="0" w:color="auto"/>
                            <w:bottom w:val="none" w:sz="0" w:space="0" w:color="auto"/>
                            <w:right w:val="none" w:sz="0" w:space="0" w:color="auto"/>
                          </w:divBdr>
                          <w:divsChild>
                            <w:div w:id="442040340">
                              <w:marLeft w:val="0"/>
                              <w:marRight w:val="0"/>
                              <w:marTop w:val="0"/>
                              <w:marBottom w:val="0"/>
                              <w:divBdr>
                                <w:top w:val="none" w:sz="0" w:space="0" w:color="auto"/>
                                <w:left w:val="none" w:sz="0" w:space="0" w:color="auto"/>
                                <w:bottom w:val="none" w:sz="0" w:space="0" w:color="auto"/>
                                <w:right w:val="none" w:sz="0" w:space="0" w:color="auto"/>
                              </w:divBdr>
                              <w:divsChild>
                                <w:div w:id="546376715">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5353894">
      <w:bodyDiv w:val="1"/>
      <w:marLeft w:val="0"/>
      <w:marRight w:val="0"/>
      <w:marTop w:val="0"/>
      <w:marBottom w:val="0"/>
      <w:divBdr>
        <w:top w:val="none" w:sz="0" w:space="0" w:color="auto"/>
        <w:left w:val="none" w:sz="0" w:space="0" w:color="auto"/>
        <w:bottom w:val="none" w:sz="0" w:space="0" w:color="auto"/>
        <w:right w:val="none" w:sz="0" w:space="0" w:color="auto"/>
      </w:divBdr>
    </w:div>
    <w:div w:id="1006711898">
      <w:bodyDiv w:val="1"/>
      <w:marLeft w:val="0"/>
      <w:marRight w:val="0"/>
      <w:marTop w:val="0"/>
      <w:marBottom w:val="0"/>
      <w:divBdr>
        <w:top w:val="none" w:sz="0" w:space="0" w:color="auto"/>
        <w:left w:val="none" w:sz="0" w:space="0" w:color="auto"/>
        <w:bottom w:val="none" w:sz="0" w:space="0" w:color="auto"/>
        <w:right w:val="none" w:sz="0" w:space="0" w:color="auto"/>
      </w:divBdr>
      <w:divsChild>
        <w:div w:id="595329035">
          <w:marLeft w:val="0"/>
          <w:marRight w:val="0"/>
          <w:marTop w:val="0"/>
          <w:marBottom w:val="0"/>
          <w:divBdr>
            <w:top w:val="none" w:sz="0" w:space="0" w:color="auto"/>
            <w:left w:val="none" w:sz="0" w:space="0" w:color="auto"/>
            <w:bottom w:val="none" w:sz="0" w:space="0" w:color="auto"/>
            <w:right w:val="none" w:sz="0" w:space="0" w:color="auto"/>
          </w:divBdr>
          <w:divsChild>
            <w:div w:id="673924809">
              <w:marLeft w:val="0"/>
              <w:marRight w:val="0"/>
              <w:marTop w:val="0"/>
              <w:marBottom w:val="0"/>
              <w:divBdr>
                <w:top w:val="none" w:sz="0" w:space="0" w:color="auto"/>
                <w:left w:val="none" w:sz="0" w:space="0" w:color="auto"/>
                <w:bottom w:val="none" w:sz="0" w:space="0" w:color="auto"/>
                <w:right w:val="none" w:sz="0" w:space="0" w:color="auto"/>
              </w:divBdr>
              <w:divsChild>
                <w:div w:id="1312758737">
                  <w:marLeft w:val="0"/>
                  <w:marRight w:val="0"/>
                  <w:marTop w:val="0"/>
                  <w:marBottom w:val="0"/>
                  <w:divBdr>
                    <w:top w:val="none" w:sz="0" w:space="0" w:color="auto"/>
                    <w:left w:val="none" w:sz="0" w:space="0" w:color="auto"/>
                    <w:bottom w:val="none" w:sz="0" w:space="0" w:color="auto"/>
                    <w:right w:val="none" w:sz="0" w:space="0" w:color="auto"/>
                  </w:divBdr>
                  <w:divsChild>
                    <w:div w:id="863517936">
                      <w:marLeft w:val="0"/>
                      <w:marRight w:val="0"/>
                      <w:marTop w:val="0"/>
                      <w:marBottom w:val="0"/>
                      <w:divBdr>
                        <w:top w:val="none" w:sz="0" w:space="0" w:color="auto"/>
                        <w:left w:val="none" w:sz="0" w:space="0" w:color="auto"/>
                        <w:bottom w:val="none" w:sz="0" w:space="0" w:color="auto"/>
                        <w:right w:val="none" w:sz="0" w:space="0" w:color="auto"/>
                      </w:divBdr>
                      <w:divsChild>
                        <w:div w:id="1401369875">
                          <w:marLeft w:val="0"/>
                          <w:marRight w:val="0"/>
                          <w:marTop w:val="0"/>
                          <w:marBottom w:val="0"/>
                          <w:divBdr>
                            <w:top w:val="none" w:sz="0" w:space="0" w:color="auto"/>
                            <w:left w:val="none" w:sz="0" w:space="0" w:color="auto"/>
                            <w:bottom w:val="none" w:sz="0" w:space="0" w:color="auto"/>
                            <w:right w:val="none" w:sz="0" w:space="0" w:color="auto"/>
                          </w:divBdr>
                          <w:divsChild>
                            <w:div w:id="1388993388">
                              <w:marLeft w:val="0"/>
                              <w:marRight w:val="0"/>
                              <w:marTop w:val="0"/>
                              <w:marBottom w:val="0"/>
                              <w:divBdr>
                                <w:top w:val="none" w:sz="0" w:space="0" w:color="auto"/>
                                <w:left w:val="none" w:sz="0" w:space="0" w:color="auto"/>
                                <w:bottom w:val="none" w:sz="0" w:space="0" w:color="auto"/>
                                <w:right w:val="none" w:sz="0" w:space="0" w:color="auto"/>
                              </w:divBdr>
                              <w:divsChild>
                                <w:div w:id="790167751">
                                  <w:marLeft w:val="0"/>
                                  <w:marRight w:val="0"/>
                                  <w:marTop w:val="0"/>
                                  <w:marBottom w:val="0"/>
                                  <w:divBdr>
                                    <w:top w:val="none" w:sz="0" w:space="0" w:color="auto"/>
                                    <w:left w:val="none" w:sz="0" w:space="0" w:color="auto"/>
                                    <w:bottom w:val="none" w:sz="0" w:space="0" w:color="auto"/>
                                    <w:right w:val="none" w:sz="0" w:space="0" w:color="auto"/>
                                  </w:divBdr>
                                  <w:divsChild>
                                    <w:div w:id="286358728">
                                      <w:marLeft w:val="0"/>
                                      <w:marRight w:val="0"/>
                                      <w:marTop w:val="0"/>
                                      <w:marBottom w:val="0"/>
                                      <w:divBdr>
                                        <w:top w:val="none" w:sz="0" w:space="0" w:color="auto"/>
                                        <w:left w:val="none" w:sz="0" w:space="0" w:color="auto"/>
                                        <w:bottom w:val="none" w:sz="0" w:space="0" w:color="auto"/>
                                        <w:right w:val="none" w:sz="0" w:space="0" w:color="auto"/>
                                      </w:divBdr>
                                      <w:divsChild>
                                        <w:div w:id="82849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0132500">
          <w:marLeft w:val="0"/>
          <w:marRight w:val="0"/>
          <w:marTop w:val="150"/>
          <w:marBottom w:val="0"/>
          <w:divBdr>
            <w:top w:val="none" w:sz="0" w:space="0" w:color="auto"/>
            <w:left w:val="none" w:sz="0" w:space="0" w:color="auto"/>
            <w:bottom w:val="none" w:sz="0" w:space="0" w:color="auto"/>
            <w:right w:val="none" w:sz="0" w:space="0" w:color="auto"/>
          </w:divBdr>
          <w:divsChild>
            <w:div w:id="839926618">
              <w:marLeft w:val="0"/>
              <w:marRight w:val="0"/>
              <w:marTop w:val="0"/>
              <w:marBottom w:val="0"/>
              <w:divBdr>
                <w:top w:val="single" w:sz="12" w:space="8" w:color="727272"/>
                <w:left w:val="none" w:sz="0" w:space="0" w:color="auto"/>
                <w:bottom w:val="single" w:sz="6" w:space="8" w:color="CCCCCC"/>
                <w:right w:val="none" w:sz="0" w:space="0" w:color="auto"/>
              </w:divBdr>
              <w:divsChild>
                <w:div w:id="436483319">
                  <w:marLeft w:val="0"/>
                  <w:marRight w:val="0"/>
                  <w:marTop w:val="0"/>
                  <w:marBottom w:val="0"/>
                  <w:divBdr>
                    <w:top w:val="none" w:sz="0" w:space="0" w:color="auto"/>
                    <w:left w:val="none" w:sz="0" w:space="0" w:color="auto"/>
                    <w:bottom w:val="none" w:sz="0" w:space="0" w:color="auto"/>
                    <w:right w:val="none" w:sz="0" w:space="0" w:color="auto"/>
                  </w:divBdr>
                  <w:divsChild>
                    <w:div w:id="296449340">
                      <w:marLeft w:val="0"/>
                      <w:marRight w:val="0"/>
                      <w:marTop w:val="0"/>
                      <w:marBottom w:val="0"/>
                      <w:divBdr>
                        <w:top w:val="none" w:sz="0" w:space="0" w:color="auto"/>
                        <w:left w:val="none" w:sz="0" w:space="0" w:color="auto"/>
                        <w:bottom w:val="none" w:sz="0" w:space="0" w:color="auto"/>
                        <w:right w:val="none" w:sz="0" w:space="0" w:color="auto"/>
                      </w:divBdr>
                      <w:divsChild>
                        <w:div w:id="807548985">
                          <w:marLeft w:val="0"/>
                          <w:marRight w:val="0"/>
                          <w:marTop w:val="0"/>
                          <w:marBottom w:val="0"/>
                          <w:divBdr>
                            <w:top w:val="none" w:sz="0" w:space="0" w:color="auto"/>
                            <w:left w:val="none" w:sz="0" w:space="0" w:color="auto"/>
                            <w:bottom w:val="none" w:sz="0" w:space="0" w:color="auto"/>
                            <w:right w:val="none" w:sz="0" w:space="0" w:color="auto"/>
                          </w:divBdr>
                        </w:div>
                        <w:div w:id="193983045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110463470">
                  <w:marLeft w:val="0"/>
                  <w:marRight w:val="0"/>
                  <w:marTop w:val="0"/>
                  <w:marBottom w:val="0"/>
                  <w:divBdr>
                    <w:top w:val="none" w:sz="0" w:space="0" w:color="auto"/>
                    <w:left w:val="none" w:sz="0" w:space="0" w:color="auto"/>
                    <w:bottom w:val="none" w:sz="0" w:space="0" w:color="auto"/>
                    <w:right w:val="none" w:sz="0" w:space="0" w:color="auto"/>
                  </w:divBdr>
                </w:div>
              </w:divsChild>
            </w:div>
            <w:div w:id="1976989397">
              <w:marLeft w:val="0"/>
              <w:marRight w:val="0"/>
              <w:marTop w:val="75"/>
              <w:marBottom w:val="0"/>
              <w:divBdr>
                <w:top w:val="none" w:sz="0" w:space="0" w:color="auto"/>
                <w:left w:val="none" w:sz="0" w:space="0" w:color="auto"/>
                <w:bottom w:val="single" w:sz="6" w:space="4" w:color="CCCCCC"/>
                <w:right w:val="none" w:sz="0" w:space="0" w:color="auto"/>
              </w:divBdr>
            </w:div>
          </w:divsChild>
        </w:div>
        <w:div w:id="710688608">
          <w:marLeft w:val="0"/>
          <w:marRight w:val="0"/>
          <w:marTop w:val="225"/>
          <w:marBottom w:val="0"/>
          <w:divBdr>
            <w:top w:val="none" w:sz="0" w:space="0" w:color="auto"/>
            <w:left w:val="none" w:sz="0" w:space="0" w:color="auto"/>
            <w:bottom w:val="none" w:sz="0" w:space="0" w:color="auto"/>
            <w:right w:val="none" w:sz="0" w:space="0" w:color="auto"/>
          </w:divBdr>
        </w:div>
        <w:div w:id="1411852429">
          <w:marLeft w:val="0"/>
          <w:marRight w:val="0"/>
          <w:marTop w:val="0"/>
          <w:marBottom w:val="0"/>
          <w:divBdr>
            <w:top w:val="none" w:sz="0" w:space="0" w:color="auto"/>
            <w:left w:val="none" w:sz="0" w:space="0" w:color="auto"/>
            <w:bottom w:val="none" w:sz="0" w:space="0" w:color="auto"/>
            <w:right w:val="none" w:sz="0" w:space="0" w:color="auto"/>
          </w:divBdr>
          <w:divsChild>
            <w:div w:id="1764572200">
              <w:marLeft w:val="0"/>
              <w:marRight w:val="0"/>
              <w:marTop w:val="0"/>
              <w:marBottom w:val="0"/>
              <w:divBdr>
                <w:top w:val="none" w:sz="0" w:space="0" w:color="auto"/>
                <w:left w:val="none" w:sz="0" w:space="0" w:color="auto"/>
                <w:bottom w:val="none" w:sz="0" w:space="0" w:color="auto"/>
                <w:right w:val="none" w:sz="0" w:space="0" w:color="auto"/>
              </w:divBdr>
              <w:divsChild>
                <w:div w:id="1378243506">
                  <w:marLeft w:val="0"/>
                  <w:marRight w:val="0"/>
                  <w:marTop w:val="0"/>
                  <w:marBottom w:val="0"/>
                  <w:divBdr>
                    <w:top w:val="none" w:sz="0" w:space="0" w:color="auto"/>
                    <w:left w:val="none" w:sz="0" w:space="0" w:color="auto"/>
                    <w:bottom w:val="none" w:sz="0" w:space="0" w:color="auto"/>
                    <w:right w:val="none" w:sz="0" w:space="0" w:color="auto"/>
                  </w:divBdr>
                  <w:divsChild>
                    <w:div w:id="2069840162">
                      <w:marLeft w:val="0"/>
                      <w:marRight w:val="0"/>
                      <w:marTop w:val="0"/>
                      <w:marBottom w:val="0"/>
                      <w:divBdr>
                        <w:top w:val="none" w:sz="0" w:space="0" w:color="auto"/>
                        <w:left w:val="none" w:sz="0" w:space="0" w:color="auto"/>
                        <w:bottom w:val="none" w:sz="0" w:space="0" w:color="auto"/>
                        <w:right w:val="none" w:sz="0" w:space="0" w:color="auto"/>
                      </w:divBdr>
                      <w:divsChild>
                        <w:div w:id="2093502700">
                          <w:marLeft w:val="0"/>
                          <w:marRight w:val="0"/>
                          <w:marTop w:val="150"/>
                          <w:marBottom w:val="150"/>
                          <w:divBdr>
                            <w:top w:val="single" w:sz="6" w:space="8" w:color="CCCCCC"/>
                            <w:left w:val="none" w:sz="0" w:space="0" w:color="auto"/>
                            <w:bottom w:val="single" w:sz="6" w:space="8" w:color="CCCCCC"/>
                            <w:right w:val="none" w:sz="0" w:space="0" w:color="auto"/>
                          </w:divBdr>
                          <w:divsChild>
                            <w:div w:id="67580848">
                              <w:marLeft w:val="0"/>
                              <w:marRight w:val="0"/>
                              <w:marTop w:val="0"/>
                              <w:marBottom w:val="0"/>
                              <w:divBdr>
                                <w:top w:val="none" w:sz="0" w:space="0" w:color="auto"/>
                                <w:left w:val="none" w:sz="0" w:space="0" w:color="auto"/>
                                <w:bottom w:val="none" w:sz="0" w:space="0" w:color="auto"/>
                                <w:right w:val="none" w:sz="0" w:space="0" w:color="auto"/>
                              </w:divBdr>
                              <w:divsChild>
                                <w:div w:id="1791775628">
                                  <w:marLeft w:val="0"/>
                                  <w:marRight w:val="0"/>
                                  <w:marTop w:val="0"/>
                                  <w:marBottom w:val="0"/>
                                  <w:divBdr>
                                    <w:top w:val="none" w:sz="0" w:space="0" w:color="auto"/>
                                    <w:left w:val="none" w:sz="0" w:space="0" w:color="auto"/>
                                    <w:bottom w:val="none" w:sz="0" w:space="0" w:color="auto"/>
                                    <w:right w:val="none" w:sz="0" w:space="0" w:color="auto"/>
                                  </w:divBdr>
                                </w:div>
                                <w:div w:id="1964772366">
                                  <w:marLeft w:val="0"/>
                                  <w:marRight w:val="0"/>
                                  <w:marTop w:val="0"/>
                                  <w:marBottom w:val="0"/>
                                  <w:divBdr>
                                    <w:top w:val="none" w:sz="0" w:space="0" w:color="auto"/>
                                    <w:left w:val="none" w:sz="0" w:space="0" w:color="auto"/>
                                    <w:bottom w:val="none" w:sz="0" w:space="0" w:color="auto"/>
                                    <w:right w:val="none" w:sz="0" w:space="0" w:color="auto"/>
                                  </w:divBdr>
                                  <w:divsChild>
                                    <w:div w:id="1028719174">
                                      <w:marLeft w:val="0"/>
                                      <w:marRight w:val="0"/>
                                      <w:marTop w:val="0"/>
                                      <w:marBottom w:val="75"/>
                                      <w:divBdr>
                                        <w:top w:val="none" w:sz="0" w:space="0" w:color="auto"/>
                                        <w:left w:val="none" w:sz="0" w:space="0" w:color="auto"/>
                                        <w:bottom w:val="none" w:sz="0" w:space="0" w:color="auto"/>
                                        <w:right w:val="none" w:sz="0" w:space="0" w:color="auto"/>
                                      </w:divBdr>
                                    </w:div>
                                    <w:div w:id="839195819">
                                      <w:marLeft w:val="0"/>
                                      <w:marRight w:val="0"/>
                                      <w:marTop w:val="0"/>
                                      <w:marBottom w:val="105"/>
                                      <w:divBdr>
                                        <w:top w:val="none" w:sz="0" w:space="0" w:color="auto"/>
                                        <w:left w:val="none" w:sz="0" w:space="0" w:color="auto"/>
                                        <w:bottom w:val="none" w:sz="0" w:space="0" w:color="auto"/>
                                        <w:right w:val="none" w:sz="0" w:space="0" w:color="auto"/>
                                      </w:divBdr>
                                    </w:div>
                                    <w:div w:id="144974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9717596">
      <w:bodyDiv w:val="1"/>
      <w:marLeft w:val="0"/>
      <w:marRight w:val="0"/>
      <w:marTop w:val="0"/>
      <w:marBottom w:val="0"/>
      <w:divBdr>
        <w:top w:val="none" w:sz="0" w:space="0" w:color="auto"/>
        <w:left w:val="none" w:sz="0" w:space="0" w:color="auto"/>
        <w:bottom w:val="none" w:sz="0" w:space="0" w:color="auto"/>
        <w:right w:val="none" w:sz="0" w:space="0" w:color="auto"/>
      </w:divBdr>
    </w:div>
    <w:div w:id="1013217495">
      <w:bodyDiv w:val="1"/>
      <w:marLeft w:val="0"/>
      <w:marRight w:val="0"/>
      <w:marTop w:val="0"/>
      <w:marBottom w:val="0"/>
      <w:divBdr>
        <w:top w:val="none" w:sz="0" w:space="0" w:color="auto"/>
        <w:left w:val="none" w:sz="0" w:space="0" w:color="auto"/>
        <w:bottom w:val="none" w:sz="0" w:space="0" w:color="auto"/>
        <w:right w:val="none" w:sz="0" w:space="0" w:color="auto"/>
      </w:divBdr>
      <w:divsChild>
        <w:div w:id="942230911">
          <w:marLeft w:val="0"/>
          <w:marRight w:val="0"/>
          <w:marTop w:val="0"/>
          <w:marBottom w:val="0"/>
          <w:divBdr>
            <w:top w:val="none" w:sz="0" w:space="0" w:color="auto"/>
            <w:left w:val="none" w:sz="0" w:space="0" w:color="auto"/>
            <w:bottom w:val="none" w:sz="0" w:space="0" w:color="auto"/>
            <w:right w:val="none" w:sz="0" w:space="0" w:color="auto"/>
          </w:divBdr>
          <w:divsChild>
            <w:div w:id="1411729044">
              <w:marLeft w:val="0"/>
              <w:marRight w:val="0"/>
              <w:marTop w:val="0"/>
              <w:marBottom w:val="0"/>
              <w:divBdr>
                <w:top w:val="none" w:sz="0" w:space="0" w:color="auto"/>
                <w:left w:val="none" w:sz="0" w:space="0" w:color="auto"/>
                <w:bottom w:val="none" w:sz="0" w:space="0" w:color="auto"/>
                <w:right w:val="none" w:sz="0" w:space="0" w:color="auto"/>
              </w:divBdr>
              <w:divsChild>
                <w:div w:id="1705522789">
                  <w:marLeft w:val="0"/>
                  <w:marRight w:val="0"/>
                  <w:marTop w:val="0"/>
                  <w:marBottom w:val="0"/>
                  <w:divBdr>
                    <w:top w:val="none" w:sz="0" w:space="0" w:color="auto"/>
                    <w:left w:val="none" w:sz="0" w:space="0" w:color="auto"/>
                    <w:bottom w:val="none" w:sz="0" w:space="0" w:color="auto"/>
                    <w:right w:val="none" w:sz="0" w:space="0" w:color="auto"/>
                  </w:divBdr>
                  <w:divsChild>
                    <w:div w:id="1609971014">
                      <w:marLeft w:val="0"/>
                      <w:marRight w:val="0"/>
                      <w:marTop w:val="0"/>
                      <w:marBottom w:val="0"/>
                      <w:divBdr>
                        <w:top w:val="none" w:sz="0" w:space="0" w:color="auto"/>
                        <w:left w:val="none" w:sz="0" w:space="0" w:color="auto"/>
                        <w:bottom w:val="none" w:sz="0" w:space="0" w:color="auto"/>
                        <w:right w:val="none" w:sz="0" w:space="0" w:color="auto"/>
                      </w:divBdr>
                      <w:divsChild>
                        <w:div w:id="786704196">
                          <w:marLeft w:val="0"/>
                          <w:marRight w:val="0"/>
                          <w:marTop w:val="0"/>
                          <w:marBottom w:val="0"/>
                          <w:divBdr>
                            <w:top w:val="none" w:sz="0" w:space="0" w:color="auto"/>
                            <w:left w:val="none" w:sz="0" w:space="0" w:color="auto"/>
                            <w:bottom w:val="none" w:sz="0" w:space="0" w:color="auto"/>
                            <w:right w:val="none" w:sz="0" w:space="0" w:color="auto"/>
                          </w:divBdr>
                          <w:divsChild>
                            <w:div w:id="1297838212">
                              <w:marLeft w:val="0"/>
                              <w:marRight w:val="0"/>
                              <w:marTop w:val="0"/>
                              <w:marBottom w:val="0"/>
                              <w:divBdr>
                                <w:top w:val="none" w:sz="0" w:space="0" w:color="auto"/>
                                <w:left w:val="none" w:sz="0" w:space="0" w:color="auto"/>
                                <w:bottom w:val="none" w:sz="0" w:space="0" w:color="auto"/>
                                <w:right w:val="none" w:sz="0" w:space="0" w:color="auto"/>
                              </w:divBdr>
                              <w:divsChild>
                                <w:div w:id="910703058">
                                  <w:marLeft w:val="0"/>
                                  <w:marRight w:val="0"/>
                                  <w:marTop w:val="0"/>
                                  <w:marBottom w:val="0"/>
                                  <w:divBdr>
                                    <w:top w:val="none" w:sz="0" w:space="0" w:color="auto"/>
                                    <w:left w:val="none" w:sz="0" w:space="0" w:color="auto"/>
                                    <w:bottom w:val="none" w:sz="0" w:space="0" w:color="auto"/>
                                    <w:right w:val="none" w:sz="0" w:space="0" w:color="auto"/>
                                  </w:divBdr>
                                  <w:divsChild>
                                    <w:div w:id="1776555091">
                                      <w:marLeft w:val="0"/>
                                      <w:marRight w:val="0"/>
                                      <w:marTop w:val="0"/>
                                      <w:marBottom w:val="0"/>
                                      <w:divBdr>
                                        <w:top w:val="none" w:sz="0" w:space="0" w:color="auto"/>
                                        <w:left w:val="none" w:sz="0" w:space="0" w:color="auto"/>
                                        <w:bottom w:val="none" w:sz="0" w:space="0" w:color="auto"/>
                                        <w:right w:val="none" w:sz="0" w:space="0" w:color="auto"/>
                                      </w:divBdr>
                                      <w:divsChild>
                                        <w:div w:id="707533508">
                                          <w:marLeft w:val="0"/>
                                          <w:marRight w:val="0"/>
                                          <w:marTop w:val="0"/>
                                          <w:marBottom w:val="0"/>
                                          <w:divBdr>
                                            <w:top w:val="none" w:sz="0" w:space="0" w:color="auto"/>
                                            <w:left w:val="none" w:sz="0" w:space="0" w:color="auto"/>
                                            <w:bottom w:val="none" w:sz="0" w:space="0" w:color="auto"/>
                                            <w:right w:val="none" w:sz="0" w:space="0" w:color="auto"/>
                                          </w:divBdr>
                                          <w:divsChild>
                                            <w:div w:id="1108045025">
                                              <w:marLeft w:val="0"/>
                                              <w:marRight w:val="0"/>
                                              <w:marTop w:val="0"/>
                                              <w:marBottom w:val="0"/>
                                              <w:divBdr>
                                                <w:top w:val="none" w:sz="0" w:space="0" w:color="auto"/>
                                                <w:left w:val="none" w:sz="0" w:space="0" w:color="auto"/>
                                                <w:bottom w:val="none" w:sz="0" w:space="0" w:color="auto"/>
                                                <w:right w:val="none" w:sz="0" w:space="0" w:color="auto"/>
                                              </w:divBdr>
                                              <w:divsChild>
                                                <w:div w:id="844907331">
                                                  <w:marLeft w:val="0"/>
                                                  <w:marRight w:val="0"/>
                                                  <w:marTop w:val="0"/>
                                                  <w:marBottom w:val="0"/>
                                                  <w:divBdr>
                                                    <w:top w:val="none" w:sz="0" w:space="0" w:color="auto"/>
                                                    <w:left w:val="none" w:sz="0" w:space="0" w:color="auto"/>
                                                    <w:bottom w:val="none" w:sz="0" w:space="0" w:color="auto"/>
                                                    <w:right w:val="none" w:sz="0" w:space="0" w:color="auto"/>
                                                  </w:divBdr>
                                                  <w:divsChild>
                                                    <w:div w:id="1579053307">
                                                      <w:marLeft w:val="0"/>
                                                      <w:marRight w:val="0"/>
                                                      <w:marTop w:val="0"/>
                                                      <w:marBottom w:val="0"/>
                                                      <w:divBdr>
                                                        <w:top w:val="none" w:sz="0" w:space="0" w:color="auto"/>
                                                        <w:left w:val="none" w:sz="0" w:space="0" w:color="auto"/>
                                                        <w:bottom w:val="none" w:sz="0" w:space="0" w:color="auto"/>
                                                        <w:right w:val="none" w:sz="0" w:space="0" w:color="auto"/>
                                                      </w:divBdr>
                                                    </w:div>
                                                    <w:div w:id="83767371">
                                                      <w:marLeft w:val="0"/>
                                                      <w:marRight w:val="0"/>
                                                      <w:marTop w:val="0"/>
                                                      <w:marBottom w:val="0"/>
                                                      <w:divBdr>
                                                        <w:top w:val="none" w:sz="0" w:space="0" w:color="auto"/>
                                                        <w:left w:val="none" w:sz="0" w:space="0" w:color="auto"/>
                                                        <w:bottom w:val="none" w:sz="0" w:space="0" w:color="auto"/>
                                                        <w:right w:val="none" w:sz="0" w:space="0" w:color="auto"/>
                                                      </w:divBdr>
                                                      <w:divsChild>
                                                        <w:div w:id="426122078">
                                                          <w:marLeft w:val="0"/>
                                                          <w:marRight w:val="0"/>
                                                          <w:marTop w:val="0"/>
                                                          <w:marBottom w:val="0"/>
                                                          <w:divBdr>
                                                            <w:top w:val="none" w:sz="0" w:space="0" w:color="auto"/>
                                                            <w:left w:val="none" w:sz="0" w:space="0" w:color="auto"/>
                                                            <w:bottom w:val="none" w:sz="0" w:space="0" w:color="auto"/>
                                                            <w:right w:val="none" w:sz="0" w:space="0" w:color="auto"/>
                                                          </w:divBdr>
                                                          <w:divsChild>
                                                            <w:div w:id="1708216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8913951">
                                                  <w:marLeft w:val="300"/>
                                                  <w:marRight w:val="30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32675832">
          <w:marLeft w:val="0"/>
          <w:marRight w:val="0"/>
          <w:marTop w:val="450"/>
          <w:marBottom w:val="0"/>
          <w:divBdr>
            <w:top w:val="none" w:sz="0" w:space="0" w:color="auto"/>
            <w:left w:val="none" w:sz="0" w:space="0" w:color="auto"/>
            <w:bottom w:val="none" w:sz="0" w:space="0" w:color="auto"/>
            <w:right w:val="none" w:sz="0" w:space="0" w:color="auto"/>
          </w:divBdr>
          <w:divsChild>
            <w:div w:id="636958728">
              <w:marLeft w:val="0"/>
              <w:marRight w:val="0"/>
              <w:marTop w:val="0"/>
              <w:marBottom w:val="0"/>
              <w:divBdr>
                <w:top w:val="none" w:sz="0" w:space="0" w:color="auto"/>
                <w:left w:val="none" w:sz="0" w:space="0" w:color="auto"/>
                <w:bottom w:val="single" w:sz="6" w:space="4" w:color="000000"/>
                <w:right w:val="none" w:sz="0" w:space="0" w:color="auto"/>
              </w:divBdr>
              <w:divsChild>
                <w:div w:id="367490511">
                  <w:marLeft w:val="0"/>
                  <w:marRight w:val="0"/>
                  <w:marTop w:val="0"/>
                  <w:marBottom w:val="0"/>
                  <w:divBdr>
                    <w:top w:val="none" w:sz="0" w:space="0" w:color="auto"/>
                    <w:left w:val="none" w:sz="0" w:space="0" w:color="auto"/>
                    <w:bottom w:val="none" w:sz="0" w:space="0" w:color="auto"/>
                    <w:right w:val="none" w:sz="0" w:space="0" w:color="auto"/>
                  </w:divBdr>
                </w:div>
                <w:div w:id="95154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85124">
          <w:marLeft w:val="0"/>
          <w:marRight w:val="0"/>
          <w:marTop w:val="150"/>
          <w:marBottom w:val="0"/>
          <w:divBdr>
            <w:top w:val="none" w:sz="0" w:space="0" w:color="auto"/>
            <w:left w:val="none" w:sz="0" w:space="0" w:color="auto"/>
            <w:bottom w:val="none" w:sz="0" w:space="0" w:color="auto"/>
            <w:right w:val="none" w:sz="0" w:space="0" w:color="auto"/>
          </w:divBdr>
          <w:divsChild>
            <w:div w:id="619915241">
              <w:marLeft w:val="0"/>
              <w:marRight w:val="0"/>
              <w:marTop w:val="0"/>
              <w:marBottom w:val="0"/>
              <w:divBdr>
                <w:top w:val="none" w:sz="0" w:space="0" w:color="auto"/>
                <w:left w:val="none" w:sz="0" w:space="0" w:color="auto"/>
                <w:bottom w:val="none" w:sz="0" w:space="0" w:color="auto"/>
                <w:right w:val="none" w:sz="0" w:space="0" w:color="auto"/>
              </w:divBdr>
              <w:divsChild>
                <w:div w:id="3022621">
                  <w:marLeft w:val="0"/>
                  <w:marRight w:val="0"/>
                  <w:marTop w:val="0"/>
                  <w:marBottom w:val="105"/>
                  <w:divBdr>
                    <w:top w:val="none" w:sz="0" w:space="0" w:color="auto"/>
                    <w:left w:val="none" w:sz="0" w:space="0" w:color="auto"/>
                    <w:bottom w:val="none" w:sz="0" w:space="0" w:color="auto"/>
                    <w:right w:val="none" w:sz="0" w:space="0" w:color="auto"/>
                  </w:divBdr>
                </w:div>
                <w:div w:id="1545016799">
                  <w:marLeft w:val="0"/>
                  <w:marRight w:val="0"/>
                  <w:marTop w:val="0"/>
                  <w:marBottom w:val="0"/>
                  <w:divBdr>
                    <w:top w:val="none" w:sz="0" w:space="0" w:color="auto"/>
                    <w:left w:val="none" w:sz="0" w:space="0" w:color="auto"/>
                    <w:bottom w:val="none" w:sz="0" w:space="0" w:color="auto"/>
                    <w:right w:val="none" w:sz="0" w:space="0" w:color="auto"/>
                  </w:divBdr>
                  <w:divsChild>
                    <w:div w:id="85424716">
                      <w:marLeft w:val="0"/>
                      <w:marRight w:val="0"/>
                      <w:marTop w:val="0"/>
                      <w:marBottom w:val="0"/>
                      <w:divBdr>
                        <w:top w:val="none" w:sz="0" w:space="0" w:color="auto"/>
                        <w:left w:val="none" w:sz="0" w:space="0" w:color="auto"/>
                        <w:bottom w:val="none" w:sz="0" w:space="0" w:color="auto"/>
                        <w:right w:val="none" w:sz="0" w:space="0" w:color="auto"/>
                      </w:divBdr>
                      <w:divsChild>
                        <w:div w:id="1047072195">
                          <w:marLeft w:val="0"/>
                          <w:marRight w:val="0"/>
                          <w:marTop w:val="0"/>
                          <w:marBottom w:val="150"/>
                          <w:divBdr>
                            <w:top w:val="none" w:sz="0" w:space="0" w:color="auto"/>
                            <w:left w:val="none" w:sz="0" w:space="0" w:color="auto"/>
                            <w:bottom w:val="none" w:sz="0" w:space="0" w:color="auto"/>
                            <w:right w:val="none" w:sz="0" w:space="0" w:color="auto"/>
                          </w:divBdr>
                          <w:divsChild>
                            <w:div w:id="683744867">
                              <w:marLeft w:val="0"/>
                              <w:marRight w:val="0"/>
                              <w:marTop w:val="90"/>
                              <w:marBottom w:val="0"/>
                              <w:divBdr>
                                <w:top w:val="none" w:sz="0" w:space="0" w:color="auto"/>
                                <w:left w:val="none" w:sz="0" w:space="0" w:color="auto"/>
                                <w:bottom w:val="none" w:sz="0" w:space="0" w:color="auto"/>
                                <w:right w:val="none" w:sz="0" w:space="0" w:color="auto"/>
                              </w:divBdr>
                            </w:div>
                          </w:divsChild>
                        </w:div>
                        <w:div w:id="874778531">
                          <w:marLeft w:val="188"/>
                          <w:marRight w:val="0"/>
                          <w:marTop w:val="0"/>
                          <w:marBottom w:val="150"/>
                          <w:divBdr>
                            <w:top w:val="none" w:sz="0" w:space="0" w:color="auto"/>
                            <w:left w:val="none" w:sz="0" w:space="0" w:color="auto"/>
                            <w:bottom w:val="none" w:sz="0" w:space="0" w:color="auto"/>
                            <w:right w:val="none" w:sz="0" w:space="0" w:color="auto"/>
                          </w:divBdr>
                          <w:divsChild>
                            <w:div w:id="118030914">
                              <w:marLeft w:val="0"/>
                              <w:marRight w:val="0"/>
                              <w:marTop w:val="90"/>
                              <w:marBottom w:val="0"/>
                              <w:divBdr>
                                <w:top w:val="none" w:sz="0" w:space="0" w:color="auto"/>
                                <w:left w:val="none" w:sz="0" w:space="0" w:color="auto"/>
                                <w:bottom w:val="none" w:sz="0" w:space="0" w:color="auto"/>
                                <w:right w:val="none" w:sz="0" w:space="0" w:color="auto"/>
                              </w:divBdr>
                            </w:div>
                          </w:divsChild>
                        </w:div>
                        <w:div w:id="1566069656">
                          <w:marLeft w:val="188"/>
                          <w:marRight w:val="0"/>
                          <w:marTop w:val="0"/>
                          <w:marBottom w:val="150"/>
                          <w:divBdr>
                            <w:top w:val="none" w:sz="0" w:space="0" w:color="auto"/>
                            <w:left w:val="none" w:sz="0" w:space="0" w:color="auto"/>
                            <w:bottom w:val="none" w:sz="0" w:space="0" w:color="auto"/>
                            <w:right w:val="none" w:sz="0" w:space="0" w:color="auto"/>
                          </w:divBdr>
                          <w:divsChild>
                            <w:div w:id="1907522297">
                              <w:marLeft w:val="0"/>
                              <w:marRight w:val="0"/>
                              <w:marTop w:val="90"/>
                              <w:marBottom w:val="0"/>
                              <w:divBdr>
                                <w:top w:val="none" w:sz="0" w:space="0" w:color="auto"/>
                                <w:left w:val="none" w:sz="0" w:space="0" w:color="auto"/>
                                <w:bottom w:val="none" w:sz="0" w:space="0" w:color="auto"/>
                                <w:right w:val="none" w:sz="0" w:space="0" w:color="auto"/>
                              </w:divBdr>
                            </w:div>
                          </w:divsChild>
                        </w:div>
                      </w:divsChild>
                    </w:div>
                  </w:divsChild>
                </w:div>
              </w:divsChild>
            </w:div>
            <w:div w:id="290787168">
              <w:marLeft w:val="0"/>
              <w:marRight w:val="0"/>
              <w:marTop w:val="0"/>
              <w:marBottom w:val="0"/>
              <w:divBdr>
                <w:top w:val="none" w:sz="0" w:space="0" w:color="auto"/>
                <w:left w:val="none" w:sz="0" w:space="0" w:color="auto"/>
                <w:bottom w:val="none" w:sz="0" w:space="0" w:color="auto"/>
                <w:right w:val="none" w:sz="0" w:space="0" w:color="auto"/>
              </w:divBdr>
              <w:divsChild>
                <w:div w:id="1181041453">
                  <w:marLeft w:val="0"/>
                  <w:marRight w:val="0"/>
                  <w:marTop w:val="0"/>
                  <w:marBottom w:val="0"/>
                  <w:divBdr>
                    <w:top w:val="none" w:sz="0" w:space="0" w:color="auto"/>
                    <w:left w:val="none" w:sz="0" w:space="0" w:color="auto"/>
                    <w:bottom w:val="none" w:sz="0" w:space="0" w:color="auto"/>
                    <w:right w:val="none" w:sz="0" w:space="0" w:color="auto"/>
                  </w:divBdr>
                  <w:divsChild>
                    <w:div w:id="1610814280">
                      <w:marLeft w:val="0"/>
                      <w:marRight w:val="0"/>
                      <w:marTop w:val="0"/>
                      <w:marBottom w:val="0"/>
                      <w:divBdr>
                        <w:top w:val="none" w:sz="0" w:space="0" w:color="auto"/>
                        <w:left w:val="none" w:sz="0" w:space="0" w:color="auto"/>
                        <w:bottom w:val="none" w:sz="0" w:space="0" w:color="auto"/>
                        <w:right w:val="none" w:sz="0" w:space="0" w:color="auto"/>
                      </w:divBdr>
                      <w:divsChild>
                        <w:div w:id="886263047">
                          <w:marLeft w:val="0"/>
                          <w:marRight w:val="0"/>
                          <w:marTop w:val="0"/>
                          <w:marBottom w:val="150"/>
                          <w:divBdr>
                            <w:top w:val="none" w:sz="0" w:space="0" w:color="auto"/>
                            <w:left w:val="none" w:sz="0" w:space="0" w:color="auto"/>
                            <w:bottom w:val="none" w:sz="0" w:space="0" w:color="auto"/>
                            <w:right w:val="none" w:sz="0" w:space="0" w:color="auto"/>
                          </w:divBdr>
                          <w:divsChild>
                            <w:div w:id="395663281">
                              <w:marLeft w:val="0"/>
                              <w:marRight w:val="0"/>
                              <w:marTop w:val="90"/>
                              <w:marBottom w:val="0"/>
                              <w:divBdr>
                                <w:top w:val="none" w:sz="0" w:space="0" w:color="auto"/>
                                <w:left w:val="none" w:sz="0" w:space="0" w:color="auto"/>
                                <w:bottom w:val="none" w:sz="0" w:space="0" w:color="auto"/>
                                <w:right w:val="none" w:sz="0" w:space="0" w:color="auto"/>
                              </w:divBdr>
                            </w:div>
                          </w:divsChild>
                        </w:div>
                        <w:div w:id="1686010060">
                          <w:marLeft w:val="188"/>
                          <w:marRight w:val="0"/>
                          <w:marTop w:val="0"/>
                          <w:marBottom w:val="150"/>
                          <w:divBdr>
                            <w:top w:val="none" w:sz="0" w:space="0" w:color="auto"/>
                            <w:left w:val="none" w:sz="0" w:space="0" w:color="auto"/>
                            <w:bottom w:val="none" w:sz="0" w:space="0" w:color="auto"/>
                            <w:right w:val="none" w:sz="0" w:space="0" w:color="auto"/>
                          </w:divBdr>
                          <w:divsChild>
                            <w:div w:id="290484214">
                              <w:marLeft w:val="0"/>
                              <w:marRight w:val="0"/>
                              <w:marTop w:val="90"/>
                              <w:marBottom w:val="0"/>
                              <w:divBdr>
                                <w:top w:val="none" w:sz="0" w:space="0" w:color="auto"/>
                                <w:left w:val="none" w:sz="0" w:space="0" w:color="auto"/>
                                <w:bottom w:val="none" w:sz="0" w:space="0" w:color="auto"/>
                                <w:right w:val="none" w:sz="0" w:space="0" w:color="auto"/>
                              </w:divBdr>
                            </w:div>
                          </w:divsChild>
                        </w:div>
                        <w:div w:id="1227305760">
                          <w:marLeft w:val="188"/>
                          <w:marRight w:val="0"/>
                          <w:marTop w:val="0"/>
                          <w:marBottom w:val="150"/>
                          <w:divBdr>
                            <w:top w:val="none" w:sz="0" w:space="0" w:color="auto"/>
                            <w:left w:val="none" w:sz="0" w:space="0" w:color="auto"/>
                            <w:bottom w:val="none" w:sz="0" w:space="0" w:color="auto"/>
                            <w:right w:val="none" w:sz="0" w:space="0" w:color="auto"/>
                          </w:divBdr>
                          <w:divsChild>
                            <w:div w:id="1337927678">
                              <w:marLeft w:val="0"/>
                              <w:marRight w:val="0"/>
                              <w:marTop w:val="90"/>
                              <w:marBottom w:val="0"/>
                              <w:divBdr>
                                <w:top w:val="none" w:sz="0" w:space="0" w:color="auto"/>
                                <w:left w:val="none" w:sz="0" w:space="0" w:color="auto"/>
                                <w:bottom w:val="none" w:sz="0" w:space="0" w:color="auto"/>
                                <w:right w:val="none" w:sz="0" w:space="0" w:color="auto"/>
                              </w:divBdr>
                            </w:div>
                          </w:divsChild>
                        </w:div>
                      </w:divsChild>
                    </w:div>
                  </w:divsChild>
                </w:div>
                <w:div w:id="789202866">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666904325">
          <w:marLeft w:val="180"/>
          <w:marRight w:val="180"/>
          <w:marTop w:val="0"/>
          <w:marBottom w:val="0"/>
          <w:divBdr>
            <w:top w:val="none" w:sz="0" w:space="0" w:color="auto"/>
            <w:left w:val="none" w:sz="0" w:space="0" w:color="auto"/>
            <w:bottom w:val="none" w:sz="0" w:space="0" w:color="auto"/>
            <w:right w:val="none" w:sz="0" w:space="0" w:color="auto"/>
          </w:divBdr>
          <w:divsChild>
            <w:div w:id="412170037">
              <w:marLeft w:val="0"/>
              <w:marRight w:val="0"/>
              <w:marTop w:val="0"/>
              <w:marBottom w:val="300"/>
              <w:divBdr>
                <w:top w:val="none" w:sz="0" w:space="0" w:color="auto"/>
                <w:left w:val="none" w:sz="0" w:space="0" w:color="auto"/>
                <w:bottom w:val="none" w:sz="0" w:space="0" w:color="auto"/>
                <w:right w:val="none" w:sz="0" w:space="0" w:color="auto"/>
              </w:divBdr>
            </w:div>
            <w:div w:id="606888998">
              <w:marLeft w:val="0"/>
              <w:marRight w:val="0"/>
              <w:marTop w:val="0"/>
              <w:marBottom w:val="0"/>
              <w:divBdr>
                <w:top w:val="none" w:sz="0" w:space="0" w:color="auto"/>
                <w:left w:val="none" w:sz="0" w:space="0" w:color="auto"/>
                <w:bottom w:val="none" w:sz="0" w:space="0" w:color="auto"/>
                <w:right w:val="none" w:sz="0" w:space="0" w:color="auto"/>
              </w:divBdr>
              <w:divsChild>
                <w:div w:id="1633753395">
                  <w:marLeft w:val="0"/>
                  <w:marRight w:val="0"/>
                  <w:marTop w:val="0"/>
                  <w:marBottom w:val="0"/>
                  <w:divBdr>
                    <w:top w:val="none" w:sz="0" w:space="0" w:color="auto"/>
                    <w:left w:val="none" w:sz="0" w:space="0" w:color="auto"/>
                    <w:bottom w:val="none" w:sz="0" w:space="0" w:color="auto"/>
                    <w:right w:val="none" w:sz="0" w:space="0" w:color="auto"/>
                  </w:divBdr>
                </w:div>
                <w:div w:id="2073648312">
                  <w:marLeft w:val="0"/>
                  <w:marRight w:val="0"/>
                  <w:marTop w:val="0"/>
                  <w:marBottom w:val="0"/>
                  <w:divBdr>
                    <w:top w:val="none" w:sz="0" w:space="0" w:color="auto"/>
                    <w:left w:val="none" w:sz="0" w:space="0" w:color="auto"/>
                    <w:bottom w:val="none" w:sz="0" w:space="0" w:color="auto"/>
                    <w:right w:val="none" w:sz="0" w:space="0" w:color="auto"/>
                  </w:divBdr>
                </w:div>
                <w:div w:id="1188954148">
                  <w:marLeft w:val="0"/>
                  <w:marRight w:val="0"/>
                  <w:marTop w:val="0"/>
                  <w:marBottom w:val="0"/>
                  <w:divBdr>
                    <w:top w:val="none" w:sz="0" w:space="0" w:color="auto"/>
                    <w:left w:val="none" w:sz="0" w:space="0" w:color="auto"/>
                    <w:bottom w:val="none" w:sz="0" w:space="0" w:color="auto"/>
                    <w:right w:val="none" w:sz="0" w:space="0" w:color="auto"/>
                  </w:divBdr>
                </w:div>
                <w:div w:id="490221471">
                  <w:marLeft w:val="0"/>
                  <w:marRight w:val="0"/>
                  <w:marTop w:val="0"/>
                  <w:marBottom w:val="0"/>
                  <w:divBdr>
                    <w:top w:val="none" w:sz="0" w:space="0" w:color="auto"/>
                    <w:left w:val="none" w:sz="0" w:space="0" w:color="auto"/>
                    <w:bottom w:val="none" w:sz="0" w:space="0" w:color="auto"/>
                    <w:right w:val="none" w:sz="0" w:space="0" w:color="auto"/>
                  </w:divBdr>
                </w:div>
                <w:div w:id="518785209">
                  <w:marLeft w:val="0"/>
                  <w:marRight w:val="0"/>
                  <w:marTop w:val="0"/>
                  <w:marBottom w:val="0"/>
                  <w:divBdr>
                    <w:top w:val="none" w:sz="0" w:space="0" w:color="auto"/>
                    <w:left w:val="none" w:sz="0" w:space="0" w:color="auto"/>
                    <w:bottom w:val="none" w:sz="0" w:space="0" w:color="auto"/>
                    <w:right w:val="none" w:sz="0" w:space="0" w:color="auto"/>
                  </w:divBdr>
                </w:div>
                <w:div w:id="660934233">
                  <w:marLeft w:val="0"/>
                  <w:marRight w:val="0"/>
                  <w:marTop w:val="0"/>
                  <w:marBottom w:val="0"/>
                  <w:divBdr>
                    <w:top w:val="none" w:sz="0" w:space="0" w:color="auto"/>
                    <w:left w:val="none" w:sz="0" w:space="0" w:color="auto"/>
                    <w:bottom w:val="none" w:sz="0" w:space="0" w:color="auto"/>
                    <w:right w:val="none" w:sz="0" w:space="0" w:color="auto"/>
                  </w:divBdr>
                </w:div>
                <w:div w:id="554245156">
                  <w:marLeft w:val="0"/>
                  <w:marRight w:val="0"/>
                  <w:marTop w:val="0"/>
                  <w:marBottom w:val="0"/>
                  <w:divBdr>
                    <w:top w:val="none" w:sz="0" w:space="0" w:color="auto"/>
                    <w:left w:val="none" w:sz="0" w:space="0" w:color="auto"/>
                    <w:bottom w:val="none" w:sz="0" w:space="0" w:color="auto"/>
                    <w:right w:val="none" w:sz="0" w:space="0" w:color="auto"/>
                  </w:divBdr>
                </w:div>
                <w:div w:id="1942836656">
                  <w:marLeft w:val="0"/>
                  <w:marRight w:val="0"/>
                  <w:marTop w:val="0"/>
                  <w:marBottom w:val="0"/>
                  <w:divBdr>
                    <w:top w:val="none" w:sz="0" w:space="0" w:color="auto"/>
                    <w:left w:val="none" w:sz="0" w:space="0" w:color="auto"/>
                    <w:bottom w:val="none" w:sz="0" w:space="0" w:color="auto"/>
                    <w:right w:val="none" w:sz="0" w:space="0" w:color="auto"/>
                  </w:divBdr>
                </w:div>
                <w:div w:id="1114666233">
                  <w:marLeft w:val="0"/>
                  <w:marRight w:val="0"/>
                  <w:marTop w:val="0"/>
                  <w:marBottom w:val="0"/>
                  <w:divBdr>
                    <w:top w:val="none" w:sz="0" w:space="0" w:color="auto"/>
                    <w:left w:val="none" w:sz="0" w:space="0" w:color="auto"/>
                    <w:bottom w:val="none" w:sz="0" w:space="0" w:color="auto"/>
                    <w:right w:val="none" w:sz="0" w:space="0" w:color="auto"/>
                  </w:divBdr>
                </w:div>
                <w:div w:id="1422724669">
                  <w:marLeft w:val="0"/>
                  <w:marRight w:val="0"/>
                  <w:marTop w:val="0"/>
                  <w:marBottom w:val="0"/>
                  <w:divBdr>
                    <w:top w:val="none" w:sz="0" w:space="0" w:color="auto"/>
                    <w:left w:val="none" w:sz="0" w:space="0" w:color="auto"/>
                    <w:bottom w:val="none" w:sz="0" w:space="0" w:color="auto"/>
                    <w:right w:val="none" w:sz="0" w:space="0" w:color="auto"/>
                  </w:divBdr>
                </w:div>
                <w:div w:id="502431607">
                  <w:marLeft w:val="0"/>
                  <w:marRight w:val="0"/>
                  <w:marTop w:val="0"/>
                  <w:marBottom w:val="0"/>
                  <w:divBdr>
                    <w:top w:val="none" w:sz="0" w:space="0" w:color="auto"/>
                    <w:left w:val="none" w:sz="0" w:space="0" w:color="auto"/>
                    <w:bottom w:val="none" w:sz="0" w:space="0" w:color="auto"/>
                    <w:right w:val="none" w:sz="0" w:space="0" w:color="auto"/>
                  </w:divBdr>
                </w:div>
                <w:div w:id="2024091580">
                  <w:marLeft w:val="0"/>
                  <w:marRight w:val="0"/>
                  <w:marTop w:val="0"/>
                  <w:marBottom w:val="0"/>
                  <w:divBdr>
                    <w:top w:val="none" w:sz="0" w:space="0" w:color="auto"/>
                    <w:left w:val="none" w:sz="0" w:space="0" w:color="auto"/>
                    <w:bottom w:val="none" w:sz="0" w:space="0" w:color="auto"/>
                    <w:right w:val="none" w:sz="0" w:space="0" w:color="auto"/>
                  </w:divBdr>
                </w:div>
                <w:div w:id="1594820296">
                  <w:marLeft w:val="0"/>
                  <w:marRight w:val="0"/>
                  <w:marTop w:val="0"/>
                  <w:marBottom w:val="0"/>
                  <w:divBdr>
                    <w:top w:val="none" w:sz="0" w:space="0" w:color="auto"/>
                    <w:left w:val="none" w:sz="0" w:space="0" w:color="auto"/>
                    <w:bottom w:val="none" w:sz="0" w:space="0" w:color="auto"/>
                    <w:right w:val="none" w:sz="0" w:space="0" w:color="auto"/>
                  </w:divBdr>
                </w:div>
                <w:div w:id="716052207">
                  <w:marLeft w:val="0"/>
                  <w:marRight w:val="0"/>
                  <w:marTop w:val="0"/>
                  <w:marBottom w:val="0"/>
                  <w:divBdr>
                    <w:top w:val="none" w:sz="0" w:space="0" w:color="auto"/>
                    <w:left w:val="none" w:sz="0" w:space="0" w:color="auto"/>
                    <w:bottom w:val="none" w:sz="0" w:space="0" w:color="auto"/>
                    <w:right w:val="none" w:sz="0" w:space="0" w:color="auto"/>
                  </w:divBdr>
                </w:div>
                <w:div w:id="1794327817">
                  <w:marLeft w:val="0"/>
                  <w:marRight w:val="0"/>
                  <w:marTop w:val="0"/>
                  <w:marBottom w:val="0"/>
                  <w:divBdr>
                    <w:top w:val="none" w:sz="0" w:space="0" w:color="auto"/>
                    <w:left w:val="none" w:sz="0" w:space="0" w:color="auto"/>
                    <w:bottom w:val="none" w:sz="0" w:space="0" w:color="auto"/>
                    <w:right w:val="none" w:sz="0" w:space="0" w:color="auto"/>
                  </w:divBdr>
                </w:div>
                <w:div w:id="1157305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046718">
          <w:marLeft w:val="0"/>
          <w:marRight w:val="0"/>
          <w:marTop w:val="0"/>
          <w:marBottom w:val="0"/>
          <w:divBdr>
            <w:top w:val="none" w:sz="0" w:space="0" w:color="auto"/>
            <w:left w:val="none" w:sz="0" w:space="0" w:color="auto"/>
            <w:bottom w:val="none" w:sz="0" w:space="0" w:color="auto"/>
            <w:right w:val="none" w:sz="0" w:space="0" w:color="auto"/>
          </w:divBdr>
          <w:divsChild>
            <w:div w:id="981080255">
              <w:marLeft w:val="0"/>
              <w:marRight w:val="0"/>
              <w:marTop w:val="0"/>
              <w:marBottom w:val="0"/>
              <w:divBdr>
                <w:top w:val="single" w:sz="6" w:space="0" w:color="CFCFCF"/>
                <w:left w:val="none" w:sz="0" w:space="0" w:color="auto"/>
                <w:bottom w:val="none" w:sz="0" w:space="0" w:color="auto"/>
                <w:right w:val="none" w:sz="0" w:space="0" w:color="auto"/>
              </w:divBdr>
              <w:divsChild>
                <w:div w:id="2224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542027">
      <w:bodyDiv w:val="1"/>
      <w:marLeft w:val="0"/>
      <w:marRight w:val="0"/>
      <w:marTop w:val="0"/>
      <w:marBottom w:val="0"/>
      <w:divBdr>
        <w:top w:val="none" w:sz="0" w:space="0" w:color="auto"/>
        <w:left w:val="none" w:sz="0" w:space="0" w:color="auto"/>
        <w:bottom w:val="none" w:sz="0" w:space="0" w:color="auto"/>
        <w:right w:val="none" w:sz="0" w:space="0" w:color="auto"/>
      </w:divBdr>
      <w:divsChild>
        <w:div w:id="1228030325">
          <w:marLeft w:val="0"/>
          <w:marRight w:val="0"/>
          <w:marTop w:val="0"/>
          <w:marBottom w:val="0"/>
          <w:divBdr>
            <w:top w:val="none" w:sz="0" w:space="0" w:color="auto"/>
            <w:left w:val="none" w:sz="0" w:space="0" w:color="auto"/>
            <w:bottom w:val="none" w:sz="0" w:space="0" w:color="auto"/>
            <w:right w:val="none" w:sz="0" w:space="0" w:color="auto"/>
          </w:divBdr>
        </w:div>
        <w:div w:id="1582521295">
          <w:marLeft w:val="0"/>
          <w:marRight w:val="0"/>
          <w:marTop w:val="0"/>
          <w:marBottom w:val="0"/>
          <w:divBdr>
            <w:top w:val="none" w:sz="0" w:space="0" w:color="auto"/>
            <w:left w:val="none" w:sz="0" w:space="0" w:color="auto"/>
            <w:bottom w:val="none" w:sz="0" w:space="0" w:color="auto"/>
            <w:right w:val="none" w:sz="0" w:space="0" w:color="auto"/>
          </w:divBdr>
          <w:divsChild>
            <w:div w:id="190000644">
              <w:marLeft w:val="0"/>
              <w:marRight w:val="0"/>
              <w:marTop w:val="0"/>
              <w:marBottom w:val="0"/>
              <w:divBdr>
                <w:top w:val="none" w:sz="0" w:space="0" w:color="auto"/>
                <w:left w:val="none" w:sz="0" w:space="0" w:color="auto"/>
                <w:bottom w:val="none" w:sz="0" w:space="0" w:color="auto"/>
                <w:right w:val="none" w:sz="0" w:space="0" w:color="auto"/>
              </w:divBdr>
              <w:divsChild>
                <w:div w:id="1942833874">
                  <w:marLeft w:val="0"/>
                  <w:marRight w:val="0"/>
                  <w:marTop w:val="0"/>
                  <w:marBottom w:val="0"/>
                  <w:divBdr>
                    <w:top w:val="none" w:sz="0" w:space="0" w:color="auto"/>
                    <w:left w:val="none" w:sz="0" w:space="0" w:color="auto"/>
                    <w:bottom w:val="none" w:sz="0" w:space="0" w:color="auto"/>
                    <w:right w:val="none" w:sz="0" w:space="0" w:color="auto"/>
                  </w:divBdr>
                  <w:divsChild>
                    <w:div w:id="647324889">
                      <w:marLeft w:val="0"/>
                      <w:marRight w:val="0"/>
                      <w:marTop w:val="0"/>
                      <w:marBottom w:val="0"/>
                      <w:divBdr>
                        <w:top w:val="none" w:sz="0" w:space="0" w:color="auto"/>
                        <w:left w:val="none" w:sz="0" w:space="0" w:color="auto"/>
                        <w:bottom w:val="none" w:sz="0" w:space="0" w:color="auto"/>
                        <w:right w:val="none" w:sz="0" w:space="0" w:color="auto"/>
                      </w:divBdr>
                      <w:divsChild>
                        <w:div w:id="2071730871">
                          <w:marLeft w:val="0"/>
                          <w:marRight w:val="0"/>
                          <w:marTop w:val="0"/>
                          <w:marBottom w:val="0"/>
                          <w:divBdr>
                            <w:top w:val="none" w:sz="0" w:space="0" w:color="auto"/>
                            <w:left w:val="none" w:sz="0" w:space="0" w:color="auto"/>
                            <w:bottom w:val="none" w:sz="0" w:space="0" w:color="auto"/>
                            <w:right w:val="none" w:sz="0" w:space="0" w:color="auto"/>
                          </w:divBdr>
                          <w:divsChild>
                            <w:div w:id="203912710">
                              <w:marLeft w:val="0"/>
                              <w:marRight w:val="0"/>
                              <w:marTop w:val="0"/>
                              <w:marBottom w:val="0"/>
                              <w:divBdr>
                                <w:top w:val="none" w:sz="0" w:space="0" w:color="auto"/>
                                <w:left w:val="none" w:sz="0" w:space="0" w:color="auto"/>
                                <w:bottom w:val="none" w:sz="0" w:space="0" w:color="auto"/>
                                <w:right w:val="none" w:sz="0" w:space="0" w:color="auto"/>
                              </w:divBdr>
                              <w:divsChild>
                                <w:div w:id="137619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7853591">
                          <w:marLeft w:val="0"/>
                          <w:marRight w:val="0"/>
                          <w:marTop w:val="0"/>
                          <w:marBottom w:val="0"/>
                          <w:divBdr>
                            <w:top w:val="none" w:sz="0" w:space="0" w:color="auto"/>
                            <w:left w:val="none" w:sz="0" w:space="0" w:color="auto"/>
                            <w:bottom w:val="none" w:sz="0" w:space="0" w:color="auto"/>
                            <w:right w:val="none" w:sz="0" w:space="0" w:color="auto"/>
                          </w:divBdr>
                          <w:divsChild>
                            <w:div w:id="1833982036">
                              <w:marLeft w:val="0"/>
                              <w:marRight w:val="0"/>
                              <w:marTop w:val="0"/>
                              <w:marBottom w:val="0"/>
                              <w:divBdr>
                                <w:top w:val="none" w:sz="0" w:space="0" w:color="auto"/>
                                <w:left w:val="none" w:sz="0" w:space="0" w:color="auto"/>
                                <w:bottom w:val="none" w:sz="0" w:space="0" w:color="auto"/>
                                <w:right w:val="none" w:sz="0" w:space="0" w:color="auto"/>
                              </w:divBdr>
                            </w:div>
                            <w:div w:id="865872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9396386">
                  <w:marLeft w:val="0"/>
                  <w:marRight w:val="0"/>
                  <w:marTop w:val="0"/>
                  <w:marBottom w:val="0"/>
                  <w:divBdr>
                    <w:top w:val="none" w:sz="0" w:space="0" w:color="auto"/>
                    <w:left w:val="none" w:sz="0" w:space="0" w:color="auto"/>
                    <w:bottom w:val="none" w:sz="0" w:space="0" w:color="auto"/>
                    <w:right w:val="none" w:sz="0" w:space="0" w:color="auto"/>
                  </w:divBdr>
                  <w:divsChild>
                    <w:div w:id="1927302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7102251">
      <w:bodyDiv w:val="1"/>
      <w:marLeft w:val="0"/>
      <w:marRight w:val="0"/>
      <w:marTop w:val="0"/>
      <w:marBottom w:val="0"/>
      <w:divBdr>
        <w:top w:val="none" w:sz="0" w:space="0" w:color="auto"/>
        <w:left w:val="none" w:sz="0" w:space="0" w:color="auto"/>
        <w:bottom w:val="none" w:sz="0" w:space="0" w:color="auto"/>
        <w:right w:val="none" w:sz="0" w:space="0" w:color="auto"/>
      </w:divBdr>
    </w:div>
    <w:div w:id="1065378600">
      <w:bodyDiv w:val="1"/>
      <w:marLeft w:val="0"/>
      <w:marRight w:val="0"/>
      <w:marTop w:val="0"/>
      <w:marBottom w:val="0"/>
      <w:divBdr>
        <w:top w:val="none" w:sz="0" w:space="0" w:color="auto"/>
        <w:left w:val="none" w:sz="0" w:space="0" w:color="auto"/>
        <w:bottom w:val="none" w:sz="0" w:space="0" w:color="auto"/>
        <w:right w:val="none" w:sz="0" w:space="0" w:color="auto"/>
      </w:divBdr>
    </w:div>
    <w:div w:id="1070999490">
      <w:bodyDiv w:val="1"/>
      <w:marLeft w:val="0"/>
      <w:marRight w:val="0"/>
      <w:marTop w:val="0"/>
      <w:marBottom w:val="0"/>
      <w:divBdr>
        <w:top w:val="single" w:sz="2" w:space="0" w:color="FFFFFF"/>
        <w:left w:val="single" w:sz="2" w:space="0" w:color="FFFFFF"/>
        <w:bottom w:val="single" w:sz="2" w:space="0" w:color="FFFFFF"/>
        <w:right w:val="single" w:sz="2" w:space="0" w:color="FFFFFF"/>
      </w:divBdr>
      <w:divsChild>
        <w:div w:id="239222136">
          <w:marLeft w:val="0"/>
          <w:marRight w:val="0"/>
          <w:marTop w:val="0"/>
          <w:marBottom w:val="0"/>
          <w:divBdr>
            <w:top w:val="none" w:sz="0" w:space="0" w:color="auto"/>
            <w:left w:val="none" w:sz="0" w:space="0" w:color="auto"/>
            <w:bottom w:val="none" w:sz="0" w:space="0" w:color="auto"/>
            <w:right w:val="none" w:sz="0" w:space="0" w:color="auto"/>
          </w:divBdr>
          <w:divsChild>
            <w:div w:id="70658872">
              <w:marLeft w:val="0"/>
              <w:marRight w:val="0"/>
              <w:marTop w:val="0"/>
              <w:marBottom w:val="0"/>
              <w:divBdr>
                <w:top w:val="none" w:sz="0" w:space="0" w:color="auto"/>
                <w:left w:val="none" w:sz="0" w:space="0" w:color="auto"/>
                <w:bottom w:val="none" w:sz="0" w:space="0" w:color="auto"/>
                <w:right w:val="none" w:sz="0" w:space="0" w:color="auto"/>
              </w:divBdr>
              <w:divsChild>
                <w:div w:id="1722247589">
                  <w:marLeft w:val="0"/>
                  <w:marRight w:val="0"/>
                  <w:marTop w:val="0"/>
                  <w:marBottom w:val="0"/>
                  <w:divBdr>
                    <w:top w:val="none" w:sz="0" w:space="0" w:color="auto"/>
                    <w:left w:val="none" w:sz="0" w:space="0" w:color="auto"/>
                    <w:bottom w:val="none" w:sz="0" w:space="0" w:color="auto"/>
                    <w:right w:val="none" w:sz="0" w:space="0" w:color="auto"/>
                  </w:divBdr>
                  <w:divsChild>
                    <w:div w:id="1276132999">
                      <w:marLeft w:val="150"/>
                      <w:marRight w:val="225"/>
                      <w:marTop w:val="225"/>
                      <w:marBottom w:val="0"/>
                      <w:divBdr>
                        <w:top w:val="none" w:sz="0" w:space="0" w:color="auto"/>
                        <w:left w:val="none" w:sz="0" w:space="0" w:color="auto"/>
                        <w:bottom w:val="none" w:sz="0" w:space="0" w:color="auto"/>
                        <w:right w:val="none" w:sz="0" w:space="0" w:color="auto"/>
                      </w:divBdr>
                      <w:divsChild>
                        <w:div w:id="1703968559">
                          <w:marLeft w:val="0"/>
                          <w:marRight w:val="0"/>
                          <w:marTop w:val="0"/>
                          <w:marBottom w:val="225"/>
                          <w:divBdr>
                            <w:top w:val="none" w:sz="0" w:space="0" w:color="auto"/>
                            <w:left w:val="none" w:sz="0" w:space="0" w:color="auto"/>
                            <w:bottom w:val="none" w:sz="0" w:space="0" w:color="auto"/>
                            <w:right w:val="none" w:sz="0" w:space="0" w:color="auto"/>
                          </w:divBdr>
                          <w:divsChild>
                            <w:div w:id="1872264250">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0660292">
      <w:bodyDiv w:val="1"/>
      <w:marLeft w:val="0"/>
      <w:marRight w:val="0"/>
      <w:marTop w:val="0"/>
      <w:marBottom w:val="0"/>
      <w:divBdr>
        <w:top w:val="none" w:sz="0" w:space="0" w:color="auto"/>
        <w:left w:val="none" w:sz="0" w:space="0" w:color="auto"/>
        <w:bottom w:val="none" w:sz="0" w:space="0" w:color="auto"/>
        <w:right w:val="none" w:sz="0" w:space="0" w:color="auto"/>
      </w:divBdr>
      <w:divsChild>
        <w:div w:id="17934772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93743579">
      <w:bodyDiv w:val="1"/>
      <w:marLeft w:val="0"/>
      <w:marRight w:val="0"/>
      <w:marTop w:val="0"/>
      <w:marBottom w:val="0"/>
      <w:divBdr>
        <w:top w:val="none" w:sz="0" w:space="0" w:color="auto"/>
        <w:left w:val="none" w:sz="0" w:space="0" w:color="auto"/>
        <w:bottom w:val="none" w:sz="0" w:space="0" w:color="auto"/>
        <w:right w:val="none" w:sz="0" w:space="0" w:color="auto"/>
      </w:divBdr>
    </w:div>
    <w:div w:id="1101991066">
      <w:bodyDiv w:val="1"/>
      <w:marLeft w:val="0"/>
      <w:marRight w:val="0"/>
      <w:marTop w:val="0"/>
      <w:marBottom w:val="0"/>
      <w:divBdr>
        <w:top w:val="none" w:sz="0" w:space="0" w:color="auto"/>
        <w:left w:val="none" w:sz="0" w:space="0" w:color="auto"/>
        <w:bottom w:val="none" w:sz="0" w:space="0" w:color="auto"/>
        <w:right w:val="none" w:sz="0" w:space="0" w:color="auto"/>
      </w:divBdr>
    </w:div>
    <w:div w:id="1118331472">
      <w:bodyDiv w:val="1"/>
      <w:marLeft w:val="0"/>
      <w:marRight w:val="0"/>
      <w:marTop w:val="0"/>
      <w:marBottom w:val="0"/>
      <w:divBdr>
        <w:top w:val="none" w:sz="0" w:space="0" w:color="auto"/>
        <w:left w:val="none" w:sz="0" w:space="0" w:color="auto"/>
        <w:bottom w:val="none" w:sz="0" w:space="0" w:color="auto"/>
        <w:right w:val="none" w:sz="0" w:space="0" w:color="auto"/>
      </w:divBdr>
    </w:div>
    <w:div w:id="1122118054">
      <w:bodyDiv w:val="1"/>
      <w:marLeft w:val="0"/>
      <w:marRight w:val="0"/>
      <w:marTop w:val="0"/>
      <w:marBottom w:val="0"/>
      <w:divBdr>
        <w:top w:val="none" w:sz="0" w:space="0" w:color="auto"/>
        <w:left w:val="none" w:sz="0" w:space="0" w:color="auto"/>
        <w:bottom w:val="none" w:sz="0" w:space="0" w:color="auto"/>
        <w:right w:val="none" w:sz="0" w:space="0" w:color="auto"/>
      </w:divBdr>
    </w:div>
    <w:div w:id="1130780003">
      <w:bodyDiv w:val="1"/>
      <w:marLeft w:val="0"/>
      <w:marRight w:val="0"/>
      <w:marTop w:val="0"/>
      <w:marBottom w:val="0"/>
      <w:divBdr>
        <w:top w:val="none" w:sz="0" w:space="0" w:color="auto"/>
        <w:left w:val="none" w:sz="0" w:space="0" w:color="auto"/>
        <w:bottom w:val="none" w:sz="0" w:space="0" w:color="auto"/>
        <w:right w:val="none" w:sz="0" w:space="0" w:color="auto"/>
      </w:divBdr>
    </w:div>
    <w:div w:id="1130977404">
      <w:bodyDiv w:val="1"/>
      <w:marLeft w:val="0"/>
      <w:marRight w:val="0"/>
      <w:marTop w:val="0"/>
      <w:marBottom w:val="0"/>
      <w:divBdr>
        <w:top w:val="none" w:sz="0" w:space="0" w:color="auto"/>
        <w:left w:val="none" w:sz="0" w:space="0" w:color="auto"/>
        <w:bottom w:val="none" w:sz="0" w:space="0" w:color="auto"/>
        <w:right w:val="none" w:sz="0" w:space="0" w:color="auto"/>
      </w:divBdr>
    </w:div>
    <w:div w:id="1132094438">
      <w:bodyDiv w:val="1"/>
      <w:marLeft w:val="0"/>
      <w:marRight w:val="0"/>
      <w:marTop w:val="0"/>
      <w:marBottom w:val="0"/>
      <w:divBdr>
        <w:top w:val="none" w:sz="0" w:space="0" w:color="auto"/>
        <w:left w:val="none" w:sz="0" w:space="0" w:color="auto"/>
        <w:bottom w:val="none" w:sz="0" w:space="0" w:color="auto"/>
        <w:right w:val="none" w:sz="0" w:space="0" w:color="auto"/>
      </w:divBdr>
    </w:div>
    <w:div w:id="1140728945">
      <w:bodyDiv w:val="1"/>
      <w:marLeft w:val="0"/>
      <w:marRight w:val="0"/>
      <w:marTop w:val="0"/>
      <w:marBottom w:val="0"/>
      <w:divBdr>
        <w:top w:val="none" w:sz="0" w:space="0" w:color="auto"/>
        <w:left w:val="none" w:sz="0" w:space="0" w:color="auto"/>
        <w:bottom w:val="none" w:sz="0" w:space="0" w:color="auto"/>
        <w:right w:val="none" w:sz="0" w:space="0" w:color="auto"/>
      </w:divBdr>
      <w:divsChild>
        <w:div w:id="960763527">
          <w:marLeft w:val="0"/>
          <w:marRight w:val="0"/>
          <w:marTop w:val="0"/>
          <w:marBottom w:val="0"/>
          <w:divBdr>
            <w:top w:val="none" w:sz="0" w:space="0" w:color="auto"/>
            <w:left w:val="none" w:sz="0" w:space="0" w:color="auto"/>
            <w:bottom w:val="none" w:sz="0" w:space="0" w:color="auto"/>
            <w:right w:val="none" w:sz="0" w:space="0" w:color="auto"/>
          </w:divBdr>
        </w:div>
        <w:div w:id="1100759203">
          <w:marLeft w:val="0"/>
          <w:marRight w:val="0"/>
          <w:marTop w:val="0"/>
          <w:marBottom w:val="0"/>
          <w:divBdr>
            <w:top w:val="none" w:sz="0" w:space="0" w:color="auto"/>
            <w:left w:val="none" w:sz="0" w:space="0" w:color="auto"/>
            <w:bottom w:val="none" w:sz="0" w:space="0" w:color="auto"/>
            <w:right w:val="none" w:sz="0" w:space="0" w:color="auto"/>
          </w:divBdr>
        </w:div>
      </w:divsChild>
    </w:div>
    <w:div w:id="1142118802">
      <w:bodyDiv w:val="1"/>
      <w:marLeft w:val="0"/>
      <w:marRight w:val="0"/>
      <w:marTop w:val="0"/>
      <w:marBottom w:val="0"/>
      <w:divBdr>
        <w:top w:val="none" w:sz="0" w:space="0" w:color="auto"/>
        <w:left w:val="none" w:sz="0" w:space="0" w:color="auto"/>
        <w:bottom w:val="none" w:sz="0" w:space="0" w:color="auto"/>
        <w:right w:val="none" w:sz="0" w:space="0" w:color="auto"/>
      </w:divBdr>
    </w:div>
    <w:div w:id="1144390140">
      <w:bodyDiv w:val="1"/>
      <w:marLeft w:val="0"/>
      <w:marRight w:val="0"/>
      <w:marTop w:val="0"/>
      <w:marBottom w:val="0"/>
      <w:divBdr>
        <w:top w:val="none" w:sz="0" w:space="0" w:color="auto"/>
        <w:left w:val="none" w:sz="0" w:space="0" w:color="auto"/>
        <w:bottom w:val="none" w:sz="0" w:space="0" w:color="auto"/>
        <w:right w:val="none" w:sz="0" w:space="0" w:color="auto"/>
      </w:divBdr>
    </w:div>
    <w:div w:id="1157920638">
      <w:bodyDiv w:val="1"/>
      <w:marLeft w:val="0"/>
      <w:marRight w:val="0"/>
      <w:marTop w:val="0"/>
      <w:marBottom w:val="0"/>
      <w:divBdr>
        <w:top w:val="none" w:sz="0" w:space="0" w:color="auto"/>
        <w:left w:val="none" w:sz="0" w:space="0" w:color="auto"/>
        <w:bottom w:val="none" w:sz="0" w:space="0" w:color="auto"/>
        <w:right w:val="none" w:sz="0" w:space="0" w:color="auto"/>
      </w:divBdr>
    </w:div>
    <w:div w:id="1161626175">
      <w:bodyDiv w:val="1"/>
      <w:marLeft w:val="0"/>
      <w:marRight w:val="0"/>
      <w:marTop w:val="0"/>
      <w:marBottom w:val="0"/>
      <w:divBdr>
        <w:top w:val="none" w:sz="0" w:space="0" w:color="auto"/>
        <w:left w:val="none" w:sz="0" w:space="0" w:color="auto"/>
        <w:bottom w:val="none" w:sz="0" w:space="0" w:color="auto"/>
        <w:right w:val="none" w:sz="0" w:space="0" w:color="auto"/>
      </w:divBdr>
      <w:divsChild>
        <w:div w:id="656960168">
          <w:marLeft w:val="870"/>
          <w:marRight w:val="0"/>
          <w:marTop w:val="0"/>
          <w:marBottom w:val="225"/>
          <w:divBdr>
            <w:top w:val="none" w:sz="0" w:space="0" w:color="auto"/>
            <w:left w:val="none" w:sz="0" w:space="0" w:color="auto"/>
            <w:bottom w:val="none" w:sz="0" w:space="0" w:color="auto"/>
            <w:right w:val="none" w:sz="0" w:space="0" w:color="auto"/>
          </w:divBdr>
          <w:divsChild>
            <w:div w:id="1607812886">
              <w:marLeft w:val="0"/>
              <w:marRight w:val="0"/>
              <w:marTop w:val="0"/>
              <w:marBottom w:val="0"/>
              <w:divBdr>
                <w:top w:val="none" w:sz="0" w:space="0" w:color="auto"/>
                <w:left w:val="none" w:sz="0" w:space="0" w:color="auto"/>
                <w:bottom w:val="none" w:sz="0" w:space="0" w:color="auto"/>
                <w:right w:val="none" w:sz="0" w:space="0" w:color="auto"/>
              </w:divBdr>
              <w:divsChild>
                <w:div w:id="1154688343">
                  <w:marLeft w:val="0"/>
                  <w:marRight w:val="0"/>
                  <w:marTop w:val="0"/>
                  <w:marBottom w:val="0"/>
                  <w:divBdr>
                    <w:top w:val="none" w:sz="0" w:space="0" w:color="auto"/>
                    <w:left w:val="none" w:sz="0" w:space="0" w:color="auto"/>
                    <w:bottom w:val="none" w:sz="0" w:space="0" w:color="auto"/>
                    <w:right w:val="none" w:sz="0" w:space="0" w:color="auto"/>
                  </w:divBdr>
                  <w:divsChild>
                    <w:div w:id="1006515696">
                      <w:marLeft w:val="0"/>
                      <w:marRight w:val="0"/>
                      <w:marTop w:val="0"/>
                      <w:marBottom w:val="0"/>
                      <w:divBdr>
                        <w:top w:val="none" w:sz="0" w:space="0" w:color="auto"/>
                        <w:left w:val="none" w:sz="0" w:space="0" w:color="auto"/>
                        <w:bottom w:val="none" w:sz="0" w:space="0" w:color="auto"/>
                        <w:right w:val="none" w:sz="0" w:space="0" w:color="auto"/>
                      </w:divBdr>
                    </w:div>
                  </w:divsChild>
                </w:div>
                <w:div w:id="1636181354">
                  <w:marLeft w:val="0"/>
                  <w:marRight w:val="-135"/>
                  <w:marTop w:val="0"/>
                  <w:marBottom w:val="0"/>
                  <w:divBdr>
                    <w:top w:val="none" w:sz="0" w:space="0" w:color="auto"/>
                    <w:left w:val="none" w:sz="0" w:space="0" w:color="auto"/>
                    <w:bottom w:val="none" w:sz="0" w:space="0" w:color="auto"/>
                    <w:right w:val="none" w:sz="0" w:space="0" w:color="auto"/>
                  </w:divBdr>
                  <w:divsChild>
                    <w:div w:id="147089508">
                      <w:marLeft w:val="0"/>
                      <w:marRight w:val="0"/>
                      <w:marTop w:val="0"/>
                      <w:marBottom w:val="0"/>
                      <w:divBdr>
                        <w:top w:val="none" w:sz="0" w:space="0" w:color="auto"/>
                        <w:left w:val="none" w:sz="0" w:space="0" w:color="auto"/>
                        <w:bottom w:val="none" w:sz="0" w:space="0" w:color="auto"/>
                        <w:right w:val="none" w:sz="0" w:space="0" w:color="auto"/>
                      </w:divBdr>
                      <w:divsChild>
                        <w:div w:id="30377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4856050">
      <w:bodyDiv w:val="1"/>
      <w:marLeft w:val="0"/>
      <w:marRight w:val="0"/>
      <w:marTop w:val="0"/>
      <w:marBottom w:val="0"/>
      <w:divBdr>
        <w:top w:val="none" w:sz="0" w:space="0" w:color="auto"/>
        <w:left w:val="none" w:sz="0" w:space="0" w:color="auto"/>
        <w:bottom w:val="none" w:sz="0" w:space="0" w:color="auto"/>
        <w:right w:val="none" w:sz="0" w:space="0" w:color="auto"/>
      </w:divBdr>
    </w:div>
    <w:div w:id="1176190415">
      <w:bodyDiv w:val="1"/>
      <w:marLeft w:val="0"/>
      <w:marRight w:val="0"/>
      <w:marTop w:val="0"/>
      <w:marBottom w:val="0"/>
      <w:divBdr>
        <w:top w:val="none" w:sz="0" w:space="0" w:color="auto"/>
        <w:left w:val="none" w:sz="0" w:space="0" w:color="auto"/>
        <w:bottom w:val="none" w:sz="0" w:space="0" w:color="auto"/>
        <w:right w:val="none" w:sz="0" w:space="0" w:color="auto"/>
      </w:divBdr>
    </w:div>
    <w:div w:id="1178233872">
      <w:bodyDiv w:val="1"/>
      <w:marLeft w:val="0"/>
      <w:marRight w:val="0"/>
      <w:marTop w:val="0"/>
      <w:marBottom w:val="0"/>
      <w:divBdr>
        <w:top w:val="none" w:sz="0" w:space="0" w:color="auto"/>
        <w:left w:val="none" w:sz="0" w:space="0" w:color="auto"/>
        <w:bottom w:val="none" w:sz="0" w:space="0" w:color="auto"/>
        <w:right w:val="none" w:sz="0" w:space="0" w:color="auto"/>
      </w:divBdr>
    </w:div>
    <w:div w:id="1184978308">
      <w:bodyDiv w:val="1"/>
      <w:marLeft w:val="0"/>
      <w:marRight w:val="0"/>
      <w:marTop w:val="0"/>
      <w:marBottom w:val="0"/>
      <w:divBdr>
        <w:top w:val="none" w:sz="0" w:space="0" w:color="auto"/>
        <w:left w:val="none" w:sz="0" w:space="0" w:color="auto"/>
        <w:bottom w:val="none" w:sz="0" w:space="0" w:color="auto"/>
        <w:right w:val="none" w:sz="0" w:space="0" w:color="auto"/>
      </w:divBdr>
    </w:div>
    <w:div w:id="1191451180">
      <w:bodyDiv w:val="1"/>
      <w:marLeft w:val="0"/>
      <w:marRight w:val="0"/>
      <w:marTop w:val="0"/>
      <w:marBottom w:val="0"/>
      <w:divBdr>
        <w:top w:val="none" w:sz="0" w:space="0" w:color="auto"/>
        <w:left w:val="none" w:sz="0" w:space="0" w:color="auto"/>
        <w:bottom w:val="none" w:sz="0" w:space="0" w:color="auto"/>
        <w:right w:val="none" w:sz="0" w:space="0" w:color="auto"/>
      </w:divBdr>
    </w:div>
    <w:div w:id="1192382780">
      <w:bodyDiv w:val="1"/>
      <w:marLeft w:val="0"/>
      <w:marRight w:val="0"/>
      <w:marTop w:val="0"/>
      <w:marBottom w:val="0"/>
      <w:divBdr>
        <w:top w:val="none" w:sz="0" w:space="0" w:color="auto"/>
        <w:left w:val="none" w:sz="0" w:space="0" w:color="auto"/>
        <w:bottom w:val="none" w:sz="0" w:space="0" w:color="auto"/>
        <w:right w:val="none" w:sz="0" w:space="0" w:color="auto"/>
      </w:divBdr>
      <w:divsChild>
        <w:div w:id="1286541949">
          <w:marLeft w:val="0"/>
          <w:marRight w:val="0"/>
          <w:marTop w:val="0"/>
          <w:marBottom w:val="0"/>
          <w:divBdr>
            <w:top w:val="none" w:sz="0" w:space="0" w:color="auto"/>
            <w:left w:val="none" w:sz="0" w:space="0" w:color="auto"/>
            <w:bottom w:val="none" w:sz="0" w:space="0" w:color="auto"/>
            <w:right w:val="none" w:sz="0" w:space="0" w:color="auto"/>
          </w:divBdr>
          <w:divsChild>
            <w:div w:id="1090659950">
              <w:marLeft w:val="0"/>
              <w:marRight w:val="0"/>
              <w:marTop w:val="0"/>
              <w:marBottom w:val="387"/>
              <w:divBdr>
                <w:top w:val="none" w:sz="0" w:space="0" w:color="auto"/>
                <w:left w:val="none" w:sz="0" w:space="0" w:color="auto"/>
                <w:bottom w:val="none" w:sz="0" w:space="0" w:color="auto"/>
                <w:right w:val="none" w:sz="0" w:space="0" w:color="auto"/>
              </w:divBdr>
            </w:div>
            <w:div w:id="1920821197">
              <w:marLeft w:val="0"/>
              <w:marRight w:val="0"/>
              <w:marTop w:val="0"/>
              <w:marBottom w:val="0"/>
              <w:divBdr>
                <w:top w:val="none" w:sz="0" w:space="0" w:color="auto"/>
                <w:left w:val="none" w:sz="0" w:space="0" w:color="auto"/>
                <w:bottom w:val="none" w:sz="0" w:space="0" w:color="auto"/>
                <w:right w:val="none" w:sz="0" w:space="0" w:color="auto"/>
              </w:divBdr>
            </w:div>
          </w:divsChild>
        </w:div>
        <w:div w:id="1455905814">
          <w:marLeft w:val="0"/>
          <w:marRight w:val="0"/>
          <w:marTop w:val="0"/>
          <w:marBottom w:val="384"/>
          <w:divBdr>
            <w:top w:val="none" w:sz="0" w:space="0" w:color="auto"/>
            <w:left w:val="none" w:sz="0" w:space="0" w:color="auto"/>
            <w:bottom w:val="none" w:sz="0" w:space="0" w:color="auto"/>
            <w:right w:val="none" w:sz="0" w:space="0" w:color="auto"/>
          </w:divBdr>
          <w:divsChild>
            <w:div w:id="537934567">
              <w:marLeft w:val="0"/>
              <w:marRight w:val="0"/>
              <w:marTop w:val="0"/>
              <w:marBottom w:val="0"/>
              <w:divBdr>
                <w:top w:val="none" w:sz="0" w:space="0" w:color="auto"/>
                <w:left w:val="none" w:sz="0" w:space="0" w:color="auto"/>
                <w:bottom w:val="none" w:sz="0" w:space="0" w:color="auto"/>
                <w:right w:val="none" w:sz="0" w:space="0" w:color="auto"/>
              </w:divBdr>
            </w:div>
            <w:div w:id="1280260993">
              <w:marLeft w:val="0"/>
              <w:marRight w:val="0"/>
              <w:marTop w:val="0"/>
              <w:marBottom w:val="0"/>
              <w:divBdr>
                <w:top w:val="none" w:sz="0" w:space="0" w:color="auto"/>
                <w:left w:val="none" w:sz="0" w:space="0" w:color="auto"/>
                <w:bottom w:val="none" w:sz="0" w:space="0" w:color="auto"/>
                <w:right w:val="none" w:sz="0" w:space="0" w:color="auto"/>
              </w:divBdr>
            </w:div>
            <w:div w:id="1451631711">
              <w:marLeft w:val="0"/>
              <w:marRight w:val="75"/>
              <w:marTop w:val="0"/>
              <w:marBottom w:val="0"/>
              <w:divBdr>
                <w:top w:val="single" w:sz="6" w:space="0" w:color="EEEEEE"/>
                <w:left w:val="single" w:sz="6" w:space="0" w:color="EEEEEE"/>
                <w:bottom w:val="single" w:sz="6" w:space="0" w:color="EEEEEE"/>
                <w:right w:val="single" w:sz="6" w:space="0" w:color="EEEEEE"/>
              </w:divBdr>
            </w:div>
          </w:divsChild>
        </w:div>
      </w:divsChild>
    </w:div>
    <w:div w:id="1205558950">
      <w:bodyDiv w:val="1"/>
      <w:marLeft w:val="0"/>
      <w:marRight w:val="0"/>
      <w:marTop w:val="0"/>
      <w:marBottom w:val="0"/>
      <w:divBdr>
        <w:top w:val="none" w:sz="0" w:space="0" w:color="auto"/>
        <w:left w:val="none" w:sz="0" w:space="0" w:color="auto"/>
        <w:bottom w:val="none" w:sz="0" w:space="0" w:color="auto"/>
        <w:right w:val="none" w:sz="0" w:space="0" w:color="auto"/>
      </w:divBdr>
    </w:div>
    <w:div w:id="1218511895">
      <w:bodyDiv w:val="1"/>
      <w:marLeft w:val="0"/>
      <w:marRight w:val="0"/>
      <w:marTop w:val="0"/>
      <w:marBottom w:val="0"/>
      <w:divBdr>
        <w:top w:val="none" w:sz="0" w:space="0" w:color="auto"/>
        <w:left w:val="none" w:sz="0" w:space="0" w:color="auto"/>
        <w:bottom w:val="none" w:sz="0" w:space="0" w:color="auto"/>
        <w:right w:val="none" w:sz="0" w:space="0" w:color="auto"/>
      </w:divBdr>
      <w:divsChild>
        <w:div w:id="691104287">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 w:id="1218708152">
      <w:bodyDiv w:val="1"/>
      <w:marLeft w:val="0"/>
      <w:marRight w:val="0"/>
      <w:marTop w:val="0"/>
      <w:marBottom w:val="0"/>
      <w:divBdr>
        <w:top w:val="none" w:sz="0" w:space="0" w:color="auto"/>
        <w:left w:val="none" w:sz="0" w:space="0" w:color="auto"/>
        <w:bottom w:val="none" w:sz="0" w:space="0" w:color="auto"/>
        <w:right w:val="none" w:sz="0" w:space="0" w:color="auto"/>
      </w:divBdr>
    </w:div>
    <w:div w:id="1234193480">
      <w:bodyDiv w:val="1"/>
      <w:marLeft w:val="0"/>
      <w:marRight w:val="0"/>
      <w:marTop w:val="0"/>
      <w:marBottom w:val="0"/>
      <w:divBdr>
        <w:top w:val="none" w:sz="0" w:space="0" w:color="auto"/>
        <w:left w:val="none" w:sz="0" w:space="0" w:color="auto"/>
        <w:bottom w:val="none" w:sz="0" w:space="0" w:color="auto"/>
        <w:right w:val="none" w:sz="0" w:space="0" w:color="auto"/>
      </w:divBdr>
    </w:div>
    <w:div w:id="1240554947">
      <w:bodyDiv w:val="1"/>
      <w:marLeft w:val="0"/>
      <w:marRight w:val="0"/>
      <w:marTop w:val="0"/>
      <w:marBottom w:val="0"/>
      <w:divBdr>
        <w:top w:val="none" w:sz="0" w:space="0" w:color="auto"/>
        <w:left w:val="none" w:sz="0" w:space="0" w:color="auto"/>
        <w:bottom w:val="none" w:sz="0" w:space="0" w:color="auto"/>
        <w:right w:val="none" w:sz="0" w:space="0" w:color="auto"/>
      </w:divBdr>
      <w:divsChild>
        <w:div w:id="2038461636">
          <w:marLeft w:val="0"/>
          <w:marRight w:val="0"/>
          <w:marTop w:val="0"/>
          <w:marBottom w:val="0"/>
          <w:divBdr>
            <w:top w:val="none" w:sz="0" w:space="0" w:color="auto"/>
            <w:left w:val="none" w:sz="0" w:space="0" w:color="auto"/>
            <w:bottom w:val="none" w:sz="0" w:space="0" w:color="auto"/>
            <w:right w:val="none" w:sz="0" w:space="0" w:color="auto"/>
          </w:divBdr>
          <w:divsChild>
            <w:div w:id="2042317125">
              <w:marLeft w:val="0"/>
              <w:marRight w:val="0"/>
              <w:marTop w:val="0"/>
              <w:marBottom w:val="0"/>
              <w:divBdr>
                <w:top w:val="none" w:sz="0" w:space="0" w:color="auto"/>
                <w:left w:val="none" w:sz="0" w:space="0" w:color="auto"/>
                <w:bottom w:val="none" w:sz="0" w:space="0" w:color="auto"/>
                <w:right w:val="none" w:sz="0" w:space="0" w:color="auto"/>
              </w:divBdr>
            </w:div>
          </w:divsChild>
        </w:div>
        <w:div w:id="383871699">
          <w:marLeft w:val="0"/>
          <w:marRight w:val="0"/>
          <w:marTop w:val="0"/>
          <w:marBottom w:val="0"/>
          <w:divBdr>
            <w:top w:val="none" w:sz="0" w:space="0" w:color="auto"/>
            <w:left w:val="none" w:sz="0" w:space="0" w:color="auto"/>
            <w:bottom w:val="none" w:sz="0" w:space="0" w:color="auto"/>
            <w:right w:val="none" w:sz="0" w:space="0" w:color="auto"/>
          </w:divBdr>
        </w:div>
      </w:divsChild>
    </w:div>
    <w:div w:id="1241981241">
      <w:bodyDiv w:val="1"/>
      <w:marLeft w:val="0"/>
      <w:marRight w:val="0"/>
      <w:marTop w:val="0"/>
      <w:marBottom w:val="0"/>
      <w:divBdr>
        <w:top w:val="none" w:sz="0" w:space="0" w:color="auto"/>
        <w:left w:val="none" w:sz="0" w:space="0" w:color="auto"/>
        <w:bottom w:val="none" w:sz="0" w:space="0" w:color="auto"/>
        <w:right w:val="none" w:sz="0" w:space="0" w:color="auto"/>
      </w:divBdr>
    </w:div>
    <w:div w:id="1247231043">
      <w:bodyDiv w:val="1"/>
      <w:marLeft w:val="0"/>
      <w:marRight w:val="0"/>
      <w:marTop w:val="0"/>
      <w:marBottom w:val="0"/>
      <w:divBdr>
        <w:top w:val="none" w:sz="0" w:space="0" w:color="auto"/>
        <w:left w:val="none" w:sz="0" w:space="0" w:color="auto"/>
        <w:bottom w:val="none" w:sz="0" w:space="0" w:color="auto"/>
        <w:right w:val="none" w:sz="0" w:space="0" w:color="auto"/>
      </w:divBdr>
    </w:div>
    <w:div w:id="1255284166">
      <w:bodyDiv w:val="1"/>
      <w:marLeft w:val="0"/>
      <w:marRight w:val="0"/>
      <w:marTop w:val="0"/>
      <w:marBottom w:val="0"/>
      <w:divBdr>
        <w:top w:val="none" w:sz="0" w:space="0" w:color="auto"/>
        <w:left w:val="none" w:sz="0" w:space="0" w:color="auto"/>
        <w:bottom w:val="none" w:sz="0" w:space="0" w:color="auto"/>
        <w:right w:val="none" w:sz="0" w:space="0" w:color="auto"/>
      </w:divBdr>
    </w:div>
    <w:div w:id="1262758731">
      <w:bodyDiv w:val="1"/>
      <w:marLeft w:val="0"/>
      <w:marRight w:val="0"/>
      <w:marTop w:val="0"/>
      <w:marBottom w:val="0"/>
      <w:divBdr>
        <w:top w:val="none" w:sz="0" w:space="0" w:color="auto"/>
        <w:left w:val="none" w:sz="0" w:space="0" w:color="auto"/>
        <w:bottom w:val="none" w:sz="0" w:space="0" w:color="auto"/>
        <w:right w:val="none" w:sz="0" w:space="0" w:color="auto"/>
      </w:divBdr>
    </w:div>
    <w:div w:id="1271624703">
      <w:bodyDiv w:val="1"/>
      <w:marLeft w:val="0"/>
      <w:marRight w:val="0"/>
      <w:marTop w:val="0"/>
      <w:marBottom w:val="0"/>
      <w:divBdr>
        <w:top w:val="none" w:sz="0" w:space="0" w:color="auto"/>
        <w:left w:val="none" w:sz="0" w:space="0" w:color="auto"/>
        <w:bottom w:val="none" w:sz="0" w:space="0" w:color="auto"/>
        <w:right w:val="none" w:sz="0" w:space="0" w:color="auto"/>
      </w:divBdr>
    </w:div>
    <w:div w:id="1272322481">
      <w:bodyDiv w:val="1"/>
      <w:marLeft w:val="0"/>
      <w:marRight w:val="0"/>
      <w:marTop w:val="0"/>
      <w:marBottom w:val="0"/>
      <w:divBdr>
        <w:top w:val="none" w:sz="0" w:space="0" w:color="auto"/>
        <w:left w:val="none" w:sz="0" w:space="0" w:color="auto"/>
        <w:bottom w:val="none" w:sz="0" w:space="0" w:color="auto"/>
        <w:right w:val="none" w:sz="0" w:space="0" w:color="auto"/>
      </w:divBdr>
    </w:div>
    <w:div w:id="1276133348">
      <w:bodyDiv w:val="1"/>
      <w:marLeft w:val="0"/>
      <w:marRight w:val="0"/>
      <w:marTop w:val="0"/>
      <w:marBottom w:val="0"/>
      <w:divBdr>
        <w:top w:val="none" w:sz="0" w:space="0" w:color="auto"/>
        <w:left w:val="none" w:sz="0" w:space="0" w:color="auto"/>
        <w:bottom w:val="none" w:sz="0" w:space="0" w:color="auto"/>
        <w:right w:val="none" w:sz="0" w:space="0" w:color="auto"/>
      </w:divBdr>
    </w:div>
    <w:div w:id="1278022901">
      <w:bodyDiv w:val="1"/>
      <w:marLeft w:val="0"/>
      <w:marRight w:val="0"/>
      <w:marTop w:val="0"/>
      <w:marBottom w:val="0"/>
      <w:divBdr>
        <w:top w:val="none" w:sz="0" w:space="0" w:color="auto"/>
        <w:left w:val="none" w:sz="0" w:space="0" w:color="auto"/>
        <w:bottom w:val="none" w:sz="0" w:space="0" w:color="auto"/>
        <w:right w:val="none" w:sz="0" w:space="0" w:color="auto"/>
      </w:divBdr>
    </w:div>
    <w:div w:id="1279871447">
      <w:bodyDiv w:val="1"/>
      <w:marLeft w:val="0"/>
      <w:marRight w:val="0"/>
      <w:marTop w:val="0"/>
      <w:marBottom w:val="0"/>
      <w:divBdr>
        <w:top w:val="none" w:sz="0" w:space="0" w:color="auto"/>
        <w:left w:val="none" w:sz="0" w:space="0" w:color="auto"/>
        <w:bottom w:val="none" w:sz="0" w:space="0" w:color="auto"/>
        <w:right w:val="none" w:sz="0" w:space="0" w:color="auto"/>
      </w:divBdr>
      <w:divsChild>
        <w:div w:id="1762874794">
          <w:marLeft w:val="0"/>
          <w:marRight w:val="0"/>
          <w:marTop w:val="0"/>
          <w:marBottom w:val="150"/>
          <w:divBdr>
            <w:top w:val="none" w:sz="0" w:space="0" w:color="auto"/>
            <w:left w:val="none" w:sz="0" w:space="0" w:color="auto"/>
            <w:bottom w:val="none" w:sz="0" w:space="0" w:color="auto"/>
            <w:right w:val="none" w:sz="0" w:space="0" w:color="auto"/>
          </w:divBdr>
          <w:divsChild>
            <w:div w:id="301352497">
              <w:marLeft w:val="0"/>
              <w:marRight w:val="0"/>
              <w:marTop w:val="0"/>
              <w:marBottom w:val="0"/>
              <w:divBdr>
                <w:top w:val="none" w:sz="0" w:space="0" w:color="auto"/>
                <w:left w:val="none" w:sz="0" w:space="0" w:color="auto"/>
                <w:bottom w:val="none" w:sz="0" w:space="0" w:color="auto"/>
                <w:right w:val="none" w:sz="0" w:space="0" w:color="auto"/>
              </w:divBdr>
            </w:div>
            <w:div w:id="1971781785">
              <w:marLeft w:val="0"/>
              <w:marRight w:val="0"/>
              <w:marTop w:val="0"/>
              <w:marBottom w:val="0"/>
              <w:divBdr>
                <w:top w:val="none" w:sz="0" w:space="0" w:color="auto"/>
                <w:left w:val="none" w:sz="0" w:space="0" w:color="auto"/>
                <w:bottom w:val="none" w:sz="0" w:space="0" w:color="auto"/>
                <w:right w:val="none" w:sz="0" w:space="0" w:color="auto"/>
              </w:divBdr>
            </w:div>
          </w:divsChild>
        </w:div>
        <w:div w:id="1942687530">
          <w:marLeft w:val="0"/>
          <w:marRight w:val="0"/>
          <w:marTop w:val="0"/>
          <w:marBottom w:val="0"/>
          <w:divBdr>
            <w:top w:val="none" w:sz="0" w:space="0" w:color="auto"/>
            <w:left w:val="none" w:sz="0" w:space="0" w:color="auto"/>
            <w:bottom w:val="none" w:sz="0" w:space="0" w:color="auto"/>
            <w:right w:val="none" w:sz="0" w:space="0" w:color="auto"/>
          </w:divBdr>
        </w:div>
      </w:divsChild>
    </w:div>
    <w:div w:id="1289362392">
      <w:bodyDiv w:val="1"/>
      <w:marLeft w:val="0"/>
      <w:marRight w:val="0"/>
      <w:marTop w:val="0"/>
      <w:marBottom w:val="0"/>
      <w:divBdr>
        <w:top w:val="none" w:sz="0" w:space="0" w:color="auto"/>
        <w:left w:val="none" w:sz="0" w:space="0" w:color="auto"/>
        <w:bottom w:val="none" w:sz="0" w:space="0" w:color="auto"/>
        <w:right w:val="none" w:sz="0" w:space="0" w:color="auto"/>
      </w:divBdr>
      <w:divsChild>
        <w:div w:id="605159803">
          <w:marLeft w:val="0"/>
          <w:marRight w:val="0"/>
          <w:marTop w:val="0"/>
          <w:marBottom w:val="0"/>
          <w:divBdr>
            <w:top w:val="none" w:sz="0" w:space="0" w:color="auto"/>
            <w:left w:val="none" w:sz="0" w:space="0" w:color="auto"/>
            <w:bottom w:val="none" w:sz="0" w:space="0" w:color="auto"/>
            <w:right w:val="none" w:sz="0" w:space="0" w:color="auto"/>
          </w:divBdr>
          <w:divsChild>
            <w:div w:id="166872529">
              <w:marLeft w:val="0"/>
              <w:marRight w:val="0"/>
              <w:marTop w:val="0"/>
              <w:marBottom w:val="0"/>
              <w:divBdr>
                <w:top w:val="none" w:sz="0" w:space="0" w:color="auto"/>
                <w:left w:val="none" w:sz="0" w:space="0" w:color="auto"/>
                <w:bottom w:val="none" w:sz="0" w:space="0" w:color="auto"/>
                <w:right w:val="none" w:sz="0" w:space="0" w:color="auto"/>
              </w:divBdr>
              <w:divsChild>
                <w:div w:id="335615661">
                  <w:marLeft w:val="0"/>
                  <w:marRight w:val="0"/>
                  <w:marTop w:val="0"/>
                  <w:marBottom w:val="0"/>
                  <w:divBdr>
                    <w:top w:val="none" w:sz="0" w:space="0" w:color="auto"/>
                    <w:left w:val="none" w:sz="0" w:space="0" w:color="auto"/>
                    <w:bottom w:val="none" w:sz="0" w:space="0" w:color="auto"/>
                    <w:right w:val="none" w:sz="0" w:space="0" w:color="auto"/>
                  </w:divBdr>
                </w:div>
              </w:divsChild>
            </w:div>
            <w:div w:id="124734714">
              <w:marLeft w:val="0"/>
              <w:marRight w:val="0"/>
              <w:marTop w:val="0"/>
              <w:marBottom w:val="0"/>
              <w:divBdr>
                <w:top w:val="single" w:sz="2" w:space="11" w:color="E1E8ED"/>
                <w:left w:val="single" w:sz="6" w:space="15" w:color="E1E8ED"/>
                <w:bottom w:val="single" w:sz="6" w:space="9" w:color="E1E8ED"/>
                <w:right w:val="single" w:sz="6" w:space="15" w:color="E1E8ED"/>
              </w:divBdr>
              <w:divsChild>
                <w:div w:id="1891530297">
                  <w:blockQuote w:val="1"/>
                  <w:marLeft w:val="0"/>
                  <w:marRight w:val="0"/>
                  <w:marTop w:val="0"/>
                  <w:marBottom w:val="0"/>
                  <w:divBdr>
                    <w:top w:val="none" w:sz="0" w:space="0" w:color="auto"/>
                    <w:left w:val="none" w:sz="0" w:space="0" w:color="auto"/>
                    <w:bottom w:val="none" w:sz="0" w:space="0" w:color="auto"/>
                    <w:right w:val="none" w:sz="0" w:space="0" w:color="auto"/>
                  </w:divBdr>
                  <w:divsChild>
                    <w:div w:id="617183901">
                      <w:marLeft w:val="0"/>
                      <w:marRight w:val="0"/>
                      <w:marTop w:val="0"/>
                      <w:marBottom w:val="210"/>
                      <w:divBdr>
                        <w:top w:val="none" w:sz="0" w:space="0" w:color="auto"/>
                        <w:left w:val="none" w:sz="0" w:space="0" w:color="auto"/>
                        <w:bottom w:val="none" w:sz="0" w:space="0" w:color="auto"/>
                        <w:right w:val="none" w:sz="0" w:space="0" w:color="auto"/>
                      </w:divBdr>
                      <w:divsChild>
                        <w:div w:id="1685476584">
                          <w:marLeft w:val="0"/>
                          <w:marRight w:val="0"/>
                          <w:marTop w:val="0"/>
                          <w:marBottom w:val="0"/>
                          <w:divBdr>
                            <w:top w:val="none" w:sz="0" w:space="0" w:color="auto"/>
                            <w:left w:val="none" w:sz="0" w:space="0" w:color="auto"/>
                            <w:bottom w:val="none" w:sz="0" w:space="0" w:color="auto"/>
                            <w:right w:val="none" w:sz="0" w:space="0" w:color="auto"/>
                          </w:divBdr>
                        </w:div>
                        <w:div w:id="2015960707">
                          <w:marLeft w:val="0"/>
                          <w:marRight w:val="0"/>
                          <w:marTop w:val="30"/>
                          <w:marBottom w:val="0"/>
                          <w:divBdr>
                            <w:top w:val="none" w:sz="0" w:space="0" w:color="auto"/>
                            <w:left w:val="none" w:sz="0" w:space="0" w:color="auto"/>
                            <w:bottom w:val="none" w:sz="0" w:space="0" w:color="auto"/>
                            <w:right w:val="none" w:sz="0" w:space="0" w:color="auto"/>
                          </w:divBdr>
                        </w:div>
                      </w:divsChild>
                    </w:div>
                    <w:div w:id="730346693">
                      <w:marLeft w:val="0"/>
                      <w:marRight w:val="0"/>
                      <w:marTop w:val="0"/>
                      <w:marBottom w:val="0"/>
                      <w:divBdr>
                        <w:top w:val="none" w:sz="0" w:space="0" w:color="auto"/>
                        <w:left w:val="none" w:sz="0" w:space="0" w:color="auto"/>
                        <w:bottom w:val="none" w:sz="0" w:space="0" w:color="auto"/>
                        <w:right w:val="none" w:sz="0" w:space="0" w:color="auto"/>
                      </w:divBdr>
                      <w:divsChild>
                        <w:div w:id="2132476455">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1666168">
      <w:bodyDiv w:val="1"/>
      <w:marLeft w:val="0"/>
      <w:marRight w:val="0"/>
      <w:marTop w:val="0"/>
      <w:marBottom w:val="0"/>
      <w:divBdr>
        <w:top w:val="none" w:sz="0" w:space="0" w:color="auto"/>
        <w:left w:val="none" w:sz="0" w:space="0" w:color="auto"/>
        <w:bottom w:val="none" w:sz="0" w:space="0" w:color="auto"/>
        <w:right w:val="none" w:sz="0" w:space="0" w:color="auto"/>
      </w:divBdr>
    </w:div>
    <w:div w:id="1295913347">
      <w:bodyDiv w:val="1"/>
      <w:marLeft w:val="0"/>
      <w:marRight w:val="0"/>
      <w:marTop w:val="0"/>
      <w:marBottom w:val="0"/>
      <w:divBdr>
        <w:top w:val="none" w:sz="0" w:space="0" w:color="auto"/>
        <w:left w:val="none" w:sz="0" w:space="0" w:color="auto"/>
        <w:bottom w:val="none" w:sz="0" w:space="0" w:color="auto"/>
        <w:right w:val="none" w:sz="0" w:space="0" w:color="auto"/>
      </w:divBdr>
    </w:div>
    <w:div w:id="1295914237">
      <w:bodyDiv w:val="1"/>
      <w:marLeft w:val="0"/>
      <w:marRight w:val="0"/>
      <w:marTop w:val="0"/>
      <w:marBottom w:val="0"/>
      <w:divBdr>
        <w:top w:val="none" w:sz="0" w:space="0" w:color="auto"/>
        <w:left w:val="none" w:sz="0" w:space="0" w:color="auto"/>
        <w:bottom w:val="none" w:sz="0" w:space="0" w:color="auto"/>
        <w:right w:val="none" w:sz="0" w:space="0" w:color="auto"/>
      </w:divBdr>
      <w:divsChild>
        <w:div w:id="359665712">
          <w:marLeft w:val="870"/>
          <w:marRight w:val="0"/>
          <w:marTop w:val="0"/>
          <w:marBottom w:val="0"/>
          <w:divBdr>
            <w:top w:val="none" w:sz="0" w:space="0" w:color="auto"/>
            <w:left w:val="none" w:sz="0" w:space="0" w:color="auto"/>
            <w:bottom w:val="none" w:sz="0" w:space="0" w:color="auto"/>
            <w:right w:val="none" w:sz="0" w:space="0" w:color="auto"/>
          </w:divBdr>
          <w:divsChild>
            <w:div w:id="1545285556">
              <w:marLeft w:val="0"/>
              <w:marRight w:val="0"/>
              <w:marTop w:val="0"/>
              <w:marBottom w:val="225"/>
              <w:divBdr>
                <w:top w:val="none" w:sz="0" w:space="0" w:color="auto"/>
                <w:left w:val="none" w:sz="0" w:space="0" w:color="auto"/>
                <w:bottom w:val="none" w:sz="0" w:space="0" w:color="auto"/>
                <w:right w:val="none" w:sz="0" w:space="0" w:color="auto"/>
              </w:divBdr>
            </w:div>
          </w:divsChild>
        </w:div>
        <w:div w:id="480468617">
          <w:marLeft w:val="0"/>
          <w:marRight w:val="0"/>
          <w:marTop w:val="0"/>
          <w:marBottom w:val="0"/>
          <w:divBdr>
            <w:top w:val="none" w:sz="0" w:space="0" w:color="auto"/>
            <w:left w:val="none" w:sz="0" w:space="0" w:color="auto"/>
            <w:bottom w:val="none" w:sz="0" w:space="0" w:color="auto"/>
            <w:right w:val="none" w:sz="0" w:space="0" w:color="auto"/>
          </w:divBdr>
          <w:divsChild>
            <w:div w:id="1768114705">
              <w:marLeft w:val="0"/>
              <w:marRight w:val="0"/>
              <w:marTop w:val="0"/>
              <w:marBottom w:val="0"/>
              <w:divBdr>
                <w:top w:val="none" w:sz="0" w:space="0" w:color="auto"/>
                <w:left w:val="none" w:sz="0" w:space="0" w:color="auto"/>
                <w:bottom w:val="none" w:sz="0" w:space="0" w:color="auto"/>
                <w:right w:val="none" w:sz="0" w:space="0" w:color="auto"/>
              </w:divBdr>
              <w:divsChild>
                <w:div w:id="90974674">
                  <w:marLeft w:val="0"/>
                  <w:marRight w:val="0"/>
                  <w:marTop w:val="150"/>
                  <w:marBottom w:val="0"/>
                  <w:divBdr>
                    <w:top w:val="none" w:sz="0" w:space="0" w:color="auto"/>
                    <w:left w:val="none" w:sz="0" w:space="0" w:color="auto"/>
                    <w:bottom w:val="none" w:sz="0" w:space="0" w:color="auto"/>
                    <w:right w:val="none" w:sz="0" w:space="0" w:color="auto"/>
                  </w:divBdr>
                </w:div>
                <w:div w:id="145979789">
                  <w:marLeft w:val="0"/>
                  <w:marRight w:val="0"/>
                  <w:marTop w:val="0"/>
                  <w:marBottom w:val="0"/>
                  <w:divBdr>
                    <w:top w:val="none" w:sz="0" w:space="0" w:color="auto"/>
                    <w:left w:val="none" w:sz="0" w:space="0" w:color="auto"/>
                    <w:bottom w:val="none" w:sz="0" w:space="0" w:color="auto"/>
                    <w:right w:val="none" w:sz="0" w:space="0" w:color="auto"/>
                  </w:divBdr>
                  <w:divsChild>
                    <w:div w:id="1734812381">
                      <w:marLeft w:val="0"/>
                      <w:marRight w:val="0"/>
                      <w:marTop w:val="150"/>
                      <w:marBottom w:val="0"/>
                      <w:divBdr>
                        <w:top w:val="none" w:sz="0" w:space="0" w:color="auto"/>
                        <w:left w:val="single" w:sz="2" w:space="0" w:color="E1E8ED"/>
                        <w:bottom w:val="none" w:sz="0" w:space="0" w:color="auto"/>
                        <w:right w:val="single" w:sz="2" w:space="0" w:color="E1E8ED"/>
                      </w:divBdr>
                      <w:divsChild>
                        <w:div w:id="755904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24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750181">
          <w:marLeft w:val="0"/>
          <w:marRight w:val="0"/>
          <w:marTop w:val="0"/>
          <w:marBottom w:val="0"/>
          <w:divBdr>
            <w:top w:val="none" w:sz="0" w:space="0" w:color="auto"/>
            <w:left w:val="none" w:sz="0" w:space="0" w:color="auto"/>
            <w:bottom w:val="none" w:sz="0" w:space="0" w:color="auto"/>
            <w:right w:val="none" w:sz="0" w:space="0" w:color="auto"/>
          </w:divBdr>
          <w:divsChild>
            <w:div w:id="1723287979">
              <w:marLeft w:val="0"/>
              <w:marRight w:val="0"/>
              <w:marTop w:val="0"/>
              <w:marBottom w:val="0"/>
              <w:divBdr>
                <w:top w:val="none" w:sz="0" w:space="0" w:color="auto"/>
                <w:left w:val="none" w:sz="0" w:space="0" w:color="auto"/>
                <w:bottom w:val="none" w:sz="0" w:space="0" w:color="auto"/>
                <w:right w:val="none" w:sz="0" w:space="0" w:color="auto"/>
              </w:divBdr>
              <w:divsChild>
                <w:div w:id="456527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8684904">
      <w:bodyDiv w:val="1"/>
      <w:marLeft w:val="0"/>
      <w:marRight w:val="0"/>
      <w:marTop w:val="0"/>
      <w:marBottom w:val="0"/>
      <w:divBdr>
        <w:top w:val="none" w:sz="0" w:space="0" w:color="auto"/>
        <w:left w:val="none" w:sz="0" w:space="0" w:color="auto"/>
        <w:bottom w:val="none" w:sz="0" w:space="0" w:color="auto"/>
        <w:right w:val="none" w:sz="0" w:space="0" w:color="auto"/>
      </w:divBdr>
      <w:divsChild>
        <w:div w:id="1679691228">
          <w:marLeft w:val="0"/>
          <w:marRight w:val="0"/>
          <w:marTop w:val="0"/>
          <w:marBottom w:val="0"/>
          <w:divBdr>
            <w:top w:val="none" w:sz="0" w:space="0" w:color="auto"/>
            <w:left w:val="none" w:sz="0" w:space="0" w:color="auto"/>
            <w:bottom w:val="none" w:sz="0" w:space="0" w:color="auto"/>
            <w:right w:val="none" w:sz="0" w:space="0" w:color="auto"/>
          </w:divBdr>
        </w:div>
        <w:div w:id="1573856577">
          <w:marLeft w:val="0"/>
          <w:marRight w:val="0"/>
          <w:marTop w:val="0"/>
          <w:marBottom w:val="0"/>
          <w:divBdr>
            <w:top w:val="none" w:sz="0" w:space="0" w:color="auto"/>
            <w:left w:val="none" w:sz="0" w:space="0" w:color="auto"/>
            <w:bottom w:val="none" w:sz="0" w:space="0" w:color="auto"/>
            <w:right w:val="none" w:sz="0" w:space="0" w:color="auto"/>
          </w:divBdr>
          <w:divsChild>
            <w:div w:id="425929129">
              <w:marLeft w:val="0"/>
              <w:marRight w:val="0"/>
              <w:marTop w:val="0"/>
              <w:marBottom w:val="0"/>
              <w:divBdr>
                <w:top w:val="none" w:sz="0" w:space="0" w:color="auto"/>
                <w:left w:val="none" w:sz="0" w:space="0" w:color="auto"/>
                <w:bottom w:val="none" w:sz="0" w:space="0" w:color="auto"/>
                <w:right w:val="none" w:sz="0" w:space="0" w:color="auto"/>
              </w:divBdr>
              <w:divsChild>
                <w:div w:id="460001438">
                  <w:marLeft w:val="0"/>
                  <w:marRight w:val="0"/>
                  <w:marTop w:val="0"/>
                  <w:marBottom w:val="0"/>
                  <w:divBdr>
                    <w:top w:val="none" w:sz="0" w:space="0" w:color="auto"/>
                    <w:left w:val="none" w:sz="0" w:space="0" w:color="auto"/>
                    <w:bottom w:val="none" w:sz="0" w:space="0" w:color="auto"/>
                    <w:right w:val="none" w:sz="0" w:space="0" w:color="auto"/>
                  </w:divBdr>
                  <w:divsChild>
                    <w:div w:id="207057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8193520">
      <w:bodyDiv w:val="1"/>
      <w:marLeft w:val="0"/>
      <w:marRight w:val="0"/>
      <w:marTop w:val="0"/>
      <w:marBottom w:val="0"/>
      <w:divBdr>
        <w:top w:val="none" w:sz="0" w:space="0" w:color="auto"/>
        <w:left w:val="none" w:sz="0" w:space="0" w:color="auto"/>
        <w:bottom w:val="none" w:sz="0" w:space="0" w:color="auto"/>
        <w:right w:val="none" w:sz="0" w:space="0" w:color="auto"/>
      </w:divBdr>
    </w:div>
    <w:div w:id="1324772384">
      <w:bodyDiv w:val="1"/>
      <w:marLeft w:val="0"/>
      <w:marRight w:val="0"/>
      <w:marTop w:val="0"/>
      <w:marBottom w:val="0"/>
      <w:divBdr>
        <w:top w:val="none" w:sz="0" w:space="0" w:color="auto"/>
        <w:left w:val="none" w:sz="0" w:space="0" w:color="auto"/>
        <w:bottom w:val="none" w:sz="0" w:space="0" w:color="auto"/>
        <w:right w:val="none" w:sz="0" w:space="0" w:color="auto"/>
      </w:divBdr>
    </w:div>
    <w:div w:id="1339193269">
      <w:bodyDiv w:val="1"/>
      <w:marLeft w:val="0"/>
      <w:marRight w:val="0"/>
      <w:marTop w:val="0"/>
      <w:marBottom w:val="0"/>
      <w:divBdr>
        <w:top w:val="none" w:sz="0" w:space="0" w:color="auto"/>
        <w:left w:val="none" w:sz="0" w:space="0" w:color="auto"/>
        <w:bottom w:val="none" w:sz="0" w:space="0" w:color="auto"/>
        <w:right w:val="none" w:sz="0" w:space="0" w:color="auto"/>
      </w:divBdr>
    </w:div>
    <w:div w:id="1344627719">
      <w:bodyDiv w:val="1"/>
      <w:marLeft w:val="0"/>
      <w:marRight w:val="0"/>
      <w:marTop w:val="0"/>
      <w:marBottom w:val="0"/>
      <w:divBdr>
        <w:top w:val="none" w:sz="0" w:space="0" w:color="auto"/>
        <w:left w:val="none" w:sz="0" w:space="0" w:color="auto"/>
        <w:bottom w:val="none" w:sz="0" w:space="0" w:color="auto"/>
        <w:right w:val="none" w:sz="0" w:space="0" w:color="auto"/>
      </w:divBdr>
      <w:divsChild>
        <w:div w:id="586379084">
          <w:marLeft w:val="0"/>
          <w:marRight w:val="0"/>
          <w:marTop w:val="0"/>
          <w:marBottom w:val="0"/>
          <w:divBdr>
            <w:top w:val="none" w:sz="0" w:space="0" w:color="auto"/>
            <w:left w:val="none" w:sz="0" w:space="0" w:color="auto"/>
            <w:bottom w:val="none" w:sz="0" w:space="0" w:color="auto"/>
            <w:right w:val="none" w:sz="0" w:space="0" w:color="auto"/>
          </w:divBdr>
          <w:divsChild>
            <w:div w:id="1443648682">
              <w:marLeft w:val="0"/>
              <w:marRight w:val="0"/>
              <w:marTop w:val="0"/>
              <w:marBottom w:val="0"/>
              <w:divBdr>
                <w:top w:val="none" w:sz="0" w:space="0" w:color="auto"/>
                <w:left w:val="none" w:sz="0" w:space="0" w:color="auto"/>
                <w:bottom w:val="none" w:sz="0" w:space="0" w:color="auto"/>
                <w:right w:val="none" w:sz="0" w:space="0" w:color="auto"/>
              </w:divBdr>
              <w:divsChild>
                <w:div w:id="1899390622">
                  <w:marLeft w:val="0"/>
                  <w:marRight w:val="0"/>
                  <w:marTop w:val="0"/>
                  <w:marBottom w:val="0"/>
                  <w:divBdr>
                    <w:top w:val="none" w:sz="0" w:space="0" w:color="auto"/>
                    <w:left w:val="none" w:sz="0" w:space="0" w:color="auto"/>
                    <w:bottom w:val="none" w:sz="0" w:space="0" w:color="auto"/>
                    <w:right w:val="none" w:sz="0" w:space="0" w:color="auto"/>
                  </w:divBdr>
                  <w:divsChild>
                    <w:div w:id="557595495">
                      <w:marLeft w:val="0"/>
                      <w:marRight w:val="0"/>
                      <w:marTop w:val="0"/>
                      <w:marBottom w:val="0"/>
                      <w:divBdr>
                        <w:top w:val="none" w:sz="0" w:space="0" w:color="auto"/>
                        <w:left w:val="none" w:sz="0" w:space="0" w:color="auto"/>
                        <w:bottom w:val="none" w:sz="0" w:space="0" w:color="auto"/>
                        <w:right w:val="none" w:sz="0" w:space="0" w:color="auto"/>
                      </w:divBdr>
                      <w:divsChild>
                        <w:div w:id="136263571">
                          <w:marLeft w:val="0"/>
                          <w:marRight w:val="0"/>
                          <w:marTop w:val="0"/>
                          <w:marBottom w:val="0"/>
                          <w:divBdr>
                            <w:top w:val="none" w:sz="0" w:space="0" w:color="auto"/>
                            <w:left w:val="none" w:sz="0" w:space="0" w:color="auto"/>
                            <w:bottom w:val="none" w:sz="0" w:space="0" w:color="auto"/>
                            <w:right w:val="none" w:sz="0" w:space="0" w:color="auto"/>
                          </w:divBdr>
                          <w:divsChild>
                            <w:div w:id="1404839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8360938">
      <w:bodyDiv w:val="1"/>
      <w:marLeft w:val="0"/>
      <w:marRight w:val="0"/>
      <w:marTop w:val="0"/>
      <w:marBottom w:val="0"/>
      <w:divBdr>
        <w:top w:val="none" w:sz="0" w:space="0" w:color="auto"/>
        <w:left w:val="none" w:sz="0" w:space="0" w:color="auto"/>
        <w:bottom w:val="none" w:sz="0" w:space="0" w:color="auto"/>
        <w:right w:val="none" w:sz="0" w:space="0" w:color="auto"/>
      </w:divBdr>
    </w:div>
    <w:div w:id="1354039585">
      <w:bodyDiv w:val="1"/>
      <w:marLeft w:val="0"/>
      <w:marRight w:val="0"/>
      <w:marTop w:val="0"/>
      <w:marBottom w:val="0"/>
      <w:divBdr>
        <w:top w:val="none" w:sz="0" w:space="0" w:color="auto"/>
        <w:left w:val="none" w:sz="0" w:space="0" w:color="auto"/>
        <w:bottom w:val="none" w:sz="0" w:space="0" w:color="auto"/>
        <w:right w:val="none" w:sz="0" w:space="0" w:color="auto"/>
      </w:divBdr>
    </w:div>
    <w:div w:id="1360006614">
      <w:bodyDiv w:val="1"/>
      <w:marLeft w:val="0"/>
      <w:marRight w:val="0"/>
      <w:marTop w:val="0"/>
      <w:marBottom w:val="0"/>
      <w:divBdr>
        <w:top w:val="none" w:sz="0" w:space="0" w:color="auto"/>
        <w:left w:val="none" w:sz="0" w:space="0" w:color="auto"/>
        <w:bottom w:val="none" w:sz="0" w:space="0" w:color="auto"/>
        <w:right w:val="none" w:sz="0" w:space="0" w:color="auto"/>
      </w:divBdr>
    </w:div>
    <w:div w:id="1361975853">
      <w:bodyDiv w:val="1"/>
      <w:marLeft w:val="0"/>
      <w:marRight w:val="0"/>
      <w:marTop w:val="0"/>
      <w:marBottom w:val="0"/>
      <w:divBdr>
        <w:top w:val="none" w:sz="0" w:space="0" w:color="auto"/>
        <w:left w:val="none" w:sz="0" w:space="0" w:color="auto"/>
        <w:bottom w:val="none" w:sz="0" w:space="0" w:color="auto"/>
        <w:right w:val="none" w:sz="0" w:space="0" w:color="auto"/>
      </w:divBdr>
    </w:div>
    <w:div w:id="1380319377">
      <w:bodyDiv w:val="1"/>
      <w:marLeft w:val="0"/>
      <w:marRight w:val="0"/>
      <w:marTop w:val="0"/>
      <w:marBottom w:val="0"/>
      <w:divBdr>
        <w:top w:val="none" w:sz="0" w:space="0" w:color="auto"/>
        <w:left w:val="none" w:sz="0" w:space="0" w:color="auto"/>
        <w:bottom w:val="none" w:sz="0" w:space="0" w:color="auto"/>
        <w:right w:val="none" w:sz="0" w:space="0" w:color="auto"/>
      </w:divBdr>
    </w:div>
    <w:div w:id="1383334120">
      <w:bodyDiv w:val="1"/>
      <w:marLeft w:val="0"/>
      <w:marRight w:val="0"/>
      <w:marTop w:val="0"/>
      <w:marBottom w:val="0"/>
      <w:divBdr>
        <w:top w:val="none" w:sz="0" w:space="0" w:color="auto"/>
        <w:left w:val="none" w:sz="0" w:space="0" w:color="auto"/>
        <w:bottom w:val="none" w:sz="0" w:space="0" w:color="auto"/>
        <w:right w:val="none" w:sz="0" w:space="0" w:color="auto"/>
      </w:divBdr>
    </w:div>
    <w:div w:id="1388918693">
      <w:bodyDiv w:val="1"/>
      <w:marLeft w:val="0"/>
      <w:marRight w:val="0"/>
      <w:marTop w:val="0"/>
      <w:marBottom w:val="0"/>
      <w:divBdr>
        <w:top w:val="none" w:sz="0" w:space="0" w:color="auto"/>
        <w:left w:val="none" w:sz="0" w:space="0" w:color="auto"/>
        <w:bottom w:val="none" w:sz="0" w:space="0" w:color="auto"/>
        <w:right w:val="none" w:sz="0" w:space="0" w:color="auto"/>
      </w:divBdr>
      <w:divsChild>
        <w:div w:id="1564870712">
          <w:blockQuote w:val="1"/>
          <w:marLeft w:val="240"/>
          <w:marRight w:val="720"/>
          <w:marTop w:val="0"/>
          <w:marBottom w:val="420"/>
          <w:divBdr>
            <w:top w:val="none" w:sz="0" w:space="0" w:color="auto"/>
            <w:left w:val="single" w:sz="18" w:space="12" w:color="CCCCCC"/>
            <w:bottom w:val="none" w:sz="0" w:space="0" w:color="auto"/>
            <w:right w:val="none" w:sz="0" w:space="0" w:color="auto"/>
          </w:divBdr>
        </w:div>
      </w:divsChild>
    </w:div>
    <w:div w:id="1391415803">
      <w:bodyDiv w:val="1"/>
      <w:marLeft w:val="0"/>
      <w:marRight w:val="0"/>
      <w:marTop w:val="0"/>
      <w:marBottom w:val="0"/>
      <w:divBdr>
        <w:top w:val="none" w:sz="0" w:space="0" w:color="auto"/>
        <w:left w:val="none" w:sz="0" w:space="0" w:color="auto"/>
        <w:bottom w:val="none" w:sz="0" w:space="0" w:color="auto"/>
        <w:right w:val="none" w:sz="0" w:space="0" w:color="auto"/>
      </w:divBdr>
    </w:div>
    <w:div w:id="1400977909">
      <w:bodyDiv w:val="1"/>
      <w:marLeft w:val="0"/>
      <w:marRight w:val="0"/>
      <w:marTop w:val="0"/>
      <w:marBottom w:val="0"/>
      <w:divBdr>
        <w:top w:val="none" w:sz="0" w:space="0" w:color="auto"/>
        <w:left w:val="none" w:sz="0" w:space="0" w:color="auto"/>
        <w:bottom w:val="none" w:sz="0" w:space="0" w:color="auto"/>
        <w:right w:val="none" w:sz="0" w:space="0" w:color="auto"/>
      </w:divBdr>
    </w:div>
    <w:div w:id="1406797907">
      <w:bodyDiv w:val="1"/>
      <w:marLeft w:val="0"/>
      <w:marRight w:val="0"/>
      <w:marTop w:val="0"/>
      <w:marBottom w:val="0"/>
      <w:divBdr>
        <w:top w:val="none" w:sz="0" w:space="0" w:color="auto"/>
        <w:left w:val="none" w:sz="0" w:space="0" w:color="auto"/>
        <w:bottom w:val="none" w:sz="0" w:space="0" w:color="auto"/>
        <w:right w:val="none" w:sz="0" w:space="0" w:color="auto"/>
      </w:divBdr>
      <w:divsChild>
        <w:div w:id="1034766663">
          <w:marLeft w:val="225"/>
          <w:marRight w:val="225"/>
          <w:marTop w:val="0"/>
          <w:marBottom w:val="0"/>
          <w:divBdr>
            <w:top w:val="none" w:sz="0" w:space="0" w:color="auto"/>
            <w:left w:val="none" w:sz="0" w:space="0" w:color="auto"/>
            <w:bottom w:val="none" w:sz="0" w:space="0" w:color="auto"/>
            <w:right w:val="none" w:sz="0" w:space="0" w:color="auto"/>
          </w:divBdr>
          <w:divsChild>
            <w:div w:id="352151607">
              <w:marLeft w:val="0"/>
              <w:marRight w:val="0"/>
              <w:marTop w:val="0"/>
              <w:marBottom w:val="0"/>
              <w:divBdr>
                <w:top w:val="none" w:sz="0" w:space="0" w:color="auto"/>
                <w:left w:val="none" w:sz="0" w:space="0" w:color="auto"/>
                <w:bottom w:val="none" w:sz="0" w:space="0" w:color="auto"/>
                <w:right w:val="none" w:sz="0" w:space="0" w:color="auto"/>
              </w:divBdr>
              <w:divsChild>
                <w:div w:id="1120688919">
                  <w:marLeft w:val="0"/>
                  <w:marRight w:val="0"/>
                  <w:marTop w:val="0"/>
                  <w:marBottom w:val="0"/>
                  <w:divBdr>
                    <w:top w:val="none" w:sz="0" w:space="0" w:color="auto"/>
                    <w:left w:val="single" w:sz="12" w:space="0" w:color="DDDDDD"/>
                    <w:bottom w:val="none" w:sz="0" w:space="0" w:color="auto"/>
                    <w:right w:val="single" w:sz="12" w:space="0" w:color="DDDDDD"/>
                  </w:divBdr>
                  <w:divsChild>
                    <w:div w:id="253124756">
                      <w:marLeft w:val="0"/>
                      <w:marRight w:val="0"/>
                      <w:marTop w:val="0"/>
                      <w:marBottom w:val="0"/>
                      <w:divBdr>
                        <w:top w:val="none" w:sz="0" w:space="0" w:color="auto"/>
                        <w:left w:val="none" w:sz="0" w:space="0" w:color="auto"/>
                        <w:bottom w:val="none" w:sz="0" w:space="0" w:color="auto"/>
                        <w:right w:val="none" w:sz="0" w:space="0" w:color="auto"/>
                      </w:divBdr>
                      <w:divsChild>
                        <w:div w:id="1353612160">
                          <w:marLeft w:val="0"/>
                          <w:marRight w:val="0"/>
                          <w:marTop w:val="0"/>
                          <w:marBottom w:val="0"/>
                          <w:divBdr>
                            <w:top w:val="none" w:sz="0" w:space="0" w:color="auto"/>
                            <w:left w:val="none" w:sz="0" w:space="0" w:color="auto"/>
                            <w:bottom w:val="none" w:sz="0" w:space="0" w:color="auto"/>
                            <w:right w:val="none" w:sz="0" w:space="0" w:color="auto"/>
                          </w:divBdr>
                          <w:divsChild>
                            <w:div w:id="74018319">
                              <w:marLeft w:val="0"/>
                              <w:marRight w:val="0"/>
                              <w:marTop w:val="0"/>
                              <w:marBottom w:val="0"/>
                              <w:divBdr>
                                <w:top w:val="none" w:sz="0" w:space="0" w:color="auto"/>
                                <w:left w:val="none" w:sz="0" w:space="0" w:color="auto"/>
                                <w:bottom w:val="none" w:sz="0" w:space="0" w:color="auto"/>
                                <w:right w:val="none" w:sz="0" w:space="0" w:color="auto"/>
                              </w:divBdr>
                              <w:divsChild>
                                <w:div w:id="283778987">
                                  <w:marLeft w:val="0"/>
                                  <w:marRight w:val="0"/>
                                  <w:marTop w:val="0"/>
                                  <w:marBottom w:val="0"/>
                                  <w:divBdr>
                                    <w:top w:val="none" w:sz="0" w:space="0" w:color="auto"/>
                                    <w:left w:val="none" w:sz="0" w:space="0" w:color="auto"/>
                                    <w:bottom w:val="none" w:sz="0" w:space="0" w:color="auto"/>
                                    <w:right w:val="none" w:sz="0" w:space="0" w:color="auto"/>
                                  </w:divBdr>
                                  <w:divsChild>
                                    <w:div w:id="294145750">
                                      <w:marLeft w:val="0"/>
                                      <w:marRight w:val="0"/>
                                      <w:marTop w:val="0"/>
                                      <w:marBottom w:val="0"/>
                                      <w:divBdr>
                                        <w:top w:val="none" w:sz="0" w:space="0" w:color="auto"/>
                                        <w:left w:val="none" w:sz="0" w:space="0" w:color="auto"/>
                                        <w:bottom w:val="none" w:sz="0" w:space="0" w:color="auto"/>
                                        <w:right w:val="none" w:sz="0" w:space="0" w:color="auto"/>
                                      </w:divBdr>
                                      <w:divsChild>
                                        <w:div w:id="2060283108">
                                          <w:marLeft w:val="0"/>
                                          <w:marRight w:val="0"/>
                                          <w:marTop w:val="0"/>
                                          <w:marBottom w:val="0"/>
                                          <w:divBdr>
                                            <w:top w:val="none" w:sz="0" w:space="0" w:color="auto"/>
                                            <w:left w:val="none" w:sz="0" w:space="0" w:color="auto"/>
                                            <w:bottom w:val="none" w:sz="0" w:space="0" w:color="auto"/>
                                            <w:right w:val="none" w:sz="0" w:space="0" w:color="auto"/>
                                          </w:divBdr>
                                          <w:divsChild>
                                            <w:div w:id="715006925">
                                              <w:marLeft w:val="0"/>
                                              <w:marRight w:val="0"/>
                                              <w:marTop w:val="120"/>
                                              <w:marBottom w:val="480"/>
                                              <w:divBdr>
                                                <w:top w:val="none" w:sz="0" w:space="0" w:color="auto"/>
                                                <w:left w:val="none" w:sz="0" w:space="0" w:color="auto"/>
                                                <w:bottom w:val="none" w:sz="0" w:space="0" w:color="auto"/>
                                                <w:right w:val="none" w:sz="0" w:space="0" w:color="auto"/>
                                              </w:divBdr>
                                              <w:divsChild>
                                                <w:div w:id="58826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19522771">
      <w:bodyDiv w:val="1"/>
      <w:marLeft w:val="0"/>
      <w:marRight w:val="0"/>
      <w:marTop w:val="0"/>
      <w:marBottom w:val="0"/>
      <w:divBdr>
        <w:top w:val="none" w:sz="0" w:space="0" w:color="auto"/>
        <w:left w:val="none" w:sz="0" w:space="0" w:color="auto"/>
        <w:bottom w:val="none" w:sz="0" w:space="0" w:color="auto"/>
        <w:right w:val="none" w:sz="0" w:space="0" w:color="auto"/>
      </w:divBdr>
    </w:div>
    <w:div w:id="1433359363">
      <w:bodyDiv w:val="1"/>
      <w:marLeft w:val="0"/>
      <w:marRight w:val="0"/>
      <w:marTop w:val="0"/>
      <w:marBottom w:val="0"/>
      <w:divBdr>
        <w:top w:val="none" w:sz="0" w:space="0" w:color="auto"/>
        <w:left w:val="none" w:sz="0" w:space="0" w:color="auto"/>
        <w:bottom w:val="none" w:sz="0" w:space="0" w:color="auto"/>
        <w:right w:val="none" w:sz="0" w:space="0" w:color="auto"/>
      </w:divBdr>
    </w:div>
    <w:div w:id="1433739598">
      <w:bodyDiv w:val="1"/>
      <w:marLeft w:val="0"/>
      <w:marRight w:val="0"/>
      <w:marTop w:val="0"/>
      <w:marBottom w:val="0"/>
      <w:divBdr>
        <w:top w:val="none" w:sz="0" w:space="0" w:color="auto"/>
        <w:left w:val="none" w:sz="0" w:space="0" w:color="auto"/>
        <w:bottom w:val="none" w:sz="0" w:space="0" w:color="auto"/>
        <w:right w:val="none" w:sz="0" w:space="0" w:color="auto"/>
      </w:divBdr>
      <w:divsChild>
        <w:div w:id="315115921">
          <w:marLeft w:val="0"/>
          <w:marRight w:val="0"/>
          <w:marTop w:val="0"/>
          <w:marBottom w:val="0"/>
          <w:divBdr>
            <w:top w:val="none" w:sz="0" w:space="0" w:color="auto"/>
            <w:left w:val="none" w:sz="0" w:space="0" w:color="auto"/>
            <w:bottom w:val="none" w:sz="0" w:space="0" w:color="auto"/>
            <w:right w:val="none" w:sz="0" w:space="0" w:color="auto"/>
          </w:divBdr>
          <w:divsChild>
            <w:div w:id="418136192">
              <w:marLeft w:val="0"/>
              <w:marRight w:val="0"/>
              <w:marTop w:val="0"/>
              <w:marBottom w:val="300"/>
              <w:divBdr>
                <w:top w:val="none" w:sz="0" w:space="0" w:color="auto"/>
                <w:left w:val="none" w:sz="0" w:space="0" w:color="auto"/>
                <w:bottom w:val="none" w:sz="0" w:space="0" w:color="auto"/>
                <w:right w:val="none" w:sz="0" w:space="0" w:color="auto"/>
              </w:divBdr>
            </w:div>
            <w:div w:id="1423602939">
              <w:marLeft w:val="0"/>
              <w:marRight w:val="0"/>
              <w:marTop w:val="0"/>
              <w:marBottom w:val="300"/>
              <w:divBdr>
                <w:top w:val="none" w:sz="0" w:space="0" w:color="auto"/>
                <w:left w:val="none" w:sz="0" w:space="0" w:color="auto"/>
                <w:bottom w:val="none" w:sz="0" w:space="0" w:color="auto"/>
                <w:right w:val="none" w:sz="0" w:space="0" w:color="auto"/>
              </w:divBdr>
            </w:div>
            <w:div w:id="181614386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441341379">
      <w:bodyDiv w:val="1"/>
      <w:marLeft w:val="0"/>
      <w:marRight w:val="0"/>
      <w:marTop w:val="0"/>
      <w:marBottom w:val="0"/>
      <w:divBdr>
        <w:top w:val="none" w:sz="0" w:space="0" w:color="auto"/>
        <w:left w:val="none" w:sz="0" w:space="0" w:color="auto"/>
        <w:bottom w:val="none" w:sz="0" w:space="0" w:color="auto"/>
        <w:right w:val="none" w:sz="0" w:space="0" w:color="auto"/>
      </w:divBdr>
    </w:div>
    <w:div w:id="1455245576">
      <w:bodyDiv w:val="1"/>
      <w:marLeft w:val="0"/>
      <w:marRight w:val="0"/>
      <w:marTop w:val="0"/>
      <w:marBottom w:val="0"/>
      <w:divBdr>
        <w:top w:val="none" w:sz="0" w:space="0" w:color="auto"/>
        <w:left w:val="none" w:sz="0" w:space="0" w:color="auto"/>
        <w:bottom w:val="none" w:sz="0" w:space="0" w:color="auto"/>
        <w:right w:val="none" w:sz="0" w:space="0" w:color="auto"/>
      </w:divBdr>
      <w:divsChild>
        <w:div w:id="793716718">
          <w:marLeft w:val="0"/>
          <w:marRight w:val="0"/>
          <w:marTop w:val="0"/>
          <w:marBottom w:val="0"/>
          <w:divBdr>
            <w:top w:val="none" w:sz="0" w:space="0" w:color="auto"/>
            <w:left w:val="none" w:sz="0" w:space="0" w:color="auto"/>
            <w:bottom w:val="none" w:sz="0" w:space="0" w:color="auto"/>
            <w:right w:val="none" w:sz="0" w:space="0" w:color="auto"/>
          </w:divBdr>
        </w:div>
        <w:div w:id="1925188594">
          <w:marLeft w:val="0"/>
          <w:marRight w:val="0"/>
          <w:marTop w:val="0"/>
          <w:marBottom w:val="0"/>
          <w:divBdr>
            <w:top w:val="none" w:sz="0" w:space="0" w:color="auto"/>
            <w:left w:val="none" w:sz="0" w:space="0" w:color="auto"/>
            <w:bottom w:val="none" w:sz="0" w:space="0" w:color="auto"/>
            <w:right w:val="none" w:sz="0" w:space="0" w:color="auto"/>
          </w:divBdr>
        </w:div>
      </w:divsChild>
    </w:div>
    <w:div w:id="1460802121">
      <w:bodyDiv w:val="1"/>
      <w:marLeft w:val="0"/>
      <w:marRight w:val="0"/>
      <w:marTop w:val="0"/>
      <w:marBottom w:val="0"/>
      <w:divBdr>
        <w:top w:val="none" w:sz="0" w:space="0" w:color="auto"/>
        <w:left w:val="none" w:sz="0" w:space="0" w:color="auto"/>
        <w:bottom w:val="none" w:sz="0" w:space="0" w:color="auto"/>
        <w:right w:val="none" w:sz="0" w:space="0" w:color="auto"/>
      </w:divBdr>
    </w:div>
    <w:div w:id="1461531790">
      <w:bodyDiv w:val="1"/>
      <w:marLeft w:val="0"/>
      <w:marRight w:val="0"/>
      <w:marTop w:val="0"/>
      <w:marBottom w:val="0"/>
      <w:divBdr>
        <w:top w:val="none" w:sz="0" w:space="0" w:color="auto"/>
        <w:left w:val="none" w:sz="0" w:space="0" w:color="auto"/>
        <w:bottom w:val="none" w:sz="0" w:space="0" w:color="auto"/>
        <w:right w:val="none" w:sz="0" w:space="0" w:color="auto"/>
      </w:divBdr>
      <w:divsChild>
        <w:div w:id="1354111854">
          <w:marLeft w:val="0"/>
          <w:marRight w:val="0"/>
          <w:marTop w:val="0"/>
          <w:marBottom w:val="0"/>
          <w:divBdr>
            <w:top w:val="none" w:sz="0" w:space="0" w:color="auto"/>
            <w:left w:val="none" w:sz="0" w:space="0" w:color="auto"/>
            <w:bottom w:val="none" w:sz="0" w:space="0" w:color="auto"/>
            <w:right w:val="none" w:sz="0" w:space="0" w:color="auto"/>
          </w:divBdr>
          <w:divsChild>
            <w:div w:id="59141290">
              <w:marLeft w:val="0"/>
              <w:marRight w:val="0"/>
              <w:marTop w:val="0"/>
              <w:marBottom w:val="0"/>
              <w:divBdr>
                <w:top w:val="none" w:sz="0" w:space="0" w:color="auto"/>
                <w:left w:val="none" w:sz="0" w:space="0" w:color="auto"/>
                <w:bottom w:val="none" w:sz="0" w:space="0" w:color="auto"/>
                <w:right w:val="none" w:sz="0" w:space="0" w:color="auto"/>
              </w:divBdr>
              <w:divsChild>
                <w:div w:id="362943556">
                  <w:marLeft w:val="0"/>
                  <w:marRight w:val="0"/>
                  <w:marTop w:val="0"/>
                  <w:marBottom w:val="0"/>
                  <w:divBdr>
                    <w:top w:val="none" w:sz="0" w:space="0" w:color="auto"/>
                    <w:left w:val="none" w:sz="0" w:space="0" w:color="auto"/>
                    <w:bottom w:val="none" w:sz="0" w:space="0" w:color="auto"/>
                    <w:right w:val="none" w:sz="0" w:space="0" w:color="auto"/>
                  </w:divBdr>
                  <w:divsChild>
                    <w:div w:id="2086150077">
                      <w:marLeft w:val="0"/>
                      <w:marRight w:val="0"/>
                      <w:marTop w:val="0"/>
                      <w:marBottom w:val="0"/>
                      <w:divBdr>
                        <w:top w:val="none" w:sz="0" w:space="0" w:color="auto"/>
                        <w:left w:val="none" w:sz="0" w:space="0" w:color="auto"/>
                        <w:bottom w:val="none" w:sz="0" w:space="0" w:color="auto"/>
                        <w:right w:val="none" w:sz="0" w:space="0" w:color="auto"/>
                      </w:divBdr>
                      <w:divsChild>
                        <w:div w:id="775101699">
                          <w:marLeft w:val="0"/>
                          <w:marRight w:val="0"/>
                          <w:marTop w:val="0"/>
                          <w:marBottom w:val="0"/>
                          <w:divBdr>
                            <w:top w:val="none" w:sz="0" w:space="0" w:color="auto"/>
                            <w:left w:val="none" w:sz="0" w:space="0" w:color="auto"/>
                            <w:bottom w:val="none" w:sz="0" w:space="0" w:color="auto"/>
                            <w:right w:val="none" w:sz="0" w:space="0" w:color="auto"/>
                          </w:divBdr>
                          <w:divsChild>
                            <w:div w:id="1307465348">
                              <w:marLeft w:val="0"/>
                              <w:marRight w:val="0"/>
                              <w:marTop w:val="0"/>
                              <w:marBottom w:val="0"/>
                              <w:divBdr>
                                <w:top w:val="none" w:sz="0" w:space="0" w:color="auto"/>
                                <w:left w:val="none" w:sz="0" w:space="0" w:color="auto"/>
                                <w:bottom w:val="none" w:sz="0" w:space="0" w:color="auto"/>
                                <w:right w:val="none" w:sz="0" w:space="0" w:color="auto"/>
                              </w:divBdr>
                              <w:divsChild>
                                <w:div w:id="823354971">
                                  <w:marLeft w:val="0"/>
                                  <w:marRight w:val="0"/>
                                  <w:marTop w:val="0"/>
                                  <w:marBottom w:val="0"/>
                                  <w:divBdr>
                                    <w:top w:val="none" w:sz="0" w:space="0" w:color="auto"/>
                                    <w:left w:val="none" w:sz="0" w:space="0" w:color="auto"/>
                                    <w:bottom w:val="none" w:sz="0" w:space="0" w:color="auto"/>
                                    <w:right w:val="none" w:sz="0" w:space="0" w:color="auto"/>
                                  </w:divBdr>
                                  <w:divsChild>
                                    <w:div w:id="2115857133">
                                      <w:marLeft w:val="0"/>
                                      <w:marRight w:val="0"/>
                                      <w:marTop w:val="0"/>
                                      <w:marBottom w:val="0"/>
                                      <w:divBdr>
                                        <w:top w:val="none" w:sz="0" w:space="0" w:color="auto"/>
                                        <w:left w:val="none" w:sz="0" w:space="0" w:color="auto"/>
                                        <w:bottom w:val="none" w:sz="0" w:space="0" w:color="auto"/>
                                        <w:right w:val="none" w:sz="0" w:space="0" w:color="auto"/>
                                      </w:divBdr>
                                      <w:divsChild>
                                        <w:div w:id="1398625036">
                                          <w:marLeft w:val="0"/>
                                          <w:marRight w:val="0"/>
                                          <w:marTop w:val="0"/>
                                          <w:marBottom w:val="0"/>
                                          <w:divBdr>
                                            <w:top w:val="none" w:sz="0" w:space="0" w:color="auto"/>
                                            <w:left w:val="none" w:sz="0" w:space="0" w:color="auto"/>
                                            <w:bottom w:val="none" w:sz="0" w:space="0" w:color="auto"/>
                                            <w:right w:val="none" w:sz="0" w:space="0" w:color="auto"/>
                                          </w:divBdr>
                                        </w:div>
                                        <w:div w:id="301159803">
                                          <w:marLeft w:val="0"/>
                                          <w:marRight w:val="0"/>
                                          <w:marTop w:val="0"/>
                                          <w:marBottom w:val="0"/>
                                          <w:divBdr>
                                            <w:top w:val="none" w:sz="0" w:space="0" w:color="auto"/>
                                            <w:left w:val="none" w:sz="0" w:space="0" w:color="auto"/>
                                            <w:bottom w:val="none" w:sz="0" w:space="0" w:color="auto"/>
                                            <w:right w:val="none" w:sz="0" w:space="0" w:color="auto"/>
                                          </w:divBdr>
                                        </w:div>
                                        <w:div w:id="1970550948">
                                          <w:marLeft w:val="0"/>
                                          <w:marRight w:val="0"/>
                                          <w:marTop w:val="0"/>
                                          <w:marBottom w:val="0"/>
                                          <w:divBdr>
                                            <w:top w:val="none" w:sz="0" w:space="0" w:color="auto"/>
                                            <w:left w:val="none" w:sz="0" w:space="0" w:color="auto"/>
                                            <w:bottom w:val="none" w:sz="0" w:space="0" w:color="auto"/>
                                            <w:right w:val="none" w:sz="0" w:space="0" w:color="auto"/>
                                          </w:divBdr>
                                        </w:div>
                                        <w:div w:id="2002541852">
                                          <w:marLeft w:val="0"/>
                                          <w:marRight w:val="0"/>
                                          <w:marTop w:val="0"/>
                                          <w:marBottom w:val="0"/>
                                          <w:divBdr>
                                            <w:top w:val="none" w:sz="0" w:space="0" w:color="auto"/>
                                            <w:left w:val="none" w:sz="0" w:space="0" w:color="auto"/>
                                            <w:bottom w:val="none" w:sz="0" w:space="0" w:color="auto"/>
                                            <w:right w:val="none" w:sz="0" w:space="0" w:color="auto"/>
                                          </w:divBdr>
                                        </w:div>
                                        <w:div w:id="537205307">
                                          <w:marLeft w:val="0"/>
                                          <w:marRight w:val="0"/>
                                          <w:marTop w:val="0"/>
                                          <w:marBottom w:val="0"/>
                                          <w:divBdr>
                                            <w:top w:val="none" w:sz="0" w:space="0" w:color="auto"/>
                                            <w:left w:val="none" w:sz="0" w:space="0" w:color="auto"/>
                                            <w:bottom w:val="none" w:sz="0" w:space="0" w:color="auto"/>
                                            <w:right w:val="none" w:sz="0" w:space="0" w:color="auto"/>
                                          </w:divBdr>
                                        </w:div>
                                        <w:div w:id="1303271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73017572">
      <w:bodyDiv w:val="1"/>
      <w:marLeft w:val="0"/>
      <w:marRight w:val="0"/>
      <w:marTop w:val="0"/>
      <w:marBottom w:val="0"/>
      <w:divBdr>
        <w:top w:val="none" w:sz="0" w:space="0" w:color="auto"/>
        <w:left w:val="none" w:sz="0" w:space="0" w:color="auto"/>
        <w:bottom w:val="none" w:sz="0" w:space="0" w:color="auto"/>
        <w:right w:val="none" w:sz="0" w:space="0" w:color="auto"/>
      </w:divBdr>
      <w:divsChild>
        <w:div w:id="1388341511">
          <w:marLeft w:val="0"/>
          <w:marRight w:val="0"/>
          <w:marTop w:val="0"/>
          <w:marBottom w:val="0"/>
          <w:divBdr>
            <w:top w:val="none" w:sz="0" w:space="0" w:color="auto"/>
            <w:left w:val="none" w:sz="0" w:space="0" w:color="auto"/>
            <w:bottom w:val="none" w:sz="0" w:space="0" w:color="auto"/>
            <w:right w:val="none" w:sz="0" w:space="0" w:color="auto"/>
          </w:divBdr>
          <w:divsChild>
            <w:div w:id="1921253942">
              <w:marLeft w:val="0"/>
              <w:marRight w:val="0"/>
              <w:marTop w:val="0"/>
              <w:marBottom w:val="0"/>
              <w:divBdr>
                <w:top w:val="none" w:sz="0" w:space="0" w:color="auto"/>
                <w:left w:val="none" w:sz="0" w:space="0" w:color="auto"/>
                <w:bottom w:val="none" w:sz="0" w:space="0" w:color="auto"/>
                <w:right w:val="none" w:sz="0" w:space="0" w:color="auto"/>
              </w:divBdr>
              <w:divsChild>
                <w:div w:id="191261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3130975">
      <w:bodyDiv w:val="1"/>
      <w:marLeft w:val="0"/>
      <w:marRight w:val="0"/>
      <w:marTop w:val="0"/>
      <w:marBottom w:val="0"/>
      <w:divBdr>
        <w:top w:val="none" w:sz="0" w:space="0" w:color="auto"/>
        <w:left w:val="none" w:sz="0" w:space="0" w:color="auto"/>
        <w:bottom w:val="none" w:sz="0" w:space="0" w:color="auto"/>
        <w:right w:val="none" w:sz="0" w:space="0" w:color="auto"/>
      </w:divBdr>
    </w:div>
    <w:div w:id="1473791901">
      <w:bodyDiv w:val="1"/>
      <w:marLeft w:val="0"/>
      <w:marRight w:val="0"/>
      <w:marTop w:val="0"/>
      <w:marBottom w:val="0"/>
      <w:divBdr>
        <w:top w:val="none" w:sz="0" w:space="0" w:color="auto"/>
        <w:left w:val="none" w:sz="0" w:space="0" w:color="auto"/>
        <w:bottom w:val="none" w:sz="0" w:space="0" w:color="auto"/>
        <w:right w:val="none" w:sz="0" w:space="0" w:color="auto"/>
      </w:divBdr>
    </w:div>
    <w:div w:id="1505785012">
      <w:bodyDiv w:val="1"/>
      <w:marLeft w:val="0"/>
      <w:marRight w:val="0"/>
      <w:marTop w:val="0"/>
      <w:marBottom w:val="0"/>
      <w:divBdr>
        <w:top w:val="none" w:sz="0" w:space="0" w:color="auto"/>
        <w:left w:val="none" w:sz="0" w:space="0" w:color="auto"/>
        <w:bottom w:val="none" w:sz="0" w:space="0" w:color="auto"/>
        <w:right w:val="none" w:sz="0" w:space="0" w:color="auto"/>
      </w:divBdr>
    </w:div>
    <w:div w:id="1510950038">
      <w:bodyDiv w:val="1"/>
      <w:marLeft w:val="0"/>
      <w:marRight w:val="0"/>
      <w:marTop w:val="0"/>
      <w:marBottom w:val="0"/>
      <w:divBdr>
        <w:top w:val="none" w:sz="0" w:space="0" w:color="auto"/>
        <w:left w:val="none" w:sz="0" w:space="0" w:color="auto"/>
        <w:bottom w:val="none" w:sz="0" w:space="0" w:color="auto"/>
        <w:right w:val="none" w:sz="0" w:space="0" w:color="auto"/>
      </w:divBdr>
    </w:div>
    <w:div w:id="1511136316">
      <w:bodyDiv w:val="1"/>
      <w:marLeft w:val="0"/>
      <w:marRight w:val="0"/>
      <w:marTop w:val="0"/>
      <w:marBottom w:val="0"/>
      <w:divBdr>
        <w:top w:val="none" w:sz="0" w:space="0" w:color="auto"/>
        <w:left w:val="none" w:sz="0" w:space="0" w:color="auto"/>
        <w:bottom w:val="none" w:sz="0" w:space="0" w:color="auto"/>
        <w:right w:val="none" w:sz="0" w:space="0" w:color="auto"/>
      </w:divBdr>
    </w:div>
    <w:div w:id="1513715405">
      <w:bodyDiv w:val="1"/>
      <w:marLeft w:val="0"/>
      <w:marRight w:val="0"/>
      <w:marTop w:val="0"/>
      <w:marBottom w:val="0"/>
      <w:divBdr>
        <w:top w:val="none" w:sz="0" w:space="0" w:color="auto"/>
        <w:left w:val="none" w:sz="0" w:space="0" w:color="auto"/>
        <w:bottom w:val="none" w:sz="0" w:space="0" w:color="auto"/>
        <w:right w:val="none" w:sz="0" w:space="0" w:color="auto"/>
      </w:divBdr>
    </w:div>
    <w:div w:id="1517115046">
      <w:bodyDiv w:val="1"/>
      <w:marLeft w:val="0"/>
      <w:marRight w:val="0"/>
      <w:marTop w:val="0"/>
      <w:marBottom w:val="0"/>
      <w:divBdr>
        <w:top w:val="none" w:sz="0" w:space="0" w:color="auto"/>
        <w:left w:val="none" w:sz="0" w:space="0" w:color="auto"/>
        <w:bottom w:val="none" w:sz="0" w:space="0" w:color="auto"/>
        <w:right w:val="none" w:sz="0" w:space="0" w:color="auto"/>
      </w:divBdr>
    </w:div>
    <w:div w:id="1522276141">
      <w:bodyDiv w:val="1"/>
      <w:marLeft w:val="0"/>
      <w:marRight w:val="0"/>
      <w:marTop w:val="0"/>
      <w:marBottom w:val="0"/>
      <w:divBdr>
        <w:top w:val="none" w:sz="0" w:space="0" w:color="auto"/>
        <w:left w:val="none" w:sz="0" w:space="0" w:color="auto"/>
        <w:bottom w:val="none" w:sz="0" w:space="0" w:color="auto"/>
        <w:right w:val="none" w:sz="0" w:space="0" w:color="auto"/>
      </w:divBdr>
    </w:div>
    <w:div w:id="1530332206">
      <w:bodyDiv w:val="1"/>
      <w:marLeft w:val="0"/>
      <w:marRight w:val="0"/>
      <w:marTop w:val="0"/>
      <w:marBottom w:val="0"/>
      <w:divBdr>
        <w:top w:val="none" w:sz="0" w:space="0" w:color="auto"/>
        <w:left w:val="none" w:sz="0" w:space="0" w:color="auto"/>
        <w:bottom w:val="none" w:sz="0" w:space="0" w:color="auto"/>
        <w:right w:val="none" w:sz="0" w:space="0" w:color="auto"/>
      </w:divBdr>
      <w:divsChild>
        <w:div w:id="630288681">
          <w:marLeft w:val="150"/>
          <w:marRight w:val="0"/>
          <w:marTop w:val="0"/>
          <w:marBottom w:val="150"/>
          <w:divBdr>
            <w:top w:val="none" w:sz="0" w:space="0" w:color="auto"/>
            <w:left w:val="single" w:sz="6" w:space="8" w:color="C2C2C2"/>
            <w:bottom w:val="none" w:sz="0" w:space="0" w:color="auto"/>
            <w:right w:val="none" w:sz="0" w:space="0" w:color="auto"/>
          </w:divBdr>
          <w:divsChild>
            <w:div w:id="1772507906">
              <w:marLeft w:val="150"/>
              <w:marRight w:val="0"/>
              <w:marTop w:val="0"/>
              <w:marBottom w:val="0"/>
              <w:divBdr>
                <w:top w:val="none" w:sz="0" w:space="0" w:color="auto"/>
                <w:left w:val="none" w:sz="0" w:space="0" w:color="auto"/>
                <w:bottom w:val="none" w:sz="0" w:space="0" w:color="auto"/>
                <w:right w:val="none" w:sz="0" w:space="0" w:color="auto"/>
              </w:divBdr>
              <w:divsChild>
                <w:div w:id="95351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456725">
      <w:bodyDiv w:val="1"/>
      <w:marLeft w:val="0"/>
      <w:marRight w:val="0"/>
      <w:marTop w:val="0"/>
      <w:marBottom w:val="0"/>
      <w:divBdr>
        <w:top w:val="none" w:sz="0" w:space="0" w:color="auto"/>
        <w:left w:val="none" w:sz="0" w:space="0" w:color="auto"/>
        <w:bottom w:val="none" w:sz="0" w:space="0" w:color="auto"/>
        <w:right w:val="none" w:sz="0" w:space="0" w:color="auto"/>
      </w:divBdr>
    </w:div>
    <w:div w:id="1549609539">
      <w:bodyDiv w:val="1"/>
      <w:marLeft w:val="0"/>
      <w:marRight w:val="0"/>
      <w:marTop w:val="0"/>
      <w:marBottom w:val="0"/>
      <w:divBdr>
        <w:top w:val="none" w:sz="0" w:space="0" w:color="auto"/>
        <w:left w:val="none" w:sz="0" w:space="0" w:color="auto"/>
        <w:bottom w:val="none" w:sz="0" w:space="0" w:color="auto"/>
        <w:right w:val="none" w:sz="0" w:space="0" w:color="auto"/>
      </w:divBdr>
      <w:divsChild>
        <w:div w:id="1661418893">
          <w:marLeft w:val="0"/>
          <w:marRight w:val="0"/>
          <w:marTop w:val="0"/>
          <w:marBottom w:val="0"/>
          <w:divBdr>
            <w:top w:val="none" w:sz="0" w:space="0" w:color="auto"/>
            <w:left w:val="none" w:sz="0" w:space="0" w:color="auto"/>
            <w:bottom w:val="none" w:sz="0" w:space="0" w:color="auto"/>
            <w:right w:val="none" w:sz="0" w:space="0" w:color="auto"/>
          </w:divBdr>
        </w:div>
      </w:divsChild>
    </w:div>
    <w:div w:id="1551307191">
      <w:bodyDiv w:val="1"/>
      <w:marLeft w:val="0"/>
      <w:marRight w:val="0"/>
      <w:marTop w:val="0"/>
      <w:marBottom w:val="0"/>
      <w:divBdr>
        <w:top w:val="none" w:sz="0" w:space="0" w:color="auto"/>
        <w:left w:val="none" w:sz="0" w:space="0" w:color="auto"/>
        <w:bottom w:val="none" w:sz="0" w:space="0" w:color="auto"/>
        <w:right w:val="none" w:sz="0" w:space="0" w:color="auto"/>
      </w:divBdr>
    </w:div>
    <w:div w:id="1555579306">
      <w:bodyDiv w:val="1"/>
      <w:marLeft w:val="0"/>
      <w:marRight w:val="0"/>
      <w:marTop w:val="0"/>
      <w:marBottom w:val="0"/>
      <w:divBdr>
        <w:top w:val="none" w:sz="0" w:space="0" w:color="auto"/>
        <w:left w:val="none" w:sz="0" w:space="0" w:color="auto"/>
        <w:bottom w:val="none" w:sz="0" w:space="0" w:color="auto"/>
        <w:right w:val="none" w:sz="0" w:space="0" w:color="auto"/>
      </w:divBdr>
    </w:div>
    <w:div w:id="1556165249">
      <w:bodyDiv w:val="1"/>
      <w:marLeft w:val="0"/>
      <w:marRight w:val="0"/>
      <w:marTop w:val="0"/>
      <w:marBottom w:val="0"/>
      <w:divBdr>
        <w:top w:val="none" w:sz="0" w:space="0" w:color="auto"/>
        <w:left w:val="none" w:sz="0" w:space="0" w:color="auto"/>
        <w:bottom w:val="none" w:sz="0" w:space="0" w:color="auto"/>
        <w:right w:val="none" w:sz="0" w:space="0" w:color="auto"/>
      </w:divBdr>
    </w:div>
    <w:div w:id="1556890719">
      <w:bodyDiv w:val="1"/>
      <w:marLeft w:val="0"/>
      <w:marRight w:val="0"/>
      <w:marTop w:val="0"/>
      <w:marBottom w:val="0"/>
      <w:divBdr>
        <w:top w:val="none" w:sz="0" w:space="0" w:color="auto"/>
        <w:left w:val="none" w:sz="0" w:space="0" w:color="auto"/>
        <w:bottom w:val="none" w:sz="0" w:space="0" w:color="auto"/>
        <w:right w:val="none" w:sz="0" w:space="0" w:color="auto"/>
      </w:divBdr>
    </w:div>
    <w:div w:id="1574776314">
      <w:bodyDiv w:val="1"/>
      <w:marLeft w:val="0"/>
      <w:marRight w:val="0"/>
      <w:marTop w:val="0"/>
      <w:marBottom w:val="0"/>
      <w:divBdr>
        <w:top w:val="none" w:sz="0" w:space="0" w:color="auto"/>
        <w:left w:val="none" w:sz="0" w:space="0" w:color="auto"/>
        <w:bottom w:val="none" w:sz="0" w:space="0" w:color="auto"/>
        <w:right w:val="none" w:sz="0" w:space="0" w:color="auto"/>
      </w:divBdr>
    </w:div>
    <w:div w:id="1582253229">
      <w:bodyDiv w:val="1"/>
      <w:marLeft w:val="0"/>
      <w:marRight w:val="0"/>
      <w:marTop w:val="0"/>
      <w:marBottom w:val="0"/>
      <w:divBdr>
        <w:top w:val="none" w:sz="0" w:space="0" w:color="auto"/>
        <w:left w:val="none" w:sz="0" w:space="0" w:color="auto"/>
        <w:bottom w:val="none" w:sz="0" w:space="0" w:color="auto"/>
        <w:right w:val="none" w:sz="0" w:space="0" w:color="auto"/>
      </w:divBdr>
      <w:divsChild>
        <w:div w:id="955327569">
          <w:marLeft w:val="0"/>
          <w:marRight w:val="0"/>
          <w:marTop w:val="0"/>
          <w:marBottom w:val="0"/>
          <w:divBdr>
            <w:top w:val="none" w:sz="0" w:space="0" w:color="auto"/>
            <w:left w:val="none" w:sz="0" w:space="0" w:color="auto"/>
            <w:bottom w:val="none" w:sz="0" w:space="0" w:color="auto"/>
            <w:right w:val="none" w:sz="0" w:space="0" w:color="auto"/>
          </w:divBdr>
        </w:div>
        <w:div w:id="601689582">
          <w:marLeft w:val="0"/>
          <w:marRight w:val="0"/>
          <w:marTop w:val="0"/>
          <w:marBottom w:val="0"/>
          <w:divBdr>
            <w:top w:val="none" w:sz="0" w:space="0" w:color="auto"/>
            <w:left w:val="none" w:sz="0" w:space="0" w:color="auto"/>
            <w:bottom w:val="none" w:sz="0" w:space="0" w:color="auto"/>
            <w:right w:val="none" w:sz="0" w:space="0" w:color="auto"/>
          </w:divBdr>
          <w:divsChild>
            <w:div w:id="539243444">
              <w:marLeft w:val="0"/>
              <w:marRight w:val="0"/>
              <w:marTop w:val="0"/>
              <w:marBottom w:val="0"/>
              <w:divBdr>
                <w:top w:val="none" w:sz="0" w:space="0" w:color="auto"/>
                <w:left w:val="none" w:sz="0" w:space="0" w:color="auto"/>
                <w:bottom w:val="none" w:sz="0" w:space="0" w:color="auto"/>
                <w:right w:val="none" w:sz="0" w:space="0" w:color="auto"/>
              </w:divBdr>
              <w:divsChild>
                <w:div w:id="973490067">
                  <w:marLeft w:val="0"/>
                  <w:marRight w:val="0"/>
                  <w:marTop w:val="0"/>
                  <w:marBottom w:val="0"/>
                  <w:divBdr>
                    <w:top w:val="none" w:sz="0" w:space="0" w:color="auto"/>
                    <w:left w:val="none" w:sz="0" w:space="0" w:color="auto"/>
                    <w:bottom w:val="none" w:sz="0" w:space="0" w:color="auto"/>
                    <w:right w:val="none" w:sz="0" w:space="0" w:color="auto"/>
                  </w:divBdr>
                </w:div>
                <w:div w:id="207022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372114">
      <w:bodyDiv w:val="1"/>
      <w:marLeft w:val="0"/>
      <w:marRight w:val="0"/>
      <w:marTop w:val="0"/>
      <w:marBottom w:val="0"/>
      <w:divBdr>
        <w:top w:val="none" w:sz="0" w:space="0" w:color="auto"/>
        <w:left w:val="none" w:sz="0" w:space="0" w:color="auto"/>
        <w:bottom w:val="none" w:sz="0" w:space="0" w:color="auto"/>
        <w:right w:val="none" w:sz="0" w:space="0" w:color="auto"/>
      </w:divBdr>
    </w:div>
    <w:div w:id="1590580620">
      <w:bodyDiv w:val="1"/>
      <w:marLeft w:val="0"/>
      <w:marRight w:val="0"/>
      <w:marTop w:val="0"/>
      <w:marBottom w:val="0"/>
      <w:divBdr>
        <w:top w:val="none" w:sz="0" w:space="0" w:color="auto"/>
        <w:left w:val="none" w:sz="0" w:space="0" w:color="auto"/>
        <w:bottom w:val="none" w:sz="0" w:space="0" w:color="auto"/>
        <w:right w:val="none" w:sz="0" w:space="0" w:color="auto"/>
      </w:divBdr>
    </w:div>
    <w:div w:id="1593857139">
      <w:bodyDiv w:val="1"/>
      <w:marLeft w:val="0"/>
      <w:marRight w:val="0"/>
      <w:marTop w:val="0"/>
      <w:marBottom w:val="0"/>
      <w:divBdr>
        <w:top w:val="none" w:sz="0" w:space="0" w:color="auto"/>
        <w:left w:val="none" w:sz="0" w:space="0" w:color="auto"/>
        <w:bottom w:val="none" w:sz="0" w:space="0" w:color="auto"/>
        <w:right w:val="none" w:sz="0" w:space="0" w:color="auto"/>
      </w:divBdr>
    </w:div>
    <w:div w:id="1626083313">
      <w:bodyDiv w:val="1"/>
      <w:marLeft w:val="0"/>
      <w:marRight w:val="0"/>
      <w:marTop w:val="0"/>
      <w:marBottom w:val="0"/>
      <w:divBdr>
        <w:top w:val="none" w:sz="0" w:space="0" w:color="auto"/>
        <w:left w:val="none" w:sz="0" w:space="0" w:color="auto"/>
        <w:bottom w:val="none" w:sz="0" w:space="0" w:color="auto"/>
        <w:right w:val="none" w:sz="0" w:space="0" w:color="auto"/>
      </w:divBdr>
      <w:divsChild>
        <w:div w:id="216556559">
          <w:marLeft w:val="0"/>
          <w:marRight w:val="0"/>
          <w:marTop w:val="0"/>
          <w:marBottom w:val="0"/>
          <w:divBdr>
            <w:top w:val="none" w:sz="0" w:space="0" w:color="auto"/>
            <w:left w:val="none" w:sz="0" w:space="0" w:color="auto"/>
            <w:bottom w:val="none" w:sz="0" w:space="0" w:color="auto"/>
            <w:right w:val="none" w:sz="0" w:space="0" w:color="auto"/>
          </w:divBdr>
        </w:div>
        <w:div w:id="1838880652">
          <w:marLeft w:val="0"/>
          <w:marRight w:val="0"/>
          <w:marTop w:val="0"/>
          <w:marBottom w:val="0"/>
          <w:divBdr>
            <w:top w:val="none" w:sz="0" w:space="0" w:color="auto"/>
            <w:left w:val="none" w:sz="0" w:space="0" w:color="auto"/>
            <w:bottom w:val="none" w:sz="0" w:space="0" w:color="auto"/>
            <w:right w:val="none" w:sz="0" w:space="0" w:color="auto"/>
          </w:divBdr>
          <w:divsChild>
            <w:div w:id="720446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085597">
      <w:bodyDiv w:val="1"/>
      <w:marLeft w:val="0"/>
      <w:marRight w:val="0"/>
      <w:marTop w:val="0"/>
      <w:marBottom w:val="0"/>
      <w:divBdr>
        <w:top w:val="none" w:sz="0" w:space="0" w:color="auto"/>
        <w:left w:val="none" w:sz="0" w:space="0" w:color="auto"/>
        <w:bottom w:val="none" w:sz="0" w:space="0" w:color="auto"/>
        <w:right w:val="none" w:sz="0" w:space="0" w:color="auto"/>
      </w:divBdr>
    </w:div>
    <w:div w:id="1637371155">
      <w:bodyDiv w:val="1"/>
      <w:marLeft w:val="0"/>
      <w:marRight w:val="0"/>
      <w:marTop w:val="0"/>
      <w:marBottom w:val="0"/>
      <w:divBdr>
        <w:top w:val="none" w:sz="0" w:space="0" w:color="auto"/>
        <w:left w:val="none" w:sz="0" w:space="0" w:color="auto"/>
        <w:bottom w:val="none" w:sz="0" w:space="0" w:color="auto"/>
        <w:right w:val="none" w:sz="0" w:space="0" w:color="auto"/>
      </w:divBdr>
      <w:divsChild>
        <w:div w:id="371074706">
          <w:marLeft w:val="0"/>
          <w:marRight w:val="0"/>
          <w:marTop w:val="360"/>
          <w:marBottom w:val="0"/>
          <w:divBdr>
            <w:top w:val="none" w:sz="0" w:space="0" w:color="auto"/>
            <w:left w:val="none" w:sz="0" w:space="0" w:color="auto"/>
            <w:bottom w:val="none" w:sz="0" w:space="0" w:color="auto"/>
            <w:right w:val="none" w:sz="0" w:space="0" w:color="auto"/>
          </w:divBdr>
          <w:divsChild>
            <w:div w:id="1601178555">
              <w:marLeft w:val="120"/>
              <w:marRight w:val="0"/>
              <w:marTop w:val="120"/>
              <w:marBottom w:val="0"/>
              <w:divBdr>
                <w:top w:val="none" w:sz="0" w:space="0" w:color="auto"/>
                <w:left w:val="none" w:sz="0" w:space="0" w:color="auto"/>
                <w:bottom w:val="none" w:sz="0" w:space="0" w:color="auto"/>
                <w:right w:val="none" w:sz="0" w:space="0" w:color="auto"/>
              </w:divBdr>
            </w:div>
          </w:divsChild>
        </w:div>
        <w:div w:id="1630894942">
          <w:marLeft w:val="0"/>
          <w:marRight w:val="0"/>
          <w:marTop w:val="0"/>
          <w:marBottom w:val="0"/>
          <w:divBdr>
            <w:top w:val="none" w:sz="0" w:space="0" w:color="auto"/>
            <w:left w:val="none" w:sz="0" w:space="0" w:color="auto"/>
            <w:bottom w:val="none" w:sz="0" w:space="0" w:color="auto"/>
            <w:right w:val="none" w:sz="0" w:space="0" w:color="auto"/>
          </w:divBdr>
          <w:divsChild>
            <w:div w:id="800272573">
              <w:marLeft w:val="0"/>
              <w:marRight w:val="480"/>
              <w:marTop w:val="0"/>
              <w:marBottom w:val="0"/>
              <w:divBdr>
                <w:top w:val="none" w:sz="0" w:space="0" w:color="auto"/>
                <w:left w:val="none" w:sz="0" w:space="0" w:color="auto"/>
                <w:bottom w:val="none" w:sz="0" w:space="0" w:color="auto"/>
                <w:right w:val="none" w:sz="0" w:space="0" w:color="auto"/>
              </w:divBdr>
              <w:divsChild>
                <w:div w:id="1823423830">
                  <w:marLeft w:val="0"/>
                  <w:marRight w:val="0"/>
                  <w:marTop w:val="0"/>
                  <w:marBottom w:val="0"/>
                  <w:divBdr>
                    <w:top w:val="none" w:sz="0" w:space="0" w:color="auto"/>
                    <w:left w:val="none" w:sz="0" w:space="0" w:color="auto"/>
                    <w:bottom w:val="none" w:sz="0" w:space="0" w:color="auto"/>
                    <w:right w:val="none" w:sz="0" w:space="0" w:color="auto"/>
                  </w:divBdr>
                  <w:divsChild>
                    <w:div w:id="120706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59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306777">
      <w:bodyDiv w:val="1"/>
      <w:marLeft w:val="0"/>
      <w:marRight w:val="0"/>
      <w:marTop w:val="0"/>
      <w:marBottom w:val="0"/>
      <w:divBdr>
        <w:top w:val="none" w:sz="0" w:space="0" w:color="auto"/>
        <w:left w:val="none" w:sz="0" w:space="0" w:color="auto"/>
        <w:bottom w:val="none" w:sz="0" w:space="0" w:color="auto"/>
        <w:right w:val="none" w:sz="0" w:space="0" w:color="auto"/>
      </w:divBdr>
    </w:div>
    <w:div w:id="1640764223">
      <w:bodyDiv w:val="1"/>
      <w:marLeft w:val="0"/>
      <w:marRight w:val="0"/>
      <w:marTop w:val="0"/>
      <w:marBottom w:val="0"/>
      <w:divBdr>
        <w:top w:val="none" w:sz="0" w:space="0" w:color="auto"/>
        <w:left w:val="none" w:sz="0" w:space="0" w:color="auto"/>
        <w:bottom w:val="none" w:sz="0" w:space="0" w:color="auto"/>
        <w:right w:val="none" w:sz="0" w:space="0" w:color="auto"/>
      </w:divBdr>
      <w:divsChild>
        <w:div w:id="181668222">
          <w:marLeft w:val="0"/>
          <w:marRight w:val="0"/>
          <w:marTop w:val="0"/>
          <w:marBottom w:val="0"/>
          <w:divBdr>
            <w:top w:val="none" w:sz="0" w:space="0" w:color="auto"/>
            <w:left w:val="none" w:sz="0" w:space="0" w:color="auto"/>
            <w:bottom w:val="none" w:sz="0" w:space="0" w:color="auto"/>
            <w:right w:val="none" w:sz="0" w:space="0" w:color="auto"/>
          </w:divBdr>
        </w:div>
        <w:div w:id="347290907">
          <w:marLeft w:val="0"/>
          <w:marRight w:val="0"/>
          <w:marTop w:val="0"/>
          <w:marBottom w:val="0"/>
          <w:divBdr>
            <w:top w:val="none" w:sz="0" w:space="0" w:color="auto"/>
            <w:left w:val="none" w:sz="0" w:space="0" w:color="auto"/>
            <w:bottom w:val="none" w:sz="0" w:space="0" w:color="auto"/>
            <w:right w:val="none" w:sz="0" w:space="0" w:color="auto"/>
          </w:divBdr>
          <w:divsChild>
            <w:div w:id="773600449">
              <w:marLeft w:val="0"/>
              <w:marRight w:val="0"/>
              <w:marTop w:val="0"/>
              <w:marBottom w:val="0"/>
              <w:divBdr>
                <w:top w:val="none" w:sz="0" w:space="0" w:color="auto"/>
                <w:left w:val="none" w:sz="0" w:space="0" w:color="auto"/>
                <w:bottom w:val="none" w:sz="0" w:space="0" w:color="auto"/>
                <w:right w:val="none" w:sz="0" w:space="0" w:color="auto"/>
              </w:divBdr>
              <w:divsChild>
                <w:div w:id="1877237541">
                  <w:marLeft w:val="0"/>
                  <w:marRight w:val="0"/>
                  <w:marTop w:val="0"/>
                  <w:marBottom w:val="0"/>
                  <w:divBdr>
                    <w:top w:val="none" w:sz="0" w:space="0" w:color="auto"/>
                    <w:left w:val="none" w:sz="0" w:space="0" w:color="auto"/>
                    <w:bottom w:val="none" w:sz="0" w:space="0" w:color="auto"/>
                    <w:right w:val="none" w:sz="0" w:space="0" w:color="auto"/>
                  </w:divBdr>
                  <w:divsChild>
                    <w:div w:id="137307225">
                      <w:marLeft w:val="0"/>
                      <w:marRight w:val="0"/>
                      <w:marTop w:val="0"/>
                      <w:marBottom w:val="0"/>
                      <w:divBdr>
                        <w:top w:val="none" w:sz="0" w:space="0" w:color="auto"/>
                        <w:left w:val="none" w:sz="0" w:space="0" w:color="auto"/>
                        <w:bottom w:val="none" w:sz="0" w:space="0" w:color="auto"/>
                        <w:right w:val="none" w:sz="0" w:space="0" w:color="auto"/>
                      </w:divBdr>
                      <w:divsChild>
                        <w:div w:id="79259478">
                          <w:marLeft w:val="0"/>
                          <w:marRight w:val="0"/>
                          <w:marTop w:val="0"/>
                          <w:marBottom w:val="0"/>
                          <w:divBdr>
                            <w:top w:val="none" w:sz="0" w:space="0" w:color="auto"/>
                            <w:left w:val="none" w:sz="0" w:space="0" w:color="auto"/>
                            <w:bottom w:val="none" w:sz="0" w:space="0" w:color="auto"/>
                            <w:right w:val="none" w:sz="0" w:space="0" w:color="auto"/>
                          </w:divBdr>
                          <w:divsChild>
                            <w:div w:id="202251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1262442">
              <w:marLeft w:val="0"/>
              <w:marRight w:val="0"/>
              <w:marTop w:val="0"/>
              <w:marBottom w:val="0"/>
              <w:divBdr>
                <w:top w:val="none" w:sz="0" w:space="0" w:color="auto"/>
                <w:left w:val="none" w:sz="0" w:space="0" w:color="auto"/>
                <w:bottom w:val="none" w:sz="0" w:space="0" w:color="auto"/>
                <w:right w:val="none" w:sz="0" w:space="0" w:color="auto"/>
              </w:divBdr>
            </w:div>
            <w:div w:id="492532979">
              <w:marLeft w:val="0"/>
              <w:marRight w:val="0"/>
              <w:marTop w:val="0"/>
              <w:marBottom w:val="0"/>
              <w:divBdr>
                <w:top w:val="none" w:sz="0" w:space="0" w:color="auto"/>
                <w:left w:val="none" w:sz="0" w:space="0" w:color="auto"/>
                <w:bottom w:val="none" w:sz="0" w:space="0" w:color="auto"/>
                <w:right w:val="none" w:sz="0" w:space="0" w:color="auto"/>
              </w:divBdr>
            </w:div>
            <w:div w:id="841509710">
              <w:marLeft w:val="0"/>
              <w:marRight w:val="0"/>
              <w:marTop w:val="0"/>
              <w:marBottom w:val="0"/>
              <w:divBdr>
                <w:top w:val="none" w:sz="0" w:space="0" w:color="auto"/>
                <w:left w:val="none" w:sz="0" w:space="0" w:color="auto"/>
                <w:bottom w:val="none" w:sz="0" w:space="0" w:color="auto"/>
                <w:right w:val="none" w:sz="0" w:space="0" w:color="auto"/>
              </w:divBdr>
            </w:div>
            <w:div w:id="1945190175">
              <w:marLeft w:val="0"/>
              <w:marRight w:val="0"/>
              <w:marTop w:val="0"/>
              <w:marBottom w:val="0"/>
              <w:divBdr>
                <w:top w:val="none" w:sz="0" w:space="0" w:color="auto"/>
                <w:left w:val="none" w:sz="0" w:space="0" w:color="auto"/>
                <w:bottom w:val="none" w:sz="0" w:space="0" w:color="auto"/>
                <w:right w:val="none" w:sz="0" w:space="0" w:color="auto"/>
              </w:divBdr>
              <w:divsChild>
                <w:div w:id="1082142418">
                  <w:marLeft w:val="0"/>
                  <w:marRight w:val="0"/>
                  <w:marTop w:val="0"/>
                  <w:marBottom w:val="0"/>
                  <w:divBdr>
                    <w:top w:val="none" w:sz="0" w:space="0" w:color="auto"/>
                    <w:left w:val="none" w:sz="0" w:space="0" w:color="auto"/>
                    <w:bottom w:val="none" w:sz="0" w:space="0" w:color="auto"/>
                    <w:right w:val="none" w:sz="0" w:space="0" w:color="auto"/>
                  </w:divBdr>
                </w:div>
              </w:divsChild>
            </w:div>
            <w:div w:id="267353735">
              <w:marLeft w:val="0"/>
              <w:marRight w:val="0"/>
              <w:marTop w:val="0"/>
              <w:marBottom w:val="0"/>
              <w:divBdr>
                <w:top w:val="none" w:sz="0" w:space="0" w:color="auto"/>
                <w:left w:val="none" w:sz="0" w:space="0" w:color="auto"/>
                <w:bottom w:val="none" w:sz="0" w:space="0" w:color="auto"/>
                <w:right w:val="none" w:sz="0" w:space="0" w:color="auto"/>
              </w:divBdr>
            </w:div>
            <w:div w:id="2026587009">
              <w:marLeft w:val="0"/>
              <w:marRight w:val="0"/>
              <w:marTop w:val="0"/>
              <w:marBottom w:val="0"/>
              <w:divBdr>
                <w:top w:val="none" w:sz="0" w:space="0" w:color="auto"/>
                <w:left w:val="none" w:sz="0" w:space="0" w:color="auto"/>
                <w:bottom w:val="none" w:sz="0" w:space="0" w:color="auto"/>
                <w:right w:val="none" w:sz="0" w:space="0" w:color="auto"/>
              </w:divBdr>
              <w:divsChild>
                <w:div w:id="711467367">
                  <w:marLeft w:val="0"/>
                  <w:marRight w:val="0"/>
                  <w:marTop w:val="0"/>
                  <w:marBottom w:val="0"/>
                  <w:divBdr>
                    <w:top w:val="none" w:sz="0" w:space="0" w:color="auto"/>
                    <w:left w:val="none" w:sz="0" w:space="0" w:color="auto"/>
                    <w:bottom w:val="none" w:sz="0" w:space="0" w:color="auto"/>
                    <w:right w:val="none" w:sz="0" w:space="0" w:color="auto"/>
                  </w:divBdr>
                  <w:divsChild>
                    <w:div w:id="1623459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734375">
              <w:marLeft w:val="0"/>
              <w:marRight w:val="0"/>
              <w:marTop w:val="0"/>
              <w:marBottom w:val="0"/>
              <w:divBdr>
                <w:top w:val="none" w:sz="0" w:space="0" w:color="auto"/>
                <w:left w:val="none" w:sz="0" w:space="0" w:color="auto"/>
                <w:bottom w:val="none" w:sz="0" w:space="0" w:color="auto"/>
                <w:right w:val="none" w:sz="0" w:space="0" w:color="auto"/>
              </w:divBdr>
            </w:div>
            <w:div w:id="605574680">
              <w:marLeft w:val="0"/>
              <w:marRight w:val="0"/>
              <w:marTop w:val="0"/>
              <w:marBottom w:val="0"/>
              <w:divBdr>
                <w:top w:val="none" w:sz="0" w:space="0" w:color="auto"/>
                <w:left w:val="none" w:sz="0" w:space="0" w:color="auto"/>
                <w:bottom w:val="none" w:sz="0" w:space="0" w:color="auto"/>
                <w:right w:val="none" w:sz="0" w:space="0" w:color="auto"/>
              </w:divBdr>
            </w:div>
            <w:div w:id="97144247">
              <w:marLeft w:val="0"/>
              <w:marRight w:val="0"/>
              <w:marTop w:val="0"/>
              <w:marBottom w:val="0"/>
              <w:divBdr>
                <w:top w:val="none" w:sz="0" w:space="0" w:color="auto"/>
                <w:left w:val="none" w:sz="0" w:space="0" w:color="auto"/>
                <w:bottom w:val="none" w:sz="0" w:space="0" w:color="auto"/>
                <w:right w:val="none" w:sz="0" w:space="0" w:color="auto"/>
              </w:divBdr>
            </w:div>
            <w:div w:id="1545017299">
              <w:marLeft w:val="0"/>
              <w:marRight w:val="0"/>
              <w:marTop w:val="0"/>
              <w:marBottom w:val="0"/>
              <w:divBdr>
                <w:top w:val="none" w:sz="0" w:space="0" w:color="auto"/>
                <w:left w:val="none" w:sz="0" w:space="0" w:color="auto"/>
                <w:bottom w:val="none" w:sz="0" w:space="0" w:color="auto"/>
                <w:right w:val="none" w:sz="0" w:space="0" w:color="auto"/>
              </w:divBdr>
              <w:divsChild>
                <w:div w:id="323897331">
                  <w:marLeft w:val="0"/>
                  <w:marRight w:val="0"/>
                  <w:marTop w:val="0"/>
                  <w:marBottom w:val="0"/>
                  <w:divBdr>
                    <w:top w:val="none" w:sz="0" w:space="0" w:color="auto"/>
                    <w:left w:val="none" w:sz="0" w:space="0" w:color="auto"/>
                    <w:bottom w:val="none" w:sz="0" w:space="0" w:color="auto"/>
                    <w:right w:val="none" w:sz="0" w:space="0" w:color="auto"/>
                  </w:divBdr>
                </w:div>
                <w:div w:id="222639190">
                  <w:marLeft w:val="0"/>
                  <w:marRight w:val="0"/>
                  <w:marTop w:val="0"/>
                  <w:marBottom w:val="0"/>
                  <w:divBdr>
                    <w:top w:val="none" w:sz="0" w:space="0" w:color="auto"/>
                    <w:left w:val="none" w:sz="0" w:space="0" w:color="auto"/>
                    <w:bottom w:val="none" w:sz="0" w:space="0" w:color="auto"/>
                    <w:right w:val="none" w:sz="0" w:space="0" w:color="auto"/>
                  </w:divBdr>
                  <w:divsChild>
                    <w:div w:id="1434016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1811508">
      <w:bodyDiv w:val="1"/>
      <w:marLeft w:val="0"/>
      <w:marRight w:val="0"/>
      <w:marTop w:val="0"/>
      <w:marBottom w:val="0"/>
      <w:divBdr>
        <w:top w:val="none" w:sz="0" w:space="0" w:color="auto"/>
        <w:left w:val="none" w:sz="0" w:space="0" w:color="auto"/>
        <w:bottom w:val="none" w:sz="0" w:space="0" w:color="auto"/>
        <w:right w:val="none" w:sz="0" w:space="0" w:color="auto"/>
      </w:divBdr>
      <w:divsChild>
        <w:div w:id="1259556887">
          <w:marLeft w:val="0"/>
          <w:marRight w:val="0"/>
          <w:marTop w:val="0"/>
          <w:marBottom w:val="0"/>
          <w:divBdr>
            <w:top w:val="none" w:sz="0" w:space="0" w:color="auto"/>
            <w:left w:val="none" w:sz="0" w:space="0" w:color="auto"/>
            <w:bottom w:val="none" w:sz="0" w:space="0" w:color="auto"/>
            <w:right w:val="none" w:sz="0" w:space="0" w:color="auto"/>
          </w:divBdr>
        </w:div>
        <w:div w:id="1969584836">
          <w:marLeft w:val="0"/>
          <w:marRight w:val="0"/>
          <w:marTop w:val="0"/>
          <w:marBottom w:val="0"/>
          <w:divBdr>
            <w:top w:val="none" w:sz="0" w:space="0" w:color="auto"/>
            <w:left w:val="none" w:sz="0" w:space="0" w:color="auto"/>
            <w:bottom w:val="none" w:sz="0" w:space="0" w:color="auto"/>
            <w:right w:val="none" w:sz="0" w:space="0" w:color="auto"/>
          </w:divBdr>
          <w:divsChild>
            <w:div w:id="355353504">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sChild>
    </w:div>
    <w:div w:id="1648709469">
      <w:bodyDiv w:val="1"/>
      <w:marLeft w:val="0"/>
      <w:marRight w:val="0"/>
      <w:marTop w:val="0"/>
      <w:marBottom w:val="0"/>
      <w:divBdr>
        <w:top w:val="none" w:sz="0" w:space="0" w:color="auto"/>
        <w:left w:val="none" w:sz="0" w:space="0" w:color="auto"/>
        <w:bottom w:val="none" w:sz="0" w:space="0" w:color="auto"/>
        <w:right w:val="none" w:sz="0" w:space="0" w:color="auto"/>
      </w:divBdr>
      <w:divsChild>
        <w:div w:id="976911071">
          <w:marLeft w:val="0"/>
          <w:marRight w:val="0"/>
          <w:marTop w:val="0"/>
          <w:marBottom w:val="0"/>
          <w:divBdr>
            <w:top w:val="none" w:sz="0" w:space="0" w:color="auto"/>
            <w:left w:val="none" w:sz="0" w:space="0" w:color="auto"/>
            <w:bottom w:val="none" w:sz="0" w:space="0" w:color="auto"/>
            <w:right w:val="none" w:sz="0" w:space="0" w:color="auto"/>
          </w:divBdr>
        </w:div>
        <w:div w:id="935744303">
          <w:marLeft w:val="0"/>
          <w:marRight w:val="0"/>
          <w:marTop w:val="0"/>
          <w:marBottom w:val="0"/>
          <w:divBdr>
            <w:top w:val="none" w:sz="0" w:space="0" w:color="auto"/>
            <w:left w:val="none" w:sz="0" w:space="0" w:color="auto"/>
            <w:bottom w:val="none" w:sz="0" w:space="0" w:color="auto"/>
            <w:right w:val="none" w:sz="0" w:space="0" w:color="auto"/>
          </w:divBdr>
          <w:divsChild>
            <w:div w:id="1280796013">
              <w:marLeft w:val="0"/>
              <w:marRight w:val="0"/>
              <w:marTop w:val="0"/>
              <w:marBottom w:val="0"/>
              <w:divBdr>
                <w:top w:val="none" w:sz="0" w:space="0" w:color="auto"/>
                <w:left w:val="none" w:sz="0" w:space="0" w:color="auto"/>
                <w:bottom w:val="none" w:sz="0" w:space="0" w:color="auto"/>
                <w:right w:val="none" w:sz="0" w:space="0" w:color="auto"/>
              </w:divBdr>
              <w:divsChild>
                <w:div w:id="1315403874">
                  <w:marLeft w:val="0"/>
                  <w:marRight w:val="0"/>
                  <w:marTop w:val="0"/>
                  <w:marBottom w:val="0"/>
                  <w:divBdr>
                    <w:top w:val="none" w:sz="0" w:space="0" w:color="auto"/>
                    <w:left w:val="none" w:sz="0" w:space="0" w:color="auto"/>
                    <w:bottom w:val="none" w:sz="0" w:space="0" w:color="auto"/>
                    <w:right w:val="none" w:sz="0" w:space="0" w:color="auto"/>
                  </w:divBdr>
                  <w:divsChild>
                    <w:div w:id="1775785874">
                      <w:marLeft w:val="0"/>
                      <w:marRight w:val="0"/>
                      <w:marTop w:val="0"/>
                      <w:marBottom w:val="0"/>
                      <w:divBdr>
                        <w:top w:val="none" w:sz="0" w:space="0" w:color="auto"/>
                        <w:left w:val="none" w:sz="0" w:space="0" w:color="auto"/>
                        <w:bottom w:val="none" w:sz="0" w:space="0" w:color="auto"/>
                        <w:right w:val="none" w:sz="0" w:space="0" w:color="auto"/>
                      </w:divBdr>
                    </w:div>
                    <w:div w:id="349382170">
                      <w:marLeft w:val="0"/>
                      <w:marRight w:val="0"/>
                      <w:marTop w:val="0"/>
                      <w:marBottom w:val="0"/>
                      <w:divBdr>
                        <w:top w:val="none" w:sz="0" w:space="0" w:color="auto"/>
                        <w:left w:val="none" w:sz="0" w:space="0" w:color="auto"/>
                        <w:bottom w:val="none" w:sz="0" w:space="0" w:color="auto"/>
                        <w:right w:val="none" w:sz="0" w:space="0" w:color="auto"/>
                      </w:divBdr>
                    </w:div>
                  </w:divsChild>
                </w:div>
                <w:div w:id="1338189782">
                  <w:marLeft w:val="0"/>
                  <w:marRight w:val="0"/>
                  <w:marTop w:val="0"/>
                  <w:marBottom w:val="0"/>
                  <w:divBdr>
                    <w:top w:val="none" w:sz="0" w:space="0" w:color="auto"/>
                    <w:left w:val="none" w:sz="0" w:space="0" w:color="auto"/>
                    <w:bottom w:val="none" w:sz="0" w:space="0" w:color="auto"/>
                    <w:right w:val="none" w:sz="0" w:space="0" w:color="auto"/>
                  </w:divBdr>
                  <w:divsChild>
                    <w:div w:id="4549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6177097">
      <w:bodyDiv w:val="1"/>
      <w:marLeft w:val="0"/>
      <w:marRight w:val="0"/>
      <w:marTop w:val="0"/>
      <w:marBottom w:val="0"/>
      <w:divBdr>
        <w:top w:val="none" w:sz="0" w:space="0" w:color="auto"/>
        <w:left w:val="none" w:sz="0" w:space="0" w:color="auto"/>
        <w:bottom w:val="none" w:sz="0" w:space="0" w:color="auto"/>
        <w:right w:val="none" w:sz="0" w:space="0" w:color="auto"/>
      </w:divBdr>
    </w:div>
    <w:div w:id="1663971333">
      <w:bodyDiv w:val="1"/>
      <w:marLeft w:val="0"/>
      <w:marRight w:val="0"/>
      <w:marTop w:val="0"/>
      <w:marBottom w:val="0"/>
      <w:divBdr>
        <w:top w:val="none" w:sz="0" w:space="0" w:color="auto"/>
        <w:left w:val="none" w:sz="0" w:space="0" w:color="auto"/>
        <w:bottom w:val="none" w:sz="0" w:space="0" w:color="auto"/>
        <w:right w:val="none" w:sz="0" w:space="0" w:color="auto"/>
      </w:divBdr>
    </w:div>
    <w:div w:id="1671634725">
      <w:bodyDiv w:val="1"/>
      <w:marLeft w:val="0"/>
      <w:marRight w:val="0"/>
      <w:marTop w:val="0"/>
      <w:marBottom w:val="0"/>
      <w:divBdr>
        <w:top w:val="none" w:sz="0" w:space="0" w:color="auto"/>
        <w:left w:val="none" w:sz="0" w:space="0" w:color="auto"/>
        <w:bottom w:val="none" w:sz="0" w:space="0" w:color="auto"/>
        <w:right w:val="none" w:sz="0" w:space="0" w:color="auto"/>
      </w:divBdr>
    </w:div>
    <w:div w:id="1679502342">
      <w:bodyDiv w:val="1"/>
      <w:marLeft w:val="0"/>
      <w:marRight w:val="0"/>
      <w:marTop w:val="0"/>
      <w:marBottom w:val="0"/>
      <w:divBdr>
        <w:top w:val="none" w:sz="0" w:space="0" w:color="auto"/>
        <w:left w:val="none" w:sz="0" w:space="0" w:color="auto"/>
        <w:bottom w:val="none" w:sz="0" w:space="0" w:color="auto"/>
        <w:right w:val="none" w:sz="0" w:space="0" w:color="auto"/>
      </w:divBdr>
      <w:divsChild>
        <w:div w:id="1033774488">
          <w:marLeft w:val="0"/>
          <w:marRight w:val="0"/>
          <w:marTop w:val="0"/>
          <w:marBottom w:val="0"/>
          <w:divBdr>
            <w:top w:val="none" w:sz="0" w:space="0" w:color="auto"/>
            <w:left w:val="none" w:sz="0" w:space="0" w:color="auto"/>
            <w:bottom w:val="none" w:sz="0" w:space="0" w:color="auto"/>
            <w:right w:val="none" w:sz="0" w:space="0" w:color="auto"/>
          </w:divBdr>
        </w:div>
        <w:div w:id="666060777">
          <w:marLeft w:val="0"/>
          <w:marRight w:val="0"/>
          <w:marTop w:val="0"/>
          <w:marBottom w:val="0"/>
          <w:divBdr>
            <w:top w:val="none" w:sz="0" w:space="0" w:color="auto"/>
            <w:left w:val="none" w:sz="0" w:space="0" w:color="auto"/>
            <w:bottom w:val="none" w:sz="0" w:space="0" w:color="auto"/>
            <w:right w:val="none" w:sz="0" w:space="0" w:color="auto"/>
          </w:divBdr>
          <w:divsChild>
            <w:div w:id="62946651">
              <w:marLeft w:val="0"/>
              <w:marRight w:val="0"/>
              <w:marTop w:val="0"/>
              <w:marBottom w:val="0"/>
              <w:divBdr>
                <w:top w:val="none" w:sz="0" w:space="0" w:color="auto"/>
                <w:left w:val="none" w:sz="0" w:space="0" w:color="auto"/>
                <w:bottom w:val="none" w:sz="0" w:space="0" w:color="auto"/>
                <w:right w:val="none" w:sz="0" w:space="0" w:color="auto"/>
              </w:divBdr>
              <w:divsChild>
                <w:div w:id="158094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0892766">
      <w:bodyDiv w:val="1"/>
      <w:marLeft w:val="0"/>
      <w:marRight w:val="0"/>
      <w:marTop w:val="0"/>
      <w:marBottom w:val="0"/>
      <w:divBdr>
        <w:top w:val="none" w:sz="0" w:space="0" w:color="auto"/>
        <w:left w:val="none" w:sz="0" w:space="0" w:color="auto"/>
        <w:bottom w:val="none" w:sz="0" w:space="0" w:color="auto"/>
        <w:right w:val="none" w:sz="0" w:space="0" w:color="auto"/>
      </w:divBdr>
    </w:div>
    <w:div w:id="1686515702">
      <w:bodyDiv w:val="1"/>
      <w:marLeft w:val="0"/>
      <w:marRight w:val="0"/>
      <w:marTop w:val="0"/>
      <w:marBottom w:val="0"/>
      <w:divBdr>
        <w:top w:val="none" w:sz="0" w:space="0" w:color="auto"/>
        <w:left w:val="none" w:sz="0" w:space="0" w:color="auto"/>
        <w:bottom w:val="none" w:sz="0" w:space="0" w:color="auto"/>
        <w:right w:val="none" w:sz="0" w:space="0" w:color="auto"/>
      </w:divBdr>
    </w:div>
    <w:div w:id="1720933107">
      <w:bodyDiv w:val="1"/>
      <w:marLeft w:val="0"/>
      <w:marRight w:val="0"/>
      <w:marTop w:val="0"/>
      <w:marBottom w:val="0"/>
      <w:divBdr>
        <w:top w:val="none" w:sz="0" w:space="0" w:color="auto"/>
        <w:left w:val="none" w:sz="0" w:space="0" w:color="auto"/>
        <w:bottom w:val="none" w:sz="0" w:space="0" w:color="auto"/>
        <w:right w:val="none" w:sz="0" w:space="0" w:color="auto"/>
      </w:divBdr>
    </w:div>
    <w:div w:id="1721172689">
      <w:bodyDiv w:val="1"/>
      <w:marLeft w:val="0"/>
      <w:marRight w:val="0"/>
      <w:marTop w:val="0"/>
      <w:marBottom w:val="0"/>
      <w:divBdr>
        <w:top w:val="none" w:sz="0" w:space="0" w:color="auto"/>
        <w:left w:val="none" w:sz="0" w:space="0" w:color="auto"/>
        <w:bottom w:val="none" w:sz="0" w:space="0" w:color="auto"/>
        <w:right w:val="none" w:sz="0" w:space="0" w:color="auto"/>
      </w:divBdr>
      <w:divsChild>
        <w:div w:id="438598900">
          <w:marLeft w:val="0"/>
          <w:marRight w:val="0"/>
          <w:marTop w:val="0"/>
          <w:marBottom w:val="0"/>
          <w:divBdr>
            <w:top w:val="none" w:sz="0" w:space="0" w:color="auto"/>
            <w:left w:val="none" w:sz="0" w:space="0" w:color="auto"/>
            <w:bottom w:val="single" w:sz="6" w:space="0" w:color="E9ECEF"/>
            <w:right w:val="none" w:sz="0" w:space="0" w:color="auto"/>
          </w:divBdr>
        </w:div>
        <w:div w:id="643853986">
          <w:marLeft w:val="0"/>
          <w:marRight w:val="0"/>
          <w:marTop w:val="0"/>
          <w:marBottom w:val="0"/>
          <w:divBdr>
            <w:top w:val="none" w:sz="0" w:space="0" w:color="auto"/>
            <w:left w:val="none" w:sz="0" w:space="0" w:color="auto"/>
            <w:bottom w:val="none" w:sz="0" w:space="0" w:color="auto"/>
            <w:right w:val="none" w:sz="0" w:space="0" w:color="auto"/>
          </w:divBdr>
          <w:divsChild>
            <w:div w:id="108549779">
              <w:marLeft w:val="0"/>
              <w:marRight w:val="0"/>
              <w:marTop w:val="0"/>
              <w:marBottom w:val="0"/>
              <w:divBdr>
                <w:top w:val="none" w:sz="0" w:space="0" w:color="auto"/>
                <w:left w:val="none" w:sz="0" w:space="0" w:color="auto"/>
                <w:bottom w:val="none" w:sz="0" w:space="0" w:color="auto"/>
                <w:right w:val="none" w:sz="0" w:space="0" w:color="auto"/>
              </w:divBdr>
              <w:divsChild>
                <w:div w:id="1668286751">
                  <w:marLeft w:val="0"/>
                  <w:marRight w:val="0"/>
                  <w:marTop w:val="0"/>
                  <w:marBottom w:val="0"/>
                  <w:divBdr>
                    <w:top w:val="none" w:sz="0" w:space="0" w:color="auto"/>
                    <w:left w:val="none" w:sz="0" w:space="0" w:color="auto"/>
                    <w:bottom w:val="none" w:sz="0" w:space="0" w:color="auto"/>
                    <w:right w:val="none" w:sz="0" w:space="0" w:color="auto"/>
                  </w:divBdr>
                  <w:divsChild>
                    <w:div w:id="1908415087">
                      <w:marLeft w:val="0"/>
                      <w:marRight w:val="0"/>
                      <w:marTop w:val="0"/>
                      <w:marBottom w:val="0"/>
                      <w:divBdr>
                        <w:top w:val="none" w:sz="0" w:space="0" w:color="auto"/>
                        <w:left w:val="none" w:sz="0" w:space="0" w:color="auto"/>
                        <w:bottom w:val="dotted" w:sz="6" w:space="0" w:color="A9ACAF"/>
                        <w:right w:val="none" w:sz="0" w:space="0" w:color="auto"/>
                      </w:divBdr>
                      <w:divsChild>
                        <w:div w:id="1051882474">
                          <w:marLeft w:val="0"/>
                          <w:marRight w:val="0"/>
                          <w:marTop w:val="0"/>
                          <w:marBottom w:val="0"/>
                          <w:divBdr>
                            <w:top w:val="none" w:sz="0" w:space="0" w:color="auto"/>
                            <w:left w:val="none" w:sz="0" w:space="0" w:color="auto"/>
                            <w:bottom w:val="none" w:sz="0" w:space="0" w:color="auto"/>
                            <w:right w:val="none" w:sz="0" w:space="0" w:color="auto"/>
                          </w:divBdr>
                        </w:div>
                      </w:divsChild>
                    </w:div>
                    <w:div w:id="933127276">
                      <w:marLeft w:val="0"/>
                      <w:marRight w:val="0"/>
                      <w:marTop w:val="0"/>
                      <w:marBottom w:val="0"/>
                      <w:divBdr>
                        <w:top w:val="none" w:sz="0" w:space="0" w:color="auto"/>
                        <w:left w:val="none" w:sz="0" w:space="0" w:color="auto"/>
                        <w:bottom w:val="dotted" w:sz="6" w:space="0" w:color="A9ACAF"/>
                        <w:right w:val="none" w:sz="0" w:space="0" w:color="auto"/>
                      </w:divBdr>
                      <w:divsChild>
                        <w:div w:id="433673687">
                          <w:marLeft w:val="0"/>
                          <w:marRight w:val="0"/>
                          <w:marTop w:val="0"/>
                          <w:marBottom w:val="0"/>
                          <w:divBdr>
                            <w:top w:val="none" w:sz="0" w:space="0" w:color="auto"/>
                            <w:left w:val="none" w:sz="0" w:space="0" w:color="auto"/>
                            <w:bottom w:val="none" w:sz="0" w:space="0" w:color="auto"/>
                            <w:right w:val="none" w:sz="0" w:space="0" w:color="auto"/>
                          </w:divBdr>
                        </w:div>
                      </w:divsChild>
                    </w:div>
                    <w:div w:id="8582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182901">
              <w:marLeft w:val="0"/>
              <w:marRight w:val="0"/>
              <w:marTop w:val="0"/>
              <w:marBottom w:val="0"/>
              <w:divBdr>
                <w:top w:val="none" w:sz="0" w:space="0" w:color="auto"/>
                <w:left w:val="none" w:sz="0" w:space="0" w:color="auto"/>
                <w:bottom w:val="none" w:sz="0" w:space="0" w:color="auto"/>
                <w:right w:val="none" w:sz="0" w:space="0" w:color="auto"/>
              </w:divBdr>
              <w:divsChild>
                <w:div w:id="922492940">
                  <w:marLeft w:val="0"/>
                  <w:marRight w:val="0"/>
                  <w:marTop w:val="0"/>
                  <w:marBottom w:val="0"/>
                  <w:divBdr>
                    <w:top w:val="none" w:sz="0" w:space="0" w:color="auto"/>
                    <w:left w:val="none" w:sz="0" w:space="0" w:color="auto"/>
                    <w:bottom w:val="none" w:sz="0" w:space="0" w:color="auto"/>
                    <w:right w:val="none" w:sz="0" w:space="0" w:color="auto"/>
                  </w:divBdr>
                  <w:divsChild>
                    <w:div w:id="272133182">
                      <w:marLeft w:val="0"/>
                      <w:marRight w:val="0"/>
                      <w:marTop w:val="0"/>
                      <w:marBottom w:val="0"/>
                      <w:divBdr>
                        <w:top w:val="none" w:sz="0" w:space="0" w:color="auto"/>
                        <w:left w:val="none" w:sz="0" w:space="0" w:color="auto"/>
                        <w:bottom w:val="none" w:sz="0" w:space="0" w:color="auto"/>
                        <w:right w:val="none" w:sz="0" w:space="0" w:color="auto"/>
                      </w:divBdr>
                      <w:divsChild>
                        <w:div w:id="649332657">
                          <w:marLeft w:val="0"/>
                          <w:marRight w:val="0"/>
                          <w:marTop w:val="0"/>
                          <w:marBottom w:val="0"/>
                          <w:divBdr>
                            <w:top w:val="none" w:sz="0" w:space="0" w:color="auto"/>
                            <w:left w:val="none" w:sz="0" w:space="0" w:color="auto"/>
                            <w:bottom w:val="none" w:sz="0" w:space="0" w:color="auto"/>
                            <w:right w:val="none" w:sz="0" w:space="0" w:color="auto"/>
                          </w:divBdr>
                          <w:divsChild>
                            <w:div w:id="1672217054">
                              <w:marLeft w:val="0"/>
                              <w:marRight w:val="0"/>
                              <w:marTop w:val="0"/>
                              <w:marBottom w:val="0"/>
                              <w:divBdr>
                                <w:top w:val="none" w:sz="0" w:space="0" w:color="auto"/>
                                <w:left w:val="none" w:sz="0" w:space="0" w:color="auto"/>
                                <w:bottom w:val="none" w:sz="0" w:space="0" w:color="auto"/>
                                <w:right w:val="none" w:sz="0" w:space="0" w:color="auto"/>
                              </w:divBdr>
                              <w:divsChild>
                                <w:div w:id="74867218">
                                  <w:marLeft w:val="0"/>
                                  <w:marRight w:val="0"/>
                                  <w:marTop w:val="0"/>
                                  <w:marBottom w:val="0"/>
                                  <w:divBdr>
                                    <w:top w:val="none" w:sz="0" w:space="0" w:color="auto"/>
                                    <w:left w:val="none" w:sz="0" w:space="0" w:color="auto"/>
                                    <w:bottom w:val="none" w:sz="0" w:space="0" w:color="auto"/>
                                    <w:right w:val="none" w:sz="0" w:space="0" w:color="auto"/>
                                  </w:divBdr>
                                  <w:divsChild>
                                    <w:div w:id="263467512">
                                      <w:marLeft w:val="0"/>
                                      <w:marRight w:val="0"/>
                                      <w:marTop w:val="0"/>
                                      <w:marBottom w:val="0"/>
                                      <w:divBdr>
                                        <w:top w:val="single" w:sz="6" w:space="0" w:color="E9ECEF"/>
                                        <w:left w:val="single" w:sz="6" w:space="0" w:color="E9ECEF"/>
                                        <w:bottom w:val="single" w:sz="6" w:space="0" w:color="E9ECEF"/>
                                        <w:right w:val="single" w:sz="6" w:space="0" w:color="E9ECEF"/>
                                      </w:divBdr>
                                      <w:divsChild>
                                        <w:div w:id="388305485">
                                          <w:marLeft w:val="0"/>
                                          <w:marRight w:val="0"/>
                                          <w:marTop w:val="0"/>
                                          <w:marBottom w:val="0"/>
                                          <w:divBdr>
                                            <w:top w:val="none" w:sz="0" w:space="0" w:color="auto"/>
                                            <w:left w:val="none" w:sz="0" w:space="0" w:color="auto"/>
                                            <w:bottom w:val="none" w:sz="0" w:space="0" w:color="auto"/>
                                            <w:right w:val="none" w:sz="0" w:space="0" w:color="auto"/>
                                          </w:divBdr>
                                        </w:div>
                                        <w:div w:id="393240236">
                                          <w:marLeft w:val="0"/>
                                          <w:marRight w:val="0"/>
                                          <w:marTop w:val="0"/>
                                          <w:marBottom w:val="0"/>
                                          <w:divBdr>
                                            <w:top w:val="none" w:sz="0" w:space="0" w:color="auto"/>
                                            <w:left w:val="none" w:sz="0" w:space="0" w:color="auto"/>
                                            <w:bottom w:val="none" w:sz="0" w:space="0" w:color="auto"/>
                                            <w:right w:val="none" w:sz="0" w:space="0" w:color="auto"/>
                                          </w:divBdr>
                                          <w:divsChild>
                                            <w:div w:id="287125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7988551">
      <w:bodyDiv w:val="1"/>
      <w:marLeft w:val="0"/>
      <w:marRight w:val="0"/>
      <w:marTop w:val="0"/>
      <w:marBottom w:val="0"/>
      <w:divBdr>
        <w:top w:val="none" w:sz="0" w:space="0" w:color="auto"/>
        <w:left w:val="none" w:sz="0" w:space="0" w:color="auto"/>
        <w:bottom w:val="none" w:sz="0" w:space="0" w:color="auto"/>
        <w:right w:val="none" w:sz="0" w:space="0" w:color="auto"/>
      </w:divBdr>
    </w:div>
    <w:div w:id="1729259397">
      <w:bodyDiv w:val="1"/>
      <w:marLeft w:val="0"/>
      <w:marRight w:val="0"/>
      <w:marTop w:val="0"/>
      <w:marBottom w:val="0"/>
      <w:divBdr>
        <w:top w:val="none" w:sz="0" w:space="0" w:color="auto"/>
        <w:left w:val="none" w:sz="0" w:space="0" w:color="auto"/>
        <w:bottom w:val="none" w:sz="0" w:space="0" w:color="auto"/>
        <w:right w:val="none" w:sz="0" w:space="0" w:color="auto"/>
      </w:divBdr>
    </w:div>
    <w:div w:id="1740782509">
      <w:bodyDiv w:val="1"/>
      <w:marLeft w:val="0"/>
      <w:marRight w:val="0"/>
      <w:marTop w:val="0"/>
      <w:marBottom w:val="0"/>
      <w:divBdr>
        <w:top w:val="none" w:sz="0" w:space="0" w:color="auto"/>
        <w:left w:val="none" w:sz="0" w:space="0" w:color="auto"/>
        <w:bottom w:val="none" w:sz="0" w:space="0" w:color="auto"/>
        <w:right w:val="none" w:sz="0" w:space="0" w:color="auto"/>
      </w:divBdr>
    </w:div>
    <w:div w:id="1756245343">
      <w:bodyDiv w:val="1"/>
      <w:marLeft w:val="0"/>
      <w:marRight w:val="0"/>
      <w:marTop w:val="0"/>
      <w:marBottom w:val="0"/>
      <w:divBdr>
        <w:top w:val="none" w:sz="0" w:space="0" w:color="auto"/>
        <w:left w:val="none" w:sz="0" w:space="0" w:color="auto"/>
        <w:bottom w:val="none" w:sz="0" w:space="0" w:color="auto"/>
        <w:right w:val="none" w:sz="0" w:space="0" w:color="auto"/>
      </w:divBdr>
    </w:div>
    <w:div w:id="1758406088">
      <w:bodyDiv w:val="1"/>
      <w:marLeft w:val="0"/>
      <w:marRight w:val="0"/>
      <w:marTop w:val="0"/>
      <w:marBottom w:val="0"/>
      <w:divBdr>
        <w:top w:val="none" w:sz="0" w:space="0" w:color="auto"/>
        <w:left w:val="none" w:sz="0" w:space="0" w:color="auto"/>
        <w:bottom w:val="none" w:sz="0" w:space="0" w:color="auto"/>
        <w:right w:val="none" w:sz="0" w:space="0" w:color="auto"/>
      </w:divBdr>
      <w:divsChild>
        <w:div w:id="1787192303">
          <w:marLeft w:val="0"/>
          <w:marRight w:val="0"/>
          <w:marTop w:val="0"/>
          <w:marBottom w:val="0"/>
          <w:divBdr>
            <w:top w:val="none" w:sz="0" w:space="0" w:color="auto"/>
            <w:left w:val="none" w:sz="0" w:space="0" w:color="auto"/>
            <w:bottom w:val="none" w:sz="0" w:space="0" w:color="auto"/>
            <w:right w:val="none" w:sz="0" w:space="0" w:color="auto"/>
          </w:divBdr>
          <w:divsChild>
            <w:div w:id="1113935029">
              <w:marLeft w:val="0"/>
              <w:marRight w:val="0"/>
              <w:marTop w:val="0"/>
              <w:marBottom w:val="0"/>
              <w:divBdr>
                <w:top w:val="none" w:sz="0" w:space="0" w:color="auto"/>
                <w:left w:val="none" w:sz="0" w:space="0" w:color="auto"/>
                <w:bottom w:val="none" w:sz="0" w:space="0" w:color="auto"/>
                <w:right w:val="none" w:sz="0" w:space="0" w:color="auto"/>
              </w:divBdr>
              <w:divsChild>
                <w:div w:id="1472598252">
                  <w:marLeft w:val="0"/>
                  <w:marRight w:val="0"/>
                  <w:marTop w:val="0"/>
                  <w:marBottom w:val="0"/>
                  <w:divBdr>
                    <w:top w:val="none" w:sz="0" w:space="0" w:color="auto"/>
                    <w:left w:val="none" w:sz="0" w:space="0" w:color="auto"/>
                    <w:bottom w:val="none" w:sz="0" w:space="0" w:color="auto"/>
                    <w:right w:val="none" w:sz="0" w:space="0" w:color="auto"/>
                  </w:divBdr>
                  <w:divsChild>
                    <w:div w:id="1587182596">
                      <w:marLeft w:val="0"/>
                      <w:marRight w:val="0"/>
                      <w:marTop w:val="0"/>
                      <w:marBottom w:val="0"/>
                      <w:divBdr>
                        <w:top w:val="none" w:sz="0" w:space="0" w:color="auto"/>
                        <w:left w:val="none" w:sz="0" w:space="0" w:color="auto"/>
                        <w:bottom w:val="none" w:sz="0" w:space="0" w:color="auto"/>
                        <w:right w:val="none" w:sz="0" w:space="0" w:color="auto"/>
                      </w:divBdr>
                      <w:divsChild>
                        <w:div w:id="1288780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81784">
                  <w:marLeft w:val="0"/>
                  <w:marRight w:val="0"/>
                  <w:marTop w:val="0"/>
                  <w:marBottom w:val="0"/>
                  <w:divBdr>
                    <w:top w:val="single" w:sz="2" w:space="11" w:color="E1E8ED"/>
                    <w:left w:val="single" w:sz="6" w:space="15" w:color="E1E8ED"/>
                    <w:bottom w:val="single" w:sz="6" w:space="9" w:color="E1E8ED"/>
                    <w:right w:val="single" w:sz="6" w:space="15" w:color="E1E8ED"/>
                  </w:divBdr>
                  <w:divsChild>
                    <w:div w:id="1213540849">
                      <w:blockQuote w:val="1"/>
                      <w:marLeft w:val="0"/>
                      <w:marRight w:val="0"/>
                      <w:marTop w:val="0"/>
                      <w:marBottom w:val="0"/>
                      <w:divBdr>
                        <w:top w:val="none" w:sz="0" w:space="0" w:color="auto"/>
                        <w:left w:val="none" w:sz="0" w:space="0" w:color="auto"/>
                        <w:bottom w:val="none" w:sz="0" w:space="0" w:color="auto"/>
                        <w:right w:val="none" w:sz="0" w:space="0" w:color="auto"/>
                      </w:divBdr>
                      <w:divsChild>
                        <w:div w:id="1911694095">
                          <w:marLeft w:val="0"/>
                          <w:marRight w:val="0"/>
                          <w:marTop w:val="0"/>
                          <w:marBottom w:val="0"/>
                          <w:divBdr>
                            <w:top w:val="none" w:sz="0" w:space="0" w:color="auto"/>
                            <w:left w:val="none" w:sz="0" w:space="0" w:color="auto"/>
                            <w:bottom w:val="none" w:sz="0" w:space="0" w:color="auto"/>
                            <w:right w:val="none" w:sz="0" w:space="0" w:color="auto"/>
                          </w:divBdr>
                          <w:divsChild>
                            <w:div w:id="1911037474">
                              <w:marLeft w:val="0"/>
                              <w:marRight w:val="0"/>
                              <w:marTop w:val="0"/>
                              <w:marBottom w:val="0"/>
                              <w:divBdr>
                                <w:top w:val="none" w:sz="0" w:space="0" w:color="auto"/>
                                <w:left w:val="none" w:sz="0" w:space="0" w:color="auto"/>
                                <w:bottom w:val="none" w:sz="0" w:space="0" w:color="auto"/>
                                <w:right w:val="none" w:sz="0" w:space="0" w:color="auto"/>
                              </w:divBdr>
                              <w:divsChild>
                                <w:div w:id="1212228970">
                                  <w:marLeft w:val="0"/>
                                  <w:marRight w:val="0"/>
                                  <w:marTop w:val="0"/>
                                  <w:marBottom w:val="0"/>
                                  <w:divBdr>
                                    <w:top w:val="none" w:sz="0" w:space="0" w:color="auto"/>
                                    <w:left w:val="none" w:sz="0" w:space="0" w:color="auto"/>
                                    <w:bottom w:val="none" w:sz="0" w:space="0" w:color="auto"/>
                                    <w:right w:val="none" w:sz="0" w:space="0" w:color="auto"/>
                                  </w:divBdr>
                                </w:div>
                              </w:divsChild>
                            </w:div>
                            <w:div w:id="1165972649">
                              <w:marLeft w:val="0"/>
                              <w:marRight w:val="0"/>
                              <w:marTop w:val="0"/>
                              <w:marBottom w:val="0"/>
                              <w:divBdr>
                                <w:top w:val="none" w:sz="0" w:space="0" w:color="auto"/>
                                <w:left w:val="none" w:sz="0" w:space="0" w:color="auto"/>
                                <w:bottom w:val="none" w:sz="0" w:space="0" w:color="auto"/>
                                <w:right w:val="none" w:sz="0" w:space="0" w:color="auto"/>
                              </w:divBdr>
                            </w:div>
                          </w:divsChild>
                        </w:div>
                        <w:div w:id="1982537779">
                          <w:marLeft w:val="0"/>
                          <w:marRight w:val="0"/>
                          <w:marTop w:val="210"/>
                          <w:marBottom w:val="0"/>
                          <w:divBdr>
                            <w:top w:val="none" w:sz="0" w:space="0" w:color="auto"/>
                            <w:left w:val="none" w:sz="0" w:space="0" w:color="auto"/>
                            <w:bottom w:val="none" w:sz="0" w:space="0" w:color="auto"/>
                            <w:right w:val="none" w:sz="0" w:space="0" w:color="auto"/>
                          </w:divBdr>
                          <w:divsChild>
                            <w:div w:id="91899457">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 w:id="850796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7463091">
      <w:bodyDiv w:val="1"/>
      <w:marLeft w:val="0"/>
      <w:marRight w:val="0"/>
      <w:marTop w:val="0"/>
      <w:marBottom w:val="0"/>
      <w:divBdr>
        <w:top w:val="none" w:sz="0" w:space="0" w:color="auto"/>
        <w:left w:val="none" w:sz="0" w:space="0" w:color="auto"/>
        <w:bottom w:val="none" w:sz="0" w:space="0" w:color="auto"/>
        <w:right w:val="none" w:sz="0" w:space="0" w:color="auto"/>
      </w:divBdr>
    </w:div>
    <w:div w:id="1772580511">
      <w:bodyDiv w:val="1"/>
      <w:marLeft w:val="0"/>
      <w:marRight w:val="0"/>
      <w:marTop w:val="0"/>
      <w:marBottom w:val="0"/>
      <w:divBdr>
        <w:top w:val="none" w:sz="0" w:space="0" w:color="auto"/>
        <w:left w:val="none" w:sz="0" w:space="0" w:color="auto"/>
        <w:bottom w:val="none" w:sz="0" w:space="0" w:color="auto"/>
        <w:right w:val="none" w:sz="0" w:space="0" w:color="auto"/>
      </w:divBdr>
    </w:div>
    <w:div w:id="1773817991">
      <w:bodyDiv w:val="1"/>
      <w:marLeft w:val="0"/>
      <w:marRight w:val="0"/>
      <w:marTop w:val="0"/>
      <w:marBottom w:val="0"/>
      <w:divBdr>
        <w:top w:val="none" w:sz="0" w:space="0" w:color="auto"/>
        <w:left w:val="none" w:sz="0" w:space="0" w:color="auto"/>
        <w:bottom w:val="none" w:sz="0" w:space="0" w:color="auto"/>
        <w:right w:val="none" w:sz="0" w:space="0" w:color="auto"/>
      </w:divBdr>
    </w:div>
    <w:div w:id="1776443655">
      <w:bodyDiv w:val="1"/>
      <w:marLeft w:val="0"/>
      <w:marRight w:val="0"/>
      <w:marTop w:val="0"/>
      <w:marBottom w:val="0"/>
      <w:divBdr>
        <w:top w:val="none" w:sz="0" w:space="0" w:color="auto"/>
        <w:left w:val="none" w:sz="0" w:space="0" w:color="auto"/>
        <w:bottom w:val="none" w:sz="0" w:space="0" w:color="auto"/>
        <w:right w:val="none" w:sz="0" w:space="0" w:color="auto"/>
      </w:divBdr>
    </w:div>
    <w:div w:id="1782071618">
      <w:bodyDiv w:val="1"/>
      <w:marLeft w:val="0"/>
      <w:marRight w:val="0"/>
      <w:marTop w:val="0"/>
      <w:marBottom w:val="0"/>
      <w:divBdr>
        <w:top w:val="none" w:sz="0" w:space="0" w:color="auto"/>
        <w:left w:val="none" w:sz="0" w:space="0" w:color="auto"/>
        <w:bottom w:val="none" w:sz="0" w:space="0" w:color="auto"/>
        <w:right w:val="none" w:sz="0" w:space="0" w:color="auto"/>
      </w:divBdr>
      <w:divsChild>
        <w:div w:id="1988239365">
          <w:marLeft w:val="0"/>
          <w:marRight w:val="0"/>
          <w:marTop w:val="0"/>
          <w:marBottom w:val="0"/>
          <w:divBdr>
            <w:top w:val="none" w:sz="0" w:space="0" w:color="auto"/>
            <w:left w:val="none" w:sz="0" w:space="0" w:color="auto"/>
            <w:bottom w:val="none" w:sz="0" w:space="0" w:color="auto"/>
            <w:right w:val="none" w:sz="0" w:space="0" w:color="auto"/>
          </w:divBdr>
          <w:divsChild>
            <w:div w:id="78795268">
              <w:marLeft w:val="0"/>
              <w:marRight w:val="0"/>
              <w:marTop w:val="0"/>
              <w:marBottom w:val="0"/>
              <w:divBdr>
                <w:top w:val="none" w:sz="0" w:space="0" w:color="auto"/>
                <w:left w:val="none" w:sz="0" w:space="0" w:color="auto"/>
                <w:bottom w:val="single" w:sz="6" w:space="0" w:color="E9ECEF"/>
                <w:right w:val="none" w:sz="0" w:space="0" w:color="auto"/>
              </w:divBdr>
            </w:div>
          </w:divsChild>
        </w:div>
        <w:div w:id="1521771353">
          <w:marLeft w:val="0"/>
          <w:marRight w:val="0"/>
          <w:marTop w:val="0"/>
          <w:marBottom w:val="0"/>
          <w:divBdr>
            <w:top w:val="none" w:sz="0" w:space="0" w:color="auto"/>
            <w:left w:val="none" w:sz="0" w:space="0" w:color="auto"/>
            <w:bottom w:val="none" w:sz="0" w:space="0" w:color="auto"/>
            <w:right w:val="none" w:sz="0" w:space="0" w:color="auto"/>
          </w:divBdr>
          <w:divsChild>
            <w:div w:id="1215897115">
              <w:marLeft w:val="0"/>
              <w:marRight w:val="0"/>
              <w:marTop w:val="0"/>
              <w:marBottom w:val="0"/>
              <w:divBdr>
                <w:top w:val="none" w:sz="0" w:space="0" w:color="auto"/>
                <w:left w:val="none" w:sz="0" w:space="0" w:color="auto"/>
                <w:bottom w:val="none" w:sz="0" w:space="0" w:color="auto"/>
                <w:right w:val="none" w:sz="0" w:space="0" w:color="auto"/>
              </w:divBdr>
              <w:divsChild>
                <w:div w:id="1514108868">
                  <w:marLeft w:val="0"/>
                  <w:marRight w:val="0"/>
                  <w:marTop w:val="0"/>
                  <w:marBottom w:val="0"/>
                  <w:divBdr>
                    <w:top w:val="none" w:sz="0" w:space="0" w:color="auto"/>
                    <w:left w:val="none" w:sz="0" w:space="0" w:color="auto"/>
                    <w:bottom w:val="none" w:sz="0" w:space="0" w:color="auto"/>
                    <w:right w:val="none" w:sz="0" w:space="0" w:color="auto"/>
                  </w:divBdr>
                  <w:divsChild>
                    <w:div w:id="1226648408">
                      <w:marLeft w:val="0"/>
                      <w:marRight w:val="0"/>
                      <w:marTop w:val="0"/>
                      <w:marBottom w:val="0"/>
                      <w:divBdr>
                        <w:top w:val="none" w:sz="0" w:space="0" w:color="auto"/>
                        <w:left w:val="none" w:sz="0" w:space="0" w:color="auto"/>
                        <w:bottom w:val="dotted" w:sz="6" w:space="0" w:color="A9ACAF"/>
                        <w:right w:val="none" w:sz="0" w:space="0" w:color="auto"/>
                      </w:divBdr>
                      <w:divsChild>
                        <w:div w:id="1905136777">
                          <w:marLeft w:val="0"/>
                          <w:marRight w:val="0"/>
                          <w:marTop w:val="0"/>
                          <w:marBottom w:val="0"/>
                          <w:divBdr>
                            <w:top w:val="none" w:sz="0" w:space="0" w:color="auto"/>
                            <w:left w:val="none" w:sz="0" w:space="0" w:color="auto"/>
                            <w:bottom w:val="none" w:sz="0" w:space="0" w:color="auto"/>
                            <w:right w:val="none" w:sz="0" w:space="0" w:color="auto"/>
                          </w:divBdr>
                        </w:div>
                      </w:divsChild>
                    </w:div>
                    <w:div w:id="1472096186">
                      <w:marLeft w:val="0"/>
                      <w:marRight w:val="0"/>
                      <w:marTop w:val="0"/>
                      <w:marBottom w:val="0"/>
                      <w:divBdr>
                        <w:top w:val="none" w:sz="0" w:space="0" w:color="auto"/>
                        <w:left w:val="none" w:sz="0" w:space="0" w:color="auto"/>
                        <w:bottom w:val="dotted" w:sz="6" w:space="0" w:color="A9ACAF"/>
                        <w:right w:val="none" w:sz="0" w:space="0" w:color="auto"/>
                      </w:divBdr>
                    </w:div>
                    <w:div w:id="1806385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9267854">
              <w:marLeft w:val="0"/>
              <w:marRight w:val="0"/>
              <w:marTop w:val="0"/>
              <w:marBottom w:val="0"/>
              <w:divBdr>
                <w:top w:val="none" w:sz="0" w:space="0" w:color="auto"/>
                <w:left w:val="none" w:sz="0" w:space="0" w:color="auto"/>
                <w:bottom w:val="none" w:sz="0" w:space="0" w:color="auto"/>
                <w:right w:val="none" w:sz="0" w:space="0" w:color="auto"/>
              </w:divBdr>
              <w:divsChild>
                <w:div w:id="948465493">
                  <w:marLeft w:val="0"/>
                  <w:marRight w:val="0"/>
                  <w:marTop w:val="0"/>
                  <w:marBottom w:val="0"/>
                  <w:divBdr>
                    <w:top w:val="none" w:sz="0" w:space="0" w:color="auto"/>
                    <w:left w:val="none" w:sz="0" w:space="0" w:color="auto"/>
                    <w:bottom w:val="none" w:sz="0" w:space="0" w:color="auto"/>
                    <w:right w:val="none" w:sz="0" w:space="0" w:color="auto"/>
                  </w:divBdr>
                  <w:divsChild>
                    <w:div w:id="2136213575">
                      <w:marLeft w:val="0"/>
                      <w:marRight w:val="0"/>
                      <w:marTop w:val="0"/>
                      <w:marBottom w:val="0"/>
                      <w:divBdr>
                        <w:top w:val="none" w:sz="0" w:space="0" w:color="auto"/>
                        <w:left w:val="none" w:sz="0" w:space="0" w:color="auto"/>
                        <w:bottom w:val="none" w:sz="0" w:space="0" w:color="auto"/>
                        <w:right w:val="none" w:sz="0" w:space="0" w:color="auto"/>
                      </w:divBdr>
                    </w:div>
                    <w:div w:id="145406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4953378">
      <w:bodyDiv w:val="1"/>
      <w:marLeft w:val="0"/>
      <w:marRight w:val="0"/>
      <w:marTop w:val="0"/>
      <w:marBottom w:val="0"/>
      <w:divBdr>
        <w:top w:val="none" w:sz="0" w:space="0" w:color="auto"/>
        <w:left w:val="none" w:sz="0" w:space="0" w:color="auto"/>
        <w:bottom w:val="none" w:sz="0" w:space="0" w:color="auto"/>
        <w:right w:val="none" w:sz="0" w:space="0" w:color="auto"/>
      </w:divBdr>
    </w:div>
    <w:div w:id="1788305256">
      <w:bodyDiv w:val="1"/>
      <w:marLeft w:val="0"/>
      <w:marRight w:val="0"/>
      <w:marTop w:val="0"/>
      <w:marBottom w:val="0"/>
      <w:divBdr>
        <w:top w:val="none" w:sz="0" w:space="0" w:color="auto"/>
        <w:left w:val="none" w:sz="0" w:space="0" w:color="auto"/>
        <w:bottom w:val="none" w:sz="0" w:space="0" w:color="auto"/>
        <w:right w:val="none" w:sz="0" w:space="0" w:color="auto"/>
      </w:divBdr>
    </w:div>
    <w:div w:id="1789665840">
      <w:bodyDiv w:val="1"/>
      <w:marLeft w:val="0"/>
      <w:marRight w:val="0"/>
      <w:marTop w:val="0"/>
      <w:marBottom w:val="0"/>
      <w:divBdr>
        <w:top w:val="none" w:sz="0" w:space="0" w:color="auto"/>
        <w:left w:val="none" w:sz="0" w:space="0" w:color="auto"/>
        <w:bottom w:val="none" w:sz="0" w:space="0" w:color="auto"/>
        <w:right w:val="none" w:sz="0" w:space="0" w:color="auto"/>
      </w:divBdr>
    </w:div>
    <w:div w:id="1790318353">
      <w:bodyDiv w:val="1"/>
      <w:marLeft w:val="0"/>
      <w:marRight w:val="0"/>
      <w:marTop w:val="0"/>
      <w:marBottom w:val="0"/>
      <w:divBdr>
        <w:top w:val="none" w:sz="0" w:space="0" w:color="auto"/>
        <w:left w:val="none" w:sz="0" w:space="0" w:color="auto"/>
        <w:bottom w:val="none" w:sz="0" w:space="0" w:color="auto"/>
        <w:right w:val="none" w:sz="0" w:space="0" w:color="auto"/>
      </w:divBdr>
      <w:divsChild>
        <w:div w:id="1887448971">
          <w:marLeft w:val="0"/>
          <w:marRight w:val="0"/>
          <w:marTop w:val="75"/>
          <w:marBottom w:val="0"/>
          <w:divBdr>
            <w:top w:val="none" w:sz="0" w:space="0" w:color="auto"/>
            <w:left w:val="none" w:sz="0" w:space="0" w:color="auto"/>
            <w:bottom w:val="none" w:sz="0" w:space="0" w:color="auto"/>
            <w:right w:val="none" w:sz="0" w:space="0" w:color="auto"/>
          </w:divBdr>
        </w:div>
      </w:divsChild>
    </w:div>
    <w:div w:id="1798261186">
      <w:bodyDiv w:val="1"/>
      <w:marLeft w:val="0"/>
      <w:marRight w:val="0"/>
      <w:marTop w:val="0"/>
      <w:marBottom w:val="0"/>
      <w:divBdr>
        <w:top w:val="none" w:sz="0" w:space="0" w:color="auto"/>
        <w:left w:val="none" w:sz="0" w:space="0" w:color="auto"/>
        <w:bottom w:val="none" w:sz="0" w:space="0" w:color="auto"/>
        <w:right w:val="none" w:sz="0" w:space="0" w:color="auto"/>
      </w:divBdr>
    </w:div>
    <w:div w:id="1804885571">
      <w:bodyDiv w:val="1"/>
      <w:marLeft w:val="0"/>
      <w:marRight w:val="0"/>
      <w:marTop w:val="0"/>
      <w:marBottom w:val="0"/>
      <w:divBdr>
        <w:top w:val="none" w:sz="0" w:space="0" w:color="auto"/>
        <w:left w:val="none" w:sz="0" w:space="0" w:color="auto"/>
        <w:bottom w:val="none" w:sz="0" w:space="0" w:color="auto"/>
        <w:right w:val="none" w:sz="0" w:space="0" w:color="auto"/>
      </w:divBdr>
      <w:divsChild>
        <w:div w:id="1970669881">
          <w:marLeft w:val="0"/>
          <w:marRight w:val="0"/>
          <w:marTop w:val="240"/>
          <w:marBottom w:val="240"/>
          <w:divBdr>
            <w:top w:val="none" w:sz="0" w:space="0" w:color="auto"/>
            <w:left w:val="none" w:sz="0" w:space="0" w:color="auto"/>
            <w:bottom w:val="none" w:sz="0" w:space="0" w:color="auto"/>
            <w:right w:val="none" w:sz="0" w:space="0" w:color="auto"/>
          </w:divBdr>
          <w:divsChild>
            <w:div w:id="149907676">
              <w:marLeft w:val="0"/>
              <w:marRight w:val="0"/>
              <w:marTop w:val="0"/>
              <w:marBottom w:val="0"/>
              <w:divBdr>
                <w:top w:val="none" w:sz="0" w:space="0" w:color="auto"/>
                <w:left w:val="none" w:sz="0" w:space="0" w:color="auto"/>
                <w:bottom w:val="none" w:sz="0" w:space="0" w:color="auto"/>
                <w:right w:val="none" w:sz="0" w:space="0" w:color="auto"/>
              </w:divBdr>
              <w:divsChild>
                <w:div w:id="422535726">
                  <w:marLeft w:val="0"/>
                  <w:marRight w:val="0"/>
                  <w:marTop w:val="0"/>
                  <w:marBottom w:val="0"/>
                  <w:divBdr>
                    <w:top w:val="none" w:sz="0" w:space="0" w:color="auto"/>
                    <w:left w:val="none" w:sz="0" w:space="0" w:color="auto"/>
                    <w:bottom w:val="none" w:sz="0" w:space="0" w:color="auto"/>
                    <w:right w:val="none" w:sz="0" w:space="0" w:color="auto"/>
                  </w:divBdr>
                </w:div>
                <w:div w:id="899632112">
                  <w:marLeft w:val="0"/>
                  <w:marRight w:val="0"/>
                  <w:marTop w:val="0"/>
                  <w:marBottom w:val="0"/>
                  <w:divBdr>
                    <w:top w:val="none" w:sz="0" w:space="0" w:color="auto"/>
                    <w:left w:val="none" w:sz="0" w:space="0" w:color="auto"/>
                    <w:bottom w:val="none" w:sz="0" w:space="0" w:color="auto"/>
                    <w:right w:val="none" w:sz="0" w:space="0" w:color="auto"/>
                  </w:divBdr>
                </w:div>
                <w:div w:id="1716153105">
                  <w:marLeft w:val="0"/>
                  <w:marRight w:val="0"/>
                  <w:marTop w:val="0"/>
                  <w:marBottom w:val="0"/>
                  <w:divBdr>
                    <w:top w:val="none" w:sz="0" w:space="0" w:color="auto"/>
                    <w:left w:val="none" w:sz="0" w:space="0" w:color="auto"/>
                    <w:bottom w:val="none" w:sz="0" w:space="0" w:color="auto"/>
                    <w:right w:val="none" w:sz="0" w:space="0" w:color="auto"/>
                  </w:divBdr>
                </w:div>
                <w:div w:id="126048877">
                  <w:marLeft w:val="0"/>
                  <w:marRight w:val="0"/>
                  <w:marTop w:val="0"/>
                  <w:marBottom w:val="0"/>
                  <w:divBdr>
                    <w:top w:val="none" w:sz="0" w:space="0" w:color="auto"/>
                    <w:left w:val="none" w:sz="0" w:space="0" w:color="auto"/>
                    <w:bottom w:val="none" w:sz="0" w:space="0" w:color="auto"/>
                    <w:right w:val="none" w:sz="0" w:space="0" w:color="auto"/>
                  </w:divBdr>
                </w:div>
                <w:div w:id="848713205">
                  <w:marLeft w:val="0"/>
                  <w:marRight w:val="0"/>
                  <w:marTop w:val="0"/>
                  <w:marBottom w:val="0"/>
                  <w:divBdr>
                    <w:top w:val="none" w:sz="0" w:space="0" w:color="auto"/>
                    <w:left w:val="none" w:sz="0" w:space="0" w:color="auto"/>
                    <w:bottom w:val="none" w:sz="0" w:space="0" w:color="auto"/>
                    <w:right w:val="none" w:sz="0" w:space="0" w:color="auto"/>
                  </w:divBdr>
                </w:div>
                <w:div w:id="964971083">
                  <w:marLeft w:val="0"/>
                  <w:marRight w:val="0"/>
                  <w:marTop w:val="0"/>
                  <w:marBottom w:val="0"/>
                  <w:divBdr>
                    <w:top w:val="none" w:sz="0" w:space="0" w:color="auto"/>
                    <w:left w:val="none" w:sz="0" w:space="0" w:color="auto"/>
                    <w:bottom w:val="none" w:sz="0" w:space="0" w:color="auto"/>
                    <w:right w:val="none" w:sz="0" w:space="0" w:color="auto"/>
                  </w:divBdr>
                </w:div>
                <w:div w:id="932395789">
                  <w:marLeft w:val="0"/>
                  <w:marRight w:val="0"/>
                  <w:marTop w:val="0"/>
                  <w:marBottom w:val="0"/>
                  <w:divBdr>
                    <w:top w:val="none" w:sz="0" w:space="0" w:color="auto"/>
                    <w:left w:val="none" w:sz="0" w:space="0" w:color="auto"/>
                    <w:bottom w:val="none" w:sz="0" w:space="0" w:color="auto"/>
                    <w:right w:val="none" w:sz="0" w:space="0" w:color="auto"/>
                  </w:divBdr>
                </w:div>
                <w:div w:id="219363083">
                  <w:marLeft w:val="0"/>
                  <w:marRight w:val="0"/>
                  <w:marTop w:val="0"/>
                  <w:marBottom w:val="0"/>
                  <w:divBdr>
                    <w:top w:val="none" w:sz="0" w:space="0" w:color="auto"/>
                    <w:left w:val="none" w:sz="0" w:space="0" w:color="auto"/>
                    <w:bottom w:val="none" w:sz="0" w:space="0" w:color="auto"/>
                    <w:right w:val="none" w:sz="0" w:space="0" w:color="auto"/>
                  </w:divBdr>
                </w:div>
                <w:div w:id="657028789">
                  <w:marLeft w:val="0"/>
                  <w:marRight w:val="0"/>
                  <w:marTop w:val="0"/>
                  <w:marBottom w:val="0"/>
                  <w:divBdr>
                    <w:top w:val="none" w:sz="0" w:space="0" w:color="auto"/>
                    <w:left w:val="none" w:sz="0" w:space="0" w:color="auto"/>
                    <w:bottom w:val="none" w:sz="0" w:space="0" w:color="auto"/>
                    <w:right w:val="none" w:sz="0" w:space="0" w:color="auto"/>
                  </w:divBdr>
                </w:div>
                <w:div w:id="805859734">
                  <w:marLeft w:val="0"/>
                  <w:marRight w:val="0"/>
                  <w:marTop w:val="0"/>
                  <w:marBottom w:val="0"/>
                  <w:divBdr>
                    <w:top w:val="none" w:sz="0" w:space="0" w:color="auto"/>
                    <w:left w:val="none" w:sz="0" w:space="0" w:color="auto"/>
                    <w:bottom w:val="none" w:sz="0" w:space="0" w:color="auto"/>
                    <w:right w:val="none" w:sz="0" w:space="0" w:color="auto"/>
                  </w:divBdr>
                </w:div>
                <w:div w:id="513153701">
                  <w:marLeft w:val="0"/>
                  <w:marRight w:val="0"/>
                  <w:marTop w:val="0"/>
                  <w:marBottom w:val="0"/>
                  <w:divBdr>
                    <w:top w:val="none" w:sz="0" w:space="0" w:color="auto"/>
                    <w:left w:val="none" w:sz="0" w:space="0" w:color="auto"/>
                    <w:bottom w:val="none" w:sz="0" w:space="0" w:color="auto"/>
                    <w:right w:val="none" w:sz="0" w:space="0" w:color="auto"/>
                  </w:divBdr>
                </w:div>
                <w:div w:id="1044595608">
                  <w:marLeft w:val="0"/>
                  <w:marRight w:val="0"/>
                  <w:marTop w:val="0"/>
                  <w:marBottom w:val="0"/>
                  <w:divBdr>
                    <w:top w:val="none" w:sz="0" w:space="0" w:color="auto"/>
                    <w:left w:val="none" w:sz="0" w:space="0" w:color="auto"/>
                    <w:bottom w:val="none" w:sz="0" w:space="0" w:color="auto"/>
                    <w:right w:val="none" w:sz="0" w:space="0" w:color="auto"/>
                  </w:divBdr>
                </w:div>
                <w:div w:id="798955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267842">
          <w:marLeft w:val="0"/>
          <w:marRight w:val="0"/>
          <w:marTop w:val="240"/>
          <w:marBottom w:val="240"/>
          <w:divBdr>
            <w:top w:val="none" w:sz="0" w:space="0" w:color="auto"/>
            <w:left w:val="none" w:sz="0" w:space="0" w:color="auto"/>
            <w:bottom w:val="none" w:sz="0" w:space="0" w:color="auto"/>
            <w:right w:val="none" w:sz="0" w:space="0" w:color="auto"/>
          </w:divBdr>
          <w:divsChild>
            <w:div w:id="675962035">
              <w:marLeft w:val="0"/>
              <w:marRight w:val="0"/>
              <w:marTop w:val="0"/>
              <w:marBottom w:val="0"/>
              <w:divBdr>
                <w:top w:val="none" w:sz="0" w:space="0" w:color="auto"/>
                <w:left w:val="none" w:sz="0" w:space="0" w:color="auto"/>
                <w:bottom w:val="none" w:sz="0" w:space="0" w:color="auto"/>
                <w:right w:val="none" w:sz="0" w:space="0" w:color="auto"/>
              </w:divBdr>
              <w:divsChild>
                <w:div w:id="1604728683">
                  <w:marLeft w:val="0"/>
                  <w:marRight w:val="0"/>
                  <w:marTop w:val="0"/>
                  <w:marBottom w:val="0"/>
                  <w:divBdr>
                    <w:top w:val="none" w:sz="0" w:space="0" w:color="auto"/>
                    <w:left w:val="none" w:sz="0" w:space="0" w:color="auto"/>
                    <w:bottom w:val="none" w:sz="0" w:space="0" w:color="auto"/>
                    <w:right w:val="none" w:sz="0" w:space="0" w:color="auto"/>
                  </w:divBdr>
                </w:div>
                <w:div w:id="696544091">
                  <w:marLeft w:val="0"/>
                  <w:marRight w:val="0"/>
                  <w:marTop w:val="0"/>
                  <w:marBottom w:val="0"/>
                  <w:divBdr>
                    <w:top w:val="none" w:sz="0" w:space="0" w:color="auto"/>
                    <w:left w:val="none" w:sz="0" w:space="0" w:color="auto"/>
                    <w:bottom w:val="none" w:sz="0" w:space="0" w:color="auto"/>
                    <w:right w:val="none" w:sz="0" w:space="0" w:color="auto"/>
                  </w:divBdr>
                </w:div>
                <w:div w:id="728455531">
                  <w:marLeft w:val="0"/>
                  <w:marRight w:val="0"/>
                  <w:marTop w:val="0"/>
                  <w:marBottom w:val="0"/>
                  <w:divBdr>
                    <w:top w:val="none" w:sz="0" w:space="0" w:color="auto"/>
                    <w:left w:val="none" w:sz="0" w:space="0" w:color="auto"/>
                    <w:bottom w:val="none" w:sz="0" w:space="0" w:color="auto"/>
                    <w:right w:val="none" w:sz="0" w:space="0" w:color="auto"/>
                  </w:divBdr>
                </w:div>
                <w:div w:id="61565451">
                  <w:marLeft w:val="0"/>
                  <w:marRight w:val="0"/>
                  <w:marTop w:val="0"/>
                  <w:marBottom w:val="0"/>
                  <w:divBdr>
                    <w:top w:val="none" w:sz="0" w:space="0" w:color="auto"/>
                    <w:left w:val="none" w:sz="0" w:space="0" w:color="auto"/>
                    <w:bottom w:val="none" w:sz="0" w:space="0" w:color="auto"/>
                    <w:right w:val="none" w:sz="0" w:space="0" w:color="auto"/>
                  </w:divBdr>
                </w:div>
                <w:div w:id="1414862473">
                  <w:marLeft w:val="0"/>
                  <w:marRight w:val="0"/>
                  <w:marTop w:val="0"/>
                  <w:marBottom w:val="0"/>
                  <w:divBdr>
                    <w:top w:val="none" w:sz="0" w:space="0" w:color="auto"/>
                    <w:left w:val="none" w:sz="0" w:space="0" w:color="auto"/>
                    <w:bottom w:val="none" w:sz="0" w:space="0" w:color="auto"/>
                    <w:right w:val="none" w:sz="0" w:space="0" w:color="auto"/>
                  </w:divBdr>
                </w:div>
                <w:div w:id="114255912">
                  <w:marLeft w:val="0"/>
                  <w:marRight w:val="0"/>
                  <w:marTop w:val="0"/>
                  <w:marBottom w:val="0"/>
                  <w:divBdr>
                    <w:top w:val="none" w:sz="0" w:space="0" w:color="auto"/>
                    <w:left w:val="none" w:sz="0" w:space="0" w:color="auto"/>
                    <w:bottom w:val="none" w:sz="0" w:space="0" w:color="auto"/>
                    <w:right w:val="none" w:sz="0" w:space="0" w:color="auto"/>
                  </w:divBdr>
                </w:div>
                <w:div w:id="1942838618">
                  <w:marLeft w:val="0"/>
                  <w:marRight w:val="0"/>
                  <w:marTop w:val="0"/>
                  <w:marBottom w:val="0"/>
                  <w:divBdr>
                    <w:top w:val="none" w:sz="0" w:space="0" w:color="auto"/>
                    <w:left w:val="none" w:sz="0" w:space="0" w:color="auto"/>
                    <w:bottom w:val="none" w:sz="0" w:space="0" w:color="auto"/>
                    <w:right w:val="none" w:sz="0" w:space="0" w:color="auto"/>
                  </w:divBdr>
                </w:div>
                <w:div w:id="1583905022">
                  <w:marLeft w:val="0"/>
                  <w:marRight w:val="0"/>
                  <w:marTop w:val="0"/>
                  <w:marBottom w:val="0"/>
                  <w:divBdr>
                    <w:top w:val="none" w:sz="0" w:space="0" w:color="auto"/>
                    <w:left w:val="none" w:sz="0" w:space="0" w:color="auto"/>
                    <w:bottom w:val="none" w:sz="0" w:space="0" w:color="auto"/>
                    <w:right w:val="none" w:sz="0" w:space="0" w:color="auto"/>
                  </w:divBdr>
                </w:div>
                <w:div w:id="1095446231">
                  <w:marLeft w:val="0"/>
                  <w:marRight w:val="0"/>
                  <w:marTop w:val="0"/>
                  <w:marBottom w:val="0"/>
                  <w:divBdr>
                    <w:top w:val="none" w:sz="0" w:space="0" w:color="auto"/>
                    <w:left w:val="none" w:sz="0" w:space="0" w:color="auto"/>
                    <w:bottom w:val="none" w:sz="0" w:space="0" w:color="auto"/>
                    <w:right w:val="none" w:sz="0" w:space="0" w:color="auto"/>
                  </w:divBdr>
                </w:div>
                <w:div w:id="341397783">
                  <w:marLeft w:val="0"/>
                  <w:marRight w:val="0"/>
                  <w:marTop w:val="0"/>
                  <w:marBottom w:val="0"/>
                  <w:divBdr>
                    <w:top w:val="none" w:sz="0" w:space="0" w:color="auto"/>
                    <w:left w:val="none" w:sz="0" w:space="0" w:color="auto"/>
                    <w:bottom w:val="none" w:sz="0" w:space="0" w:color="auto"/>
                    <w:right w:val="none" w:sz="0" w:space="0" w:color="auto"/>
                  </w:divBdr>
                </w:div>
                <w:div w:id="76486337">
                  <w:marLeft w:val="0"/>
                  <w:marRight w:val="0"/>
                  <w:marTop w:val="0"/>
                  <w:marBottom w:val="0"/>
                  <w:divBdr>
                    <w:top w:val="none" w:sz="0" w:space="0" w:color="auto"/>
                    <w:left w:val="none" w:sz="0" w:space="0" w:color="auto"/>
                    <w:bottom w:val="none" w:sz="0" w:space="0" w:color="auto"/>
                    <w:right w:val="none" w:sz="0" w:space="0" w:color="auto"/>
                  </w:divBdr>
                </w:div>
                <w:div w:id="1730419245">
                  <w:marLeft w:val="0"/>
                  <w:marRight w:val="0"/>
                  <w:marTop w:val="0"/>
                  <w:marBottom w:val="0"/>
                  <w:divBdr>
                    <w:top w:val="none" w:sz="0" w:space="0" w:color="auto"/>
                    <w:left w:val="none" w:sz="0" w:space="0" w:color="auto"/>
                    <w:bottom w:val="none" w:sz="0" w:space="0" w:color="auto"/>
                    <w:right w:val="none" w:sz="0" w:space="0" w:color="auto"/>
                  </w:divBdr>
                </w:div>
                <w:div w:id="1182016186">
                  <w:marLeft w:val="0"/>
                  <w:marRight w:val="0"/>
                  <w:marTop w:val="0"/>
                  <w:marBottom w:val="0"/>
                  <w:divBdr>
                    <w:top w:val="none" w:sz="0" w:space="0" w:color="auto"/>
                    <w:left w:val="none" w:sz="0" w:space="0" w:color="auto"/>
                    <w:bottom w:val="none" w:sz="0" w:space="0" w:color="auto"/>
                    <w:right w:val="none" w:sz="0" w:space="0" w:color="auto"/>
                  </w:divBdr>
                </w:div>
                <w:div w:id="1001002850">
                  <w:marLeft w:val="0"/>
                  <w:marRight w:val="0"/>
                  <w:marTop w:val="0"/>
                  <w:marBottom w:val="0"/>
                  <w:divBdr>
                    <w:top w:val="none" w:sz="0" w:space="0" w:color="auto"/>
                    <w:left w:val="none" w:sz="0" w:space="0" w:color="auto"/>
                    <w:bottom w:val="none" w:sz="0" w:space="0" w:color="auto"/>
                    <w:right w:val="none" w:sz="0" w:space="0" w:color="auto"/>
                  </w:divBdr>
                </w:div>
                <w:div w:id="626084096">
                  <w:marLeft w:val="0"/>
                  <w:marRight w:val="0"/>
                  <w:marTop w:val="0"/>
                  <w:marBottom w:val="0"/>
                  <w:divBdr>
                    <w:top w:val="none" w:sz="0" w:space="0" w:color="auto"/>
                    <w:left w:val="none" w:sz="0" w:space="0" w:color="auto"/>
                    <w:bottom w:val="none" w:sz="0" w:space="0" w:color="auto"/>
                    <w:right w:val="none" w:sz="0" w:space="0" w:color="auto"/>
                  </w:divBdr>
                </w:div>
                <w:div w:id="875656618">
                  <w:marLeft w:val="0"/>
                  <w:marRight w:val="0"/>
                  <w:marTop w:val="0"/>
                  <w:marBottom w:val="0"/>
                  <w:divBdr>
                    <w:top w:val="none" w:sz="0" w:space="0" w:color="auto"/>
                    <w:left w:val="none" w:sz="0" w:space="0" w:color="auto"/>
                    <w:bottom w:val="none" w:sz="0" w:space="0" w:color="auto"/>
                    <w:right w:val="none" w:sz="0" w:space="0" w:color="auto"/>
                  </w:divBdr>
                </w:div>
                <w:div w:id="603806608">
                  <w:marLeft w:val="0"/>
                  <w:marRight w:val="0"/>
                  <w:marTop w:val="0"/>
                  <w:marBottom w:val="0"/>
                  <w:divBdr>
                    <w:top w:val="none" w:sz="0" w:space="0" w:color="auto"/>
                    <w:left w:val="none" w:sz="0" w:space="0" w:color="auto"/>
                    <w:bottom w:val="none" w:sz="0" w:space="0" w:color="auto"/>
                    <w:right w:val="none" w:sz="0" w:space="0" w:color="auto"/>
                  </w:divBdr>
                </w:div>
                <w:div w:id="1016426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193055">
      <w:bodyDiv w:val="1"/>
      <w:marLeft w:val="0"/>
      <w:marRight w:val="0"/>
      <w:marTop w:val="0"/>
      <w:marBottom w:val="0"/>
      <w:divBdr>
        <w:top w:val="none" w:sz="0" w:space="0" w:color="auto"/>
        <w:left w:val="none" w:sz="0" w:space="0" w:color="auto"/>
        <w:bottom w:val="none" w:sz="0" w:space="0" w:color="auto"/>
        <w:right w:val="none" w:sz="0" w:space="0" w:color="auto"/>
      </w:divBdr>
    </w:div>
    <w:div w:id="1811173394">
      <w:bodyDiv w:val="1"/>
      <w:marLeft w:val="0"/>
      <w:marRight w:val="0"/>
      <w:marTop w:val="0"/>
      <w:marBottom w:val="0"/>
      <w:divBdr>
        <w:top w:val="none" w:sz="0" w:space="0" w:color="auto"/>
        <w:left w:val="none" w:sz="0" w:space="0" w:color="auto"/>
        <w:bottom w:val="none" w:sz="0" w:space="0" w:color="auto"/>
        <w:right w:val="none" w:sz="0" w:space="0" w:color="auto"/>
      </w:divBdr>
    </w:div>
    <w:div w:id="1817184616">
      <w:bodyDiv w:val="1"/>
      <w:marLeft w:val="0"/>
      <w:marRight w:val="0"/>
      <w:marTop w:val="0"/>
      <w:marBottom w:val="0"/>
      <w:divBdr>
        <w:top w:val="none" w:sz="0" w:space="0" w:color="auto"/>
        <w:left w:val="none" w:sz="0" w:space="0" w:color="auto"/>
        <w:bottom w:val="none" w:sz="0" w:space="0" w:color="auto"/>
        <w:right w:val="none" w:sz="0" w:space="0" w:color="auto"/>
      </w:divBdr>
    </w:div>
    <w:div w:id="1832986288">
      <w:bodyDiv w:val="1"/>
      <w:marLeft w:val="0"/>
      <w:marRight w:val="0"/>
      <w:marTop w:val="0"/>
      <w:marBottom w:val="0"/>
      <w:divBdr>
        <w:top w:val="single" w:sz="2" w:space="0" w:color="FFFFFF"/>
        <w:left w:val="single" w:sz="2" w:space="0" w:color="FFFFFF"/>
        <w:bottom w:val="single" w:sz="2" w:space="0" w:color="FFFFFF"/>
        <w:right w:val="single" w:sz="2" w:space="0" w:color="FFFFFF"/>
      </w:divBdr>
      <w:divsChild>
        <w:div w:id="1926958087">
          <w:marLeft w:val="0"/>
          <w:marRight w:val="0"/>
          <w:marTop w:val="0"/>
          <w:marBottom w:val="0"/>
          <w:divBdr>
            <w:top w:val="none" w:sz="0" w:space="0" w:color="auto"/>
            <w:left w:val="none" w:sz="0" w:space="0" w:color="auto"/>
            <w:bottom w:val="none" w:sz="0" w:space="0" w:color="auto"/>
            <w:right w:val="none" w:sz="0" w:space="0" w:color="auto"/>
          </w:divBdr>
          <w:divsChild>
            <w:div w:id="413404467">
              <w:marLeft w:val="0"/>
              <w:marRight w:val="0"/>
              <w:marTop w:val="0"/>
              <w:marBottom w:val="0"/>
              <w:divBdr>
                <w:top w:val="none" w:sz="0" w:space="0" w:color="auto"/>
                <w:left w:val="none" w:sz="0" w:space="0" w:color="auto"/>
                <w:bottom w:val="none" w:sz="0" w:space="0" w:color="auto"/>
                <w:right w:val="none" w:sz="0" w:space="0" w:color="auto"/>
              </w:divBdr>
              <w:divsChild>
                <w:div w:id="1712538689">
                  <w:marLeft w:val="0"/>
                  <w:marRight w:val="0"/>
                  <w:marTop w:val="0"/>
                  <w:marBottom w:val="0"/>
                  <w:divBdr>
                    <w:top w:val="none" w:sz="0" w:space="0" w:color="auto"/>
                    <w:left w:val="none" w:sz="0" w:space="0" w:color="auto"/>
                    <w:bottom w:val="none" w:sz="0" w:space="0" w:color="auto"/>
                    <w:right w:val="none" w:sz="0" w:space="0" w:color="auto"/>
                  </w:divBdr>
                  <w:divsChild>
                    <w:div w:id="194075577">
                      <w:marLeft w:val="150"/>
                      <w:marRight w:val="225"/>
                      <w:marTop w:val="225"/>
                      <w:marBottom w:val="0"/>
                      <w:divBdr>
                        <w:top w:val="none" w:sz="0" w:space="0" w:color="auto"/>
                        <w:left w:val="none" w:sz="0" w:space="0" w:color="auto"/>
                        <w:bottom w:val="none" w:sz="0" w:space="0" w:color="auto"/>
                        <w:right w:val="none" w:sz="0" w:space="0" w:color="auto"/>
                      </w:divBdr>
                      <w:divsChild>
                        <w:div w:id="1152916262">
                          <w:marLeft w:val="0"/>
                          <w:marRight w:val="0"/>
                          <w:marTop w:val="0"/>
                          <w:marBottom w:val="225"/>
                          <w:divBdr>
                            <w:top w:val="none" w:sz="0" w:space="0" w:color="auto"/>
                            <w:left w:val="none" w:sz="0" w:space="0" w:color="auto"/>
                            <w:bottom w:val="none" w:sz="0" w:space="0" w:color="auto"/>
                            <w:right w:val="none" w:sz="0" w:space="0" w:color="auto"/>
                          </w:divBdr>
                          <w:divsChild>
                            <w:div w:id="300119750">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9076781">
      <w:bodyDiv w:val="1"/>
      <w:marLeft w:val="0"/>
      <w:marRight w:val="0"/>
      <w:marTop w:val="0"/>
      <w:marBottom w:val="0"/>
      <w:divBdr>
        <w:top w:val="none" w:sz="0" w:space="0" w:color="auto"/>
        <w:left w:val="none" w:sz="0" w:space="0" w:color="auto"/>
        <w:bottom w:val="none" w:sz="0" w:space="0" w:color="auto"/>
        <w:right w:val="none" w:sz="0" w:space="0" w:color="auto"/>
      </w:divBdr>
    </w:div>
    <w:div w:id="1840273208">
      <w:bodyDiv w:val="1"/>
      <w:marLeft w:val="0"/>
      <w:marRight w:val="0"/>
      <w:marTop w:val="0"/>
      <w:marBottom w:val="0"/>
      <w:divBdr>
        <w:top w:val="none" w:sz="0" w:space="0" w:color="auto"/>
        <w:left w:val="none" w:sz="0" w:space="0" w:color="auto"/>
        <w:bottom w:val="none" w:sz="0" w:space="0" w:color="auto"/>
        <w:right w:val="none" w:sz="0" w:space="0" w:color="auto"/>
      </w:divBdr>
    </w:div>
    <w:div w:id="1852836024">
      <w:bodyDiv w:val="1"/>
      <w:marLeft w:val="0"/>
      <w:marRight w:val="0"/>
      <w:marTop w:val="0"/>
      <w:marBottom w:val="0"/>
      <w:divBdr>
        <w:top w:val="none" w:sz="0" w:space="0" w:color="auto"/>
        <w:left w:val="none" w:sz="0" w:space="0" w:color="auto"/>
        <w:bottom w:val="none" w:sz="0" w:space="0" w:color="auto"/>
        <w:right w:val="none" w:sz="0" w:space="0" w:color="auto"/>
      </w:divBdr>
      <w:divsChild>
        <w:div w:id="368071345">
          <w:marLeft w:val="0"/>
          <w:marRight w:val="0"/>
          <w:marTop w:val="0"/>
          <w:marBottom w:val="0"/>
          <w:divBdr>
            <w:top w:val="none" w:sz="0" w:space="0" w:color="auto"/>
            <w:left w:val="none" w:sz="0" w:space="0" w:color="auto"/>
            <w:bottom w:val="none" w:sz="0" w:space="0" w:color="auto"/>
            <w:right w:val="none" w:sz="0" w:space="0" w:color="auto"/>
          </w:divBdr>
          <w:divsChild>
            <w:div w:id="25446019">
              <w:marLeft w:val="0"/>
              <w:marRight w:val="0"/>
              <w:marTop w:val="0"/>
              <w:marBottom w:val="0"/>
              <w:divBdr>
                <w:top w:val="none" w:sz="0" w:space="0" w:color="auto"/>
                <w:left w:val="none" w:sz="0" w:space="0" w:color="auto"/>
                <w:bottom w:val="none" w:sz="0" w:space="0" w:color="auto"/>
                <w:right w:val="none" w:sz="0" w:space="0" w:color="auto"/>
              </w:divBdr>
            </w:div>
            <w:div w:id="360203666">
              <w:marLeft w:val="0"/>
              <w:marRight w:val="0"/>
              <w:marTop w:val="0"/>
              <w:marBottom w:val="0"/>
              <w:divBdr>
                <w:top w:val="none" w:sz="0" w:space="0" w:color="auto"/>
                <w:left w:val="none" w:sz="0" w:space="0" w:color="auto"/>
                <w:bottom w:val="none" w:sz="0" w:space="0" w:color="auto"/>
                <w:right w:val="none" w:sz="0" w:space="0" w:color="auto"/>
              </w:divBdr>
              <w:divsChild>
                <w:div w:id="558134507">
                  <w:marLeft w:val="0"/>
                  <w:marRight w:val="0"/>
                  <w:marTop w:val="0"/>
                  <w:marBottom w:val="0"/>
                  <w:divBdr>
                    <w:top w:val="none" w:sz="0" w:space="0" w:color="auto"/>
                    <w:left w:val="none" w:sz="0" w:space="0" w:color="auto"/>
                    <w:bottom w:val="none" w:sz="0" w:space="0" w:color="auto"/>
                    <w:right w:val="none" w:sz="0" w:space="0" w:color="auto"/>
                  </w:divBdr>
                </w:div>
              </w:divsChild>
            </w:div>
            <w:div w:id="2142183327">
              <w:marLeft w:val="0"/>
              <w:marRight w:val="0"/>
              <w:marTop w:val="660"/>
              <w:marBottom w:val="330"/>
              <w:divBdr>
                <w:top w:val="single" w:sz="24" w:space="0" w:color="0077C8"/>
                <w:left w:val="none" w:sz="0" w:space="0" w:color="auto"/>
                <w:bottom w:val="single" w:sz="24" w:space="0" w:color="0077C8"/>
                <w:right w:val="none" w:sz="0" w:space="0" w:color="auto"/>
              </w:divBdr>
            </w:div>
            <w:div w:id="2021272029">
              <w:marLeft w:val="0"/>
              <w:marRight w:val="0"/>
              <w:marTop w:val="0"/>
              <w:marBottom w:val="0"/>
              <w:divBdr>
                <w:top w:val="single" w:sz="6" w:space="17" w:color="EBEBEB"/>
                <w:left w:val="single" w:sz="6" w:space="17" w:color="EBEBEB"/>
                <w:bottom w:val="single" w:sz="6" w:space="17" w:color="EBEBEB"/>
                <w:right w:val="single" w:sz="6" w:space="17" w:color="EBEBEB"/>
              </w:divBdr>
              <w:divsChild>
                <w:div w:id="870650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38266">
          <w:marLeft w:val="0"/>
          <w:marRight w:val="0"/>
          <w:marTop w:val="450"/>
          <w:marBottom w:val="165"/>
          <w:divBdr>
            <w:top w:val="none" w:sz="0" w:space="0" w:color="auto"/>
            <w:left w:val="none" w:sz="0" w:space="0" w:color="auto"/>
            <w:bottom w:val="none" w:sz="0" w:space="0" w:color="auto"/>
            <w:right w:val="none" w:sz="0" w:space="0" w:color="auto"/>
          </w:divBdr>
        </w:div>
        <w:div w:id="1941525244">
          <w:marLeft w:val="0"/>
          <w:marRight w:val="0"/>
          <w:marTop w:val="0"/>
          <w:marBottom w:val="0"/>
          <w:divBdr>
            <w:top w:val="none" w:sz="0" w:space="0" w:color="auto"/>
            <w:left w:val="none" w:sz="0" w:space="0" w:color="auto"/>
            <w:bottom w:val="none" w:sz="0" w:space="0" w:color="auto"/>
            <w:right w:val="none" w:sz="0" w:space="0" w:color="auto"/>
          </w:divBdr>
          <w:divsChild>
            <w:div w:id="954553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107450">
      <w:bodyDiv w:val="1"/>
      <w:marLeft w:val="0"/>
      <w:marRight w:val="0"/>
      <w:marTop w:val="0"/>
      <w:marBottom w:val="0"/>
      <w:divBdr>
        <w:top w:val="none" w:sz="0" w:space="0" w:color="auto"/>
        <w:left w:val="none" w:sz="0" w:space="0" w:color="auto"/>
        <w:bottom w:val="none" w:sz="0" w:space="0" w:color="auto"/>
        <w:right w:val="none" w:sz="0" w:space="0" w:color="auto"/>
      </w:divBdr>
      <w:divsChild>
        <w:div w:id="105390992">
          <w:marLeft w:val="0"/>
          <w:marRight w:val="0"/>
          <w:marTop w:val="0"/>
          <w:marBottom w:val="0"/>
          <w:divBdr>
            <w:top w:val="none" w:sz="0" w:space="0" w:color="auto"/>
            <w:left w:val="none" w:sz="0" w:space="0" w:color="auto"/>
            <w:bottom w:val="none" w:sz="0" w:space="0" w:color="auto"/>
            <w:right w:val="none" w:sz="0" w:space="0" w:color="auto"/>
          </w:divBdr>
        </w:div>
        <w:div w:id="1226799740">
          <w:marLeft w:val="0"/>
          <w:marRight w:val="0"/>
          <w:marTop w:val="0"/>
          <w:marBottom w:val="0"/>
          <w:divBdr>
            <w:top w:val="none" w:sz="0" w:space="0" w:color="auto"/>
            <w:left w:val="none" w:sz="0" w:space="0" w:color="auto"/>
            <w:bottom w:val="none" w:sz="0" w:space="0" w:color="auto"/>
            <w:right w:val="none" w:sz="0" w:space="0" w:color="auto"/>
          </w:divBdr>
        </w:div>
      </w:divsChild>
    </w:div>
    <w:div w:id="1863939136">
      <w:bodyDiv w:val="1"/>
      <w:marLeft w:val="0"/>
      <w:marRight w:val="0"/>
      <w:marTop w:val="0"/>
      <w:marBottom w:val="0"/>
      <w:divBdr>
        <w:top w:val="none" w:sz="0" w:space="0" w:color="auto"/>
        <w:left w:val="none" w:sz="0" w:space="0" w:color="auto"/>
        <w:bottom w:val="none" w:sz="0" w:space="0" w:color="auto"/>
        <w:right w:val="none" w:sz="0" w:space="0" w:color="auto"/>
      </w:divBdr>
    </w:div>
    <w:div w:id="1865052069">
      <w:bodyDiv w:val="1"/>
      <w:marLeft w:val="0"/>
      <w:marRight w:val="0"/>
      <w:marTop w:val="0"/>
      <w:marBottom w:val="0"/>
      <w:divBdr>
        <w:top w:val="none" w:sz="0" w:space="0" w:color="auto"/>
        <w:left w:val="none" w:sz="0" w:space="0" w:color="auto"/>
        <w:bottom w:val="none" w:sz="0" w:space="0" w:color="auto"/>
        <w:right w:val="none" w:sz="0" w:space="0" w:color="auto"/>
      </w:divBdr>
    </w:div>
    <w:div w:id="1868326227">
      <w:bodyDiv w:val="1"/>
      <w:marLeft w:val="0"/>
      <w:marRight w:val="0"/>
      <w:marTop w:val="0"/>
      <w:marBottom w:val="0"/>
      <w:divBdr>
        <w:top w:val="none" w:sz="0" w:space="0" w:color="auto"/>
        <w:left w:val="none" w:sz="0" w:space="0" w:color="auto"/>
        <w:bottom w:val="none" w:sz="0" w:space="0" w:color="auto"/>
        <w:right w:val="none" w:sz="0" w:space="0" w:color="auto"/>
      </w:divBdr>
      <w:divsChild>
        <w:div w:id="575360092">
          <w:marLeft w:val="0"/>
          <w:marRight w:val="0"/>
          <w:marTop w:val="0"/>
          <w:marBottom w:val="0"/>
          <w:divBdr>
            <w:top w:val="none" w:sz="0" w:space="0" w:color="auto"/>
            <w:left w:val="none" w:sz="0" w:space="0" w:color="auto"/>
            <w:bottom w:val="none" w:sz="0" w:space="0" w:color="auto"/>
            <w:right w:val="none" w:sz="0" w:space="0" w:color="auto"/>
          </w:divBdr>
        </w:div>
        <w:div w:id="1113667804">
          <w:marLeft w:val="0"/>
          <w:marRight w:val="0"/>
          <w:marTop w:val="0"/>
          <w:marBottom w:val="0"/>
          <w:divBdr>
            <w:top w:val="none" w:sz="0" w:space="0" w:color="auto"/>
            <w:left w:val="none" w:sz="0" w:space="0" w:color="auto"/>
            <w:bottom w:val="none" w:sz="0" w:space="0" w:color="auto"/>
            <w:right w:val="none" w:sz="0" w:space="0" w:color="auto"/>
          </w:divBdr>
          <w:divsChild>
            <w:div w:id="29749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
    <w:div w:id="1871258061">
      <w:bodyDiv w:val="1"/>
      <w:marLeft w:val="0"/>
      <w:marRight w:val="0"/>
      <w:marTop w:val="0"/>
      <w:marBottom w:val="0"/>
      <w:divBdr>
        <w:top w:val="none" w:sz="0" w:space="0" w:color="auto"/>
        <w:left w:val="none" w:sz="0" w:space="0" w:color="auto"/>
        <w:bottom w:val="none" w:sz="0" w:space="0" w:color="auto"/>
        <w:right w:val="none" w:sz="0" w:space="0" w:color="auto"/>
      </w:divBdr>
    </w:div>
    <w:div w:id="1872180086">
      <w:bodyDiv w:val="1"/>
      <w:marLeft w:val="0"/>
      <w:marRight w:val="0"/>
      <w:marTop w:val="0"/>
      <w:marBottom w:val="0"/>
      <w:divBdr>
        <w:top w:val="none" w:sz="0" w:space="0" w:color="auto"/>
        <w:left w:val="none" w:sz="0" w:space="0" w:color="auto"/>
        <w:bottom w:val="none" w:sz="0" w:space="0" w:color="auto"/>
        <w:right w:val="none" w:sz="0" w:space="0" w:color="auto"/>
      </w:divBdr>
      <w:divsChild>
        <w:div w:id="882906493">
          <w:marLeft w:val="0"/>
          <w:marRight w:val="0"/>
          <w:marTop w:val="0"/>
          <w:marBottom w:val="0"/>
          <w:divBdr>
            <w:top w:val="none" w:sz="0" w:space="0" w:color="auto"/>
            <w:left w:val="none" w:sz="0" w:space="0" w:color="auto"/>
            <w:bottom w:val="none" w:sz="0" w:space="0" w:color="auto"/>
            <w:right w:val="none" w:sz="0" w:space="0" w:color="auto"/>
          </w:divBdr>
        </w:div>
      </w:divsChild>
    </w:div>
    <w:div w:id="1876430071">
      <w:bodyDiv w:val="1"/>
      <w:marLeft w:val="0"/>
      <w:marRight w:val="0"/>
      <w:marTop w:val="0"/>
      <w:marBottom w:val="0"/>
      <w:divBdr>
        <w:top w:val="none" w:sz="0" w:space="0" w:color="auto"/>
        <w:left w:val="none" w:sz="0" w:space="0" w:color="auto"/>
        <w:bottom w:val="none" w:sz="0" w:space="0" w:color="auto"/>
        <w:right w:val="none" w:sz="0" w:space="0" w:color="auto"/>
      </w:divBdr>
    </w:div>
    <w:div w:id="1895921741">
      <w:bodyDiv w:val="1"/>
      <w:marLeft w:val="0"/>
      <w:marRight w:val="0"/>
      <w:marTop w:val="0"/>
      <w:marBottom w:val="0"/>
      <w:divBdr>
        <w:top w:val="none" w:sz="0" w:space="0" w:color="auto"/>
        <w:left w:val="none" w:sz="0" w:space="0" w:color="auto"/>
        <w:bottom w:val="none" w:sz="0" w:space="0" w:color="auto"/>
        <w:right w:val="none" w:sz="0" w:space="0" w:color="auto"/>
      </w:divBdr>
    </w:div>
    <w:div w:id="1899896853">
      <w:bodyDiv w:val="1"/>
      <w:marLeft w:val="0"/>
      <w:marRight w:val="0"/>
      <w:marTop w:val="0"/>
      <w:marBottom w:val="0"/>
      <w:divBdr>
        <w:top w:val="none" w:sz="0" w:space="0" w:color="auto"/>
        <w:left w:val="none" w:sz="0" w:space="0" w:color="auto"/>
        <w:bottom w:val="none" w:sz="0" w:space="0" w:color="auto"/>
        <w:right w:val="none" w:sz="0" w:space="0" w:color="auto"/>
      </w:divBdr>
      <w:divsChild>
        <w:div w:id="1710957457">
          <w:marLeft w:val="0"/>
          <w:marRight w:val="0"/>
          <w:marTop w:val="0"/>
          <w:marBottom w:val="0"/>
          <w:divBdr>
            <w:top w:val="none" w:sz="0" w:space="0" w:color="auto"/>
            <w:left w:val="none" w:sz="0" w:space="0" w:color="auto"/>
            <w:bottom w:val="none" w:sz="0" w:space="0" w:color="auto"/>
            <w:right w:val="none" w:sz="0" w:space="0" w:color="auto"/>
          </w:divBdr>
          <w:divsChild>
            <w:div w:id="730079467">
              <w:marLeft w:val="0"/>
              <w:marRight w:val="0"/>
              <w:marTop w:val="0"/>
              <w:marBottom w:val="0"/>
              <w:divBdr>
                <w:top w:val="none" w:sz="0" w:space="0" w:color="auto"/>
                <w:left w:val="none" w:sz="0" w:space="0" w:color="auto"/>
                <w:bottom w:val="none" w:sz="0" w:space="0" w:color="auto"/>
                <w:right w:val="none" w:sz="0" w:space="0" w:color="auto"/>
              </w:divBdr>
              <w:divsChild>
                <w:div w:id="507793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136448">
      <w:bodyDiv w:val="1"/>
      <w:marLeft w:val="0"/>
      <w:marRight w:val="0"/>
      <w:marTop w:val="0"/>
      <w:marBottom w:val="0"/>
      <w:divBdr>
        <w:top w:val="none" w:sz="0" w:space="0" w:color="auto"/>
        <w:left w:val="none" w:sz="0" w:space="0" w:color="auto"/>
        <w:bottom w:val="none" w:sz="0" w:space="0" w:color="auto"/>
        <w:right w:val="none" w:sz="0" w:space="0" w:color="auto"/>
      </w:divBdr>
    </w:div>
    <w:div w:id="1910075364">
      <w:bodyDiv w:val="1"/>
      <w:marLeft w:val="0"/>
      <w:marRight w:val="0"/>
      <w:marTop w:val="0"/>
      <w:marBottom w:val="0"/>
      <w:divBdr>
        <w:top w:val="none" w:sz="0" w:space="0" w:color="auto"/>
        <w:left w:val="none" w:sz="0" w:space="0" w:color="auto"/>
        <w:bottom w:val="none" w:sz="0" w:space="0" w:color="auto"/>
        <w:right w:val="none" w:sz="0" w:space="0" w:color="auto"/>
      </w:divBdr>
      <w:divsChild>
        <w:div w:id="852576113">
          <w:marLeft w:val="0"/>
          <w:marRight w:val="0"/>
          <w:marTop w:val="0"/>
          <w:marBottom w:val="0"/>
          <w:divBdr>
            <w:top w:val="none" w:sz="0" w:space="0" w:color="auto"/>
            <w:left w:val="none" w:sz="0" w:space="0" w:color="auto"/>
            <w:bottom w:val="none" w:sz="0" w:space="0" w:color="auto"/>
            <w:right w:val="none" w:sz="0" w:space="0" w:color="auto"/>
          </w:divBdr>
        </w:div>
        <w:div w:id="1545865420">
          <w:marLeft w:val="0"/>
          <w:marRight w:val="0"/>
          <w:marTop w:val="0"/>
          <w:marBottom w:val="0"/>
          <w:divBdr>
            <w:top w:val="none" w:sz="0" w:space="0" w:color="auto"/>
            <w:left w:val="none" w:sz="0" w:space="0" w:color="auto"/>
            <w:bottom w:val="none" w:sz="0" w:space="0" w:color="auto"/>
            <w:right w:val="none" w:sz="0" w:space="0" w:color="auto"/>
          </w:divBdr>
        </w:div>
      </w:divsChild>
    </w:div>
    <w:div w:id="1914927822">
      <w:bodyDiv w:val="1"/>
      <w:marLeft w:val="0"/>
      <w:marRight w:val="0"/>
      <w:marTop w:val="0"/>
      <w:marBottom w:val="0"/>
      <w:divBdr>
        <w:top w:val="none" w:sz="0" w:space="0" w:color="auto"/>
        <w:left w:val="none" w:sz="0" w:space="0" w:color="auto"/>
        <w:bottom w:val="none" w:sz="0" w:space="0" w:color="auto"/>
        <w:right w:val="none" w:sz="0" w:space="0" w:color="auto"/>
      </w:divBdr>
    </w:div>
    <w:div w:id="1920094413">
      <w:bodyDiv w:val="1"/>
      <w:marLeft w:val="0"/>
      <w:marRight w:val="0"/>
      <w:marTop w:val="0"/>
      <w:marBottom w:val="0"/>
      <w:divBdr>
        <w:top w:val="none" w:sz="0" w:space="0" w:color="auto"/>
        <w:left w:val="none" w:sz="0" w:space="0" w:color="auto"/>
        <w:bottom w:val="none" w:sz="0" w:space="0" w:color="auto"/>
        <w:right w:val="none" w:sz="0" w:space="0" w:color="auto"/>
      </w:divBdr>
    </w:div>
    <w:div w:id="1931497875">
      <w:bodyDiv w:val="1"/>
      <w:marLeft w:val="0"/>
      <w:marRight w:val="0"/>
      <w:marTop w:val="0"/>
      <w:marBottom w:val="0"/>
      <w:divBdr>
        <w:top w:val="none" w:sz="0" w:space="0" w:color="auto"/>
        <w:left w:val="none" w:sz="0" w:space="0" w:color="auto"/>
        <w:bottom w:val="none" w:sz="0" w:space="0" w:color="auto"/>
        <w:right w:val="none" w:sz="0" w:space="0" w:color="auto"/>
      </w:divBdr>
    </w:div>
    <w:div w:id="1933782188">
      <w:bodyDiv w:val="1"/>
      <w:marLeft w:val="0"/>
      <w:marRight w:val="0"/>
      <w:marTop w:val="0"/>
      <w:marBottom w:val="0"/>
      <w:divBdr>
        <w:top w:val="none" w:sz="0" w:space="0" w:color="auto"/>
        <w:left w:val="none" w:sz="0" w:space="0" w:color="auto"/>
        <w:bottom w:val="none" w:sz="0" w:space="0" w:color="auto"/>
        <w:right w:val="none" w:sz="0" w:space="0" w:color="auto"/>
      </w:divBdr>
    </w:div>
    <w:div w:id="1941718645">
      <w:bodyDiv w:val="1"/>
      <w:marLeft w:val="0"/>
      <w:marRight w:val="0"/>
      <w:marTop w:val="0"/>
      <w:marBottom w:val="0"/>
      <w:divBdr>
        <w:top w:val="none" w:sz="0" w:space="0" w:color="auto"/>
        <w:left w:val="none" w:sz="0" w:space="0" w:color="auto"/>
        <w:bottom w:val="none" w:sz="0" w:space="0" w:color="auto"/>
        <w:right w:val="none" w:sz="0" w:space="0" w:color="auto"/>
      </w:divBdr>
    </w:div>
    <w:div w:id="1946426667">
      <w:bodyDiv w:val="1"/>
      <w:marLeft w:val="0"/>
      <w:marRight w:val="0"/>
      <w:marTop w:val="0"/>
      <w:marBottom w:val="0"/>
      <w:divBdr>
        <w:top w:val="none" w:sz="0" w:space="0" w:color="auto"/>
        <w:left w:val="none" w:sz="0" w:space="0" w:color="auto"/>
        <w:bottom w:val="none" w:sz="0" w:space="0" w:color="auto"/>
        <w:right w:val="none" w:sz="0" w:space="0" w:color="auto"/>
      </w:divBdr>
      <w:divsChild>
        <w:div w:id="1176919176">
          <w:marLeft w:val="0"/>
          <w:marRight w:val="0"/>
          <w:marTop w:val="0"/>
          <w:marBottom w:val="0"/>
          <w:divBdr>
            <w:top w:val="none" w:sz="0" w:space="0" w:color="auto"/>
            <w:left w:val="none" w:sz="0" w:space="0" w:color="auto"/>
            <w:bottom w:val="none" w:sz="0" w:space="0" w:color="auto"/>
            <w:right w:val="none" w:sz="0" w:space="0" w:color="auto"/>
          </w:divBdr>
        </w:div>
        <w:div w:id="1226835281">
          <w:marLeft w:val="0"/>
          <w:marRight w:val="0"/>
          <w:marTop w:val="0"/>
          <w:marBottom w:val="0"/>
          <w:divBdr>
            <w:top w:val="none" w:sz="0" w:space="0" w:color="auto"/>
            <w:left w:val="none" w:sz="0" w:space="0" w:color="auto"/>
            <w:bottom w:val="none" w:sz="0" w:space="0" w:color="auto"/>
            <w:right w:val="none" w:sz="0" w:space="0" w:color="auto"/>
          </w:divBdr>
          <w:divsChild>
            <w:div w:id="120736388">
              <w:marLeft w:val="0"/>
              <w:marRight w:val="0"/>
              <w:marTop w:val="0"/>
              <w:marBottom w:val="0"/>
              <w:divBdr>
                <w:top w:val="none" w:sz="0" w:space="0" w:color="auto"/>
                <w:left w:val="none" w:sz="0" w:space="0" w:color="auto"/>
                <w:bottom w:val="none" w:sz="0" w:space="0" w:color="auto"/>
                <w:right w:val="none" w:sz="0" w:space="0" w:color="auto"/>
              </w:divBdr>
              <w:divsChild>
                <w:div w:id="1341741556">
                  <w:marLeft w:val="0"/>
                  <w:marRight w:val="0"/>
                  <w:marTop w:val="0"/>
                  <w:marBottom w:val="0"/>
                  <w:divBdr>
                    <w:top w:val="none" w:sz="0" w:space="0" w:color="auto"/>
                    <w:left w:val="none" w:sz="0" w:space="0" w:color="auto"/>
                    <w:bottom w:val="none" w:sz="0" w:space="0" w:color="auto"/>
                    <w:right w:val="none" w:sz="0" w:space="0" w:color="auto"/>
                  </w:divBdr>
                  <w:divsChild>
                    <w:div w:id="5137090">
                      <w:marLeft w:val="0"/>
                      <w:marRight w:val="0"/>
                      <w:marTop w:val="0"/>
                      <w:marBottom w:val="0"/>
                      <w:divBdr>
                        <w:top w:val="none" w:sz="0" w:space="0" w:color="auto"/>
                        <w:left w:val="none" w:sz="0" w:space="0" w:color="auto"/>
                        <w:bottom w:val="none" w:sz="0" w:space="0" w:color="auto"/>
                        <w:right w:val="none" w:sz="0" w:space="0" w:color="auto"/>
                      </w:divBdr>
                    </w:div>
                    <w:div w:id="1431658184">
                      <w:marLeft w:val="0"/>
                      <w:marRight w:val="0"/>
                      <w:marTop w:val="0"/>
                      <w:marBottom w:val="0"/>
                      <w:divBdr>
                        <w:top w:val="none" w:sz="0" w:space="0" w:color="auto"/>
                        <w:left w:val="none" w:sz="0" w:space="0" w:color="auto"/>
                        <w:bottom w:val="none" w:sz="0" w:space="0" w:color="auto"/>
                        <w:right w:val="none" w:sz="0" w:space="0" w:color="auto"/>
                      </w:divBdr>
                    </w:div>
                    <w:div w:id="999428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9047674">
      <w:bodyDiv w:val="1"/>
      <w:marLeft w:val="0"/>
      <w:marRight w:val="0"/>
      <w:marTop w:val="0"/>
      <w:marBottom w:val="0"/>
      <w:divBdr>
        <w:top w:val="none" w:sz="0" w:space="0" w:color="auto"/>
        <w:left w:val="none" w:sz="0" w:space="0" w:color="auto"/>
        <w:bottom w:val="none" w:sz="0" w:space="0" w:color="auto"/>
        <w:right w:val="none" w:sz="0" w:space="0" w:color="auto"/>
      </w:divBdr>
      <w:divsChild>
        <w:div w:id="285551498">
          <w:marLeft w:val="0"/>
          <w:marRight w:val="0"/>
          <w:marTop w:val="360"/>
          <w:marBottom w:val="0"/>
          <w:divBdr>
            <w:top w:val="none" w:sz="0" w:space="0" w:color="auto"/>
            <w:left w:val="none" w:sz="0" w:space="0" w:color="auto"/>
            <w:bottom w:val="none" w:sz="0" w:space="0" w:color="auto"/>
            <w:right w:val="none" w:sz="0" w:space="0" w:color="auto"/>
          </w:divBdr>
        </w:div>
      </w:divsChild>
    </w:div>
    <w:div w:id="1951232898">
      <w:bodyDiv w:val="1"/>
      <w:marLeft w:val="0"/>
      <w:marRight w:val="0"/>
      <w:marTop w:val="0"/>
      <w:marBottom w:val="0"/>
      <w:divBdr>
        <w:top w:val="none" w:sz="0" w:space="0" w:color="auto"/>
        <w:left w:val="none" w:sz="0" w:space="0" w:color="auto"/>
        <w:bottom w:val="none" w:sz="0" w:space="0" w:color="auto"/>
        <w:right w:val="none" w:sz="0" w:space="0" w:color="auto"/>
      </w:divBdr>
      <w:divsChild>
        <w:div w:id="882254762">
          <w:marLeft w:val="0"/>
          <w:marRight w:val="0"/>
          <w:marTop w:val="0"/>
          <w:marBottom w:val="0"/>
          <w:divBdr>
            <w:top w:val="none" w:sz="0" w:space="0" w:color="auto"/>
            <w:left w:val="none" w:sz="0" w:space="0" w:color="auto"/>
            <w:bottom w:val="single" w:sz="6" w:space="0" w:color="A9A9A9"/>
            <w:right w:val="none" w:sz="0" w:space="0" w:color="auto"/>
          </w:divBdr>
          <w:divsChild>
            <w:div w:id="532889739">
              <w:marLeft w:val="0"/>
              <w:marRight w:val="0"/>
              <w:marTop w:val="0"/>
              <w:marBottom w:val="0"/>
              <w:divBdr>
                <w:top w:val="none" w:sz="0" w:space="0" w:color="auto"/>
                <w:left w:val="none" w:sz="0" w:space="0" w:color="auto"/>
                <w:bottom w:val="none" w:sz="0" w:space="0" w:color="auto"/>
                <w:right w:val="none" w:sz="0" w:space="0" w:color="auto"/>
              </w:divBdr>
              <w:divsChild>
                <w:div w:id="872419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447359">
          <w:marLeft w:val="0"/>
          <w:marRight w:val="0"/>
          <w:marTop w:val="0"/>
          <w:marBottom w:val="0"/>
          <w:divBdr>
            <w:top w:val="none" w:sz="0" w:space="0" w:color="auto"/>
            <w:left w:val="none" w:sz="0" w:space="0" w:color="auto"/>
            <w:bottom w:val="none" w:sz="0" w:space="0" w:color="auto"/>
            <w:right w:val="none" w:sz="0" w:space="0" w:color="auto"/>
          </w:divBdr>
          <w:divsChild>
            <w:div w:id="508495054">
              <w:marLeft w:val="0"/>
              <w:marRight w:val="0"/>
              <w:marTop w:val="0"/>
              <w:marBottom w:val="0"/>
              <w:divBdr>
                <w:top w:val="none" w:sz="0" w:space="0" w:color="auto"/>
                <w:left w:val="none" w:sz="0" w:space="0" w:color="auto"/>
                <w:bottom w:val="none" w:sz="0" w:space="0" w:color="auto"/>
                <w:right w:val="none" w:sz="0" w:space="0" w:color="auto"/>
              </w:divBdr>
              <w:divsChild>
                <w:div w:id="1113405119">
                  <w:marLeft w:val="0"/>
                  <w:marRight w:val="0"/>
                  <w:marTop w:val="0"/>
                  <w:marBottom w:val="0"/>
                  <w:divBdr>
                    <w:top w:val="none" w:sz="0" w:space="0" w:color="auto"/>
                    <w:left w:val="none" w:sz="0" w:space="0" w:color="auto"/>
                    <w:bottom w:val="none" w:sz="0" w:space="0" w:color="auto"/>
                    <w:right w:val="none" w:sz="0" w:space="0" w:color="auto"/>
                  </w:divBdr>
                  <w:divsChild>
                    <w:div w:id="1216505180">
                      <w:marLeft w:val="0"/>
                      <w:marRight w:val="0"/>
                      <w:marTop w:val="0"/>
                      <w:marBottom w:val="0"/>
                      <w:divBdr>
                        <w:top w:val="none" w:sz="0" w:space="0" w:color="auto"/>
                        <w:left w:val="none" w:sz="0" w:space="0" w:color="auto"/>
                        <w:bottom w:val="none" w:sz="0" w:space="0" w:color="auto"/>
                        <w:right w:val="none" w:sz="0" w:space="0" w:color="auto"/>
                      </w:divBdr>
                    </w:div>
                    <w:div w:id="1493981886">
                      <w:marLeft w:val="0"/>
                      <w:marRight w:val="0"/>
                      <w:marTop w:val="0"/>
                      <w:marBottom w:val="0"/>
                      <w:divBdr>
                        <w:top w:val="none" w:sz="0" w:space="0" w:color="auto"/>
                        <w:left w:val="none" w:sz="0" w:space="0" w:color="auto"/>
                        <w:bottom w:val="none" w:sz="0" w:space="0" w:color="auto"/>
                        <w:right w:val="none" w:sz="0" w:space="0" w:color="auto"/>
                      </w:divBdr>
                      <w:divsChild>
                        <w:div w:id="583493188">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1312366004">
                  <w:marLeft w:val="0"/>
                  <w:marRight w:val="0"/>
                  <w:marTop w:val="0"/>
                  <w:marBottom w:val="0"/>
                  <w:divBdr>
                    <w:top w:val="none" w:sz="0" w:space="0" w:color="auto"/>
                    <w:left w:val="none" w:sz="0" w:space="0" w:color="auto"/>
                    <w:bottom w:val="none" w:sz="0" w:space="0" w:color="auto"/>
                    <w:right w:val="none" w:sz="0" w:space="0" w:color="auto"/>
                  </w:divBdr>
                  <w:divsChild>
                    <w:div w:id="892697097">
                      <w:marLeft w:val="0"/>
                      <w:marRight w:val="0"/>
                      <w:marTop w:val="0"/>
                      <w:marBottom w:val="0"/>
                      <w:divBdr>
                        <w:top w:val="single" w:sz="6" w:space="12" w:color="E6E6E6"/>
                        <w:left w:val="none" w:sz="0" w:space="0" w:color="auto"/>
                        <w:bottom w:val="single" w:sz="6" w:space="12" w:color="E6E6E6"/>
                        <w:right w:val="none" w:sz="0" w:space="0" w:color="auto"/>
                      </w:divBdr>
                      <w:divsChild>
                        <w:div w:id="450442527">
                          <w:marLeft w:val="0"/>
                          <w:marRight w:val="0"/>
                          <w:marTop w:val="0"/>
                          <w:marBottom w:val="0"/>
                          <w:divBdr>
                            <w:top w:val="none" w:sz="0" w:space="0" w:color="auto"/>
                            <w:left w:val="none" w:sz="0" w:space="0" w:color="auto"/>
                            <w:bottom w:val="none" w:sz="0" w:space="0" w:color="auto"/>
                            <w:right w:val="none" w:sz="0" w:space="0" w:color="auto"/>
                          </w:divBdr>
                          <w:divsChild>
                            <w:div w:id="532229210">
                              <w:marLeft w:val="0"/>
                              <w:marRight w:val="0"/>
                              <w:marTop w:val="0"/>
                              <w:marBottom w:val="0"/>
                              <w:divBdr>
                                <w:top w:val="none" w:sz="0" w:space="0" w:color="auto"/>
                                <w:left w:val="none" w:sz="0" w:space="0" w:color="auto"/>
                                <w:bottom w:val="none" w:sz="0" w:space="0" w:color="auto"/>
                                <w:right w:val="none" w:sz="0" w:space="0" w:color="auto"/>
                              </w:divBdr>
                              <w:divsChild>
                                <w:div w:id="259292049">
                                  <w:marLeft w:val="0"/>
                                  <w:marRight w:val="0"/>
                                  <w:marTop w:val="0"/>
                                  <w:marBottom w:val="0"/>
                                  <w:divBdr>
                                    <w:top w:val="none" w:sz="0" w:space="0" w:color="auto"/>
                                    <w:left w:val="none" w:sz="0" w:space="0" w:color="auto"/>
                                    <w:bottom w:val="none" w:sz="0" w:space="0" w:color="auto"/>
                                    <w:right w:val="none" w:sz="0" w:space="0" w:color="auto"/>
                                  </w:divBdr>
                                  <w:divsChild>
                                    <w:div w:id="1338386809">
                                      <w:marLeft w:val="0"/>
                                      <w:marRight w:val="0"/>
                                      <w:marTop w:val="0"/>
                                      <w:marBottom w:val="0"/>
                                      <w:divBdr>
                                        <w:top w:val="none" w:sz="0" w:space="0" w:color="auto"/>
                                        <w:left w:val="none" w:sz="0" w:space="0" w:color="auto"/>
                                        <w:bottom w:val="none" w:sz="0" w:space="0" w:color="auto"/>
                                        <w:right w:val="none" w:sz="0" w:space="0" w:color="auto"/>
                                      </w:divBdr>
                                      <w:divsChild>
                                        <w:div w:id="1650866359">
                                          <w:marLeft w:val="0"/>
                                          <w:marRight w:val="0"/>
                                          <w:marTop w:val="0"/>
                                          <w:marBottom w:val="0"/>
                                          <w:divBdr>
                                            <w:top w:val="none" w:sz="0" w:space="0" w:color="auto"/>
                                            <w:left w:val="none" w:sz="0" w:space="0" w:color="auto"/>
                                            <w:bottom w:val="none" w:sz="0" w:space="0" w:color="auto"/>
                                            <w:right w:val="none" w:sz="0" w:space="0" w:color="auto"/>
                                          </w:divBdr>
                                          <w:divsChild>
                                            <w:div w:id="1502236853">
                                              <w:marLeft w:val="0"/>
                                              <w:marRight w:val="0"/>
                                              <w:marTop w:val="0"/>
                                              <w:marBottom w:val="30"/>
                                              <w:divBdr>
                                                <w:top w:val="none" w:sz="0" w:space="0" w:color="auto"/>
                                                <w:left w:val="none" w:sz="0" w:space="0" w:color="auto"/>
                                                <w:bottom w:val="none" w:sz="0" w:space="0" w:color="auto"/>
                                                <w:right w:val="none" w:sz="0" w:space="0" w:color="auto"/>
                                              </w:divBdr>
                                              <w:divsChild>
                                                <w:div w:id="1524202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2318222">
                          <w:marLeft w:val="0"/>
                          <w:marRight w:val="0"/>
                          <w:marTop w:val="0"/>
                          <w:marBottom w:val="0"/>
                          <w:divBdr>
                            <w:top w:val="none" w:sz="0" w:space="0" w:color="auto"/>
                            <w:left w:val="single" w:sz="6" w:space="24" w:color="E6E6E6"/>
                            <w:bottom w:val="none" w:sz="0" w:space="0" w:color="auto"/>
                            <w:right w:val="none" w:sz="0" w:space="0" w:color="auto"/>
                          </w:divBdr>
                          <w:divsChild>
                            <w:div w:id="1960258164">
                              <w:marLeft w:val="0"/>
                              <w:marRight w:val="0"/>
                              <w:marTop w:val="0"/>
                              <w:marBottom w:val="0"/>
                              <w:divBdr>
                                <w:top w:val="none" w:sz="0" w:space="0" w:color="auto"/>
                                <w:left w:val="none" w:sz="0" w:space="0" w:color="auto"/>
                                <w:bottom w:val="none" w:sz="0" w:space="0" w:color="auto"/>
                                <w:right w:val="none" w:sz="0" w:space="0" w:color="auto"/>
                              </w:divBdr>
                              <w:divsChild>
                                <w:div w:id="639917749">
                                  <w:marLeft w:val="0"/>
                                  <w:marRight w:val="0"/>
                                  <w:marTop w:val="0"/>
                                  <w:marBottom w:val="0"/>
                                  <w:divBdr>
                                    <w:top w:val="none" w:sz="0" w:space="0" w:color="auto"/>
                                    <w:left w:val="none" w:sz="0" w:space="0" w:color="auto"/>
                                    <w:bottom w:val="none" w:sz="0" w:space="0" w:color="auto"/>
                                    <w:right w:val="none" w:sz="0" w:space="0" w:color="auto"/>
                                  </w:divBdr>
                                  <w:divsChild>
                                    <w:div w:id="1244338712">
                                      <w:marLeft w:val="0"/>
                                      <w:marRight w:val="0"/>
                                      <w:marTop w:val="0"/>
                                      <w:marBottom w:val="0"/>
                                      <w:divBdr>
                                        <w:top w:val="none" w:sz="0" w:space="0" w:color="auto"/>
                                        <w:left w:val="none" w:sz="0" w:space="0" w:color="auto"/>
                                        <w:bottom w:val="none" w:sz="0" w:space="0" w:color="auto"/>
                                        <w:right w:val="none" w:sz="0" w:space="0" w:color="auto"/>
                                      </w:divBdr>
                                      <w:divsChild>
                                        <w:div w:id="908492110">
                                          <w:marLeft w:val="0"/>
                                          <w:marRight w:val="0"/>
                                          <w:marTop w:val="0"/>
                                          <w:marBottom w:val="0"/>
                                          <w:divBdr>
                                            <w:top w:val="none" w:sz="0" w:space="0" w:color="auto"/>
                                            <w:left w:val="none" w:sz="0" w:space="0" w:color="auto"/>
                                            <w:bottom w:val="none" w:sz="0" w:space="0" w:color="auto"/>
                                            <w:right w:val="none" w:sz="0" w:space="0" w:color="auto"/>
                                          </w:divBdr>
                                          <w:divsChild>
                                            <w:div w:id="961224954">
                                              <w:marLeft w:val="0"/>
                                              <w:marRight w:val="0"/>
                                              <w:marTop w:val="0"/>
                                              <w:marBottom w:val="30"/>
                                              <w:divBdr>
                                                <w:top w:val="none" w:sz="0" w:space="0" w:color="auto"/>
                                                <w:left w:val="none" w:sz="0" w:space="0" w:color="auto"/>
                                                <w:bottom w:val="none" w:sz="0" w:space="0" w:color="auto"/>
                                                <w:right w:val="none" w:sz="0" w:space="0" w:color="auto"/>
                                              </w:divBdr>
                                              <w:divsChild>
                                                <w:div w:id="203622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4297826">
                          <w:marLeft w:val="0"/>
                          <w:marRight w:val="0"/>
                          <w:marTop w:val="0"/>
                          <w:marBottom w:val="0"/>
                          <w:divBdr>
                            <w:top w:val="none" w:sz="0" w:space="0" w:color="auto"/>
                            <w:left w:val="single" w:sz="6" w:space="24" w:color="E6E6E6"/>
                            <w:bottom w:val="none" w:sz="0" w:space="0" w:color="auto"/>
                            <w:right w:val="none" w:sz="0" w:space="0" w:color="auto"/>
                          </w:divBdr>
                          <w:divsChild>
                            <w:div w:id="1928031558">
                              <w:marLeft w:val="0"/>
                              <w:marRight w:val="0"/>
                              <w:marTop w:val="0"/>
                              <w:marBottom w:val="0"/>
                              <w:divBdr>
                                <w:top w:val="none" w:sz="0" w:space="0" w:color="auto"/>
                                <w:left w:val="none" w:sz="0" w:space="0" w:color="auto"/>
                                <w:bottom w:val="none" w:sz="0" w:space="0" w:color="auto"/>
                                <w:right w:val="none" w:sz="0" w:space="0" w:color="auto"/>
                              </w:divBdr>
                              <w:divsChild>
                                <w:div w:id="425922784">
                                  <w:marLeft w:val="0"/>
                                  <w:marRight w:val="0"/>
                                  <w:marTop w:val="0"/>
                                  <w:marBottom w:val="0"/>
                                  <w:divBdr>
                                    <w:top w:val="none" w:sz="0" w:space="0" w:color="auto"/>
                                    <w:left w:val="none" w:sz="0" w:space="0" w:color="auto"/>
                                    <w:bottom w:val="none" w:sz="0" w:space="0" w:color="auto"/>
                                    <w:right w:val="none" w:sz="0" w:space="0" w:color="auto"/>
                                  </w:divBdr>
                                  <w:divsChild>
                                    <w:div w:id="559441037">
                                      <w:marLeft w:val="0"/>
                                      <w:marRight w:val="0"/>
                                      <w:marTop w:val="0"/>
                                      <w:marBottom w:val="0"/>
                                      <w:divBdr>
                                        <w:top w:val="none" w:sz="0" w:space="0" w:color="auto"/>
                                        <w:left w:val="none" w:sz="0" w:space="0" w:color="auto"/>
                                        <w:bottom w:val="none" w:sz="0" w:space="0" w:color="auto"/>
                                        <w:right w:val="none" w:sz="0" w:space="0" w:color="auto"/>
                                      </w:divBdr>
                                      <w:divsChild>
                                        <w:div w:id="1551191056">
                                          <w:marLeft w:val="0"/>
                                          <w:marRight w:val="0"/>
                                          <w:marTop w:val="0"/>
                                          <w:marBottom w:val="0"/>
                                          <w:divBdr>
                                            <w:top w:val="none" w:sz="0" w:space="0" w:color="auto"/>
                                            <w:left w:val="none" w:sz="0" w:space="0" w:color="auto"/>
                                            <w:bottom w:val="none" w:sz="0" w:space="0" w:color="auto"/>
                                            <w:right w:val="none" w:sz="0" w:space="0" w:color="auto"/>
                                          </w:divBdr>
                                          <w:divsChild>
                                            <w:div w:id="1101880342">
                                              <w:marLeft w:val="0"/>
                                              <w:marRight w:val="0"/>
                                              <w:marTop w:val="0"/>
                                              <w:marBottom w:val="30"/>
                                              <w:divBdr>
                                                <w:top w:val="none" w:sz="0" w:space="0" w:color="auto"/>
                                                <w:left w:val="none" w:sz="0" w:space="0" w:color="auto"/>
                                                <w:bottom w:val="none" w:sz="0" w:space="0" w:color="auto"/>
                                                <w:right w:val="none" w:sz="0" w:space="0" w:color="auto"/>
                                              </w:divBdr>
                                              <w:divsChild>
                                                <w:div w:id="1933471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53196809">
      <w:bodyDiv w:val="1"/>
      <w:marLeft w:val="0"/>
      <w:marRight w:val="0"/>
      <w:marTop w:val="0"/>
      <w:marBottom w:val="0"/>
      <w:divBdr>
        <w:top w:val="none" w:sz="0" w:space="0" w:color="auto"/>
        <w:left w:val="none" w:sz="0" w:space="0" w:color="auto"/>
        <w:bottom w:val="none" w:sz="0" w:space="0" w:color="auto"/>
        <w:right w:val="none" w:sz="0" w:space="0" w:color="auto"/>
      </w:divBdr>
      <w:divsChild>
        <w:div w:id="1607929740">
          <w:marLeft w:val="1069"/>
          <w:marRight w:val="0"/>
          <w:marTop w:val="0"/>
          <w:marBottom w:val="0"/>
          <w:divBdr>
            <w:top w:val="none" w:sz="0" w:space="0" w:color="auto"/>
            <w:left w:val="none" w:sz="0" w:space="0" w:color="auto"/>
            <w:bottom w:val="none" w:sz="0" w:space="0" w:color="auto"/>
            <w:right w:val="none" w:sz="0" w:space="0" w:color="auto"/>
          </w:divBdr>
          <w:divsChild>
            <w:div w:id="1911845003">
              <w:marLeft w:val="0"/>
              <w:marRight w:val="0"/>
              <w:marTop w:val="0"/>
              <w:marBottom w:val="0"/>
              <w:divBdr>
                <w:top w:val="none" w:sz="0" w:space="0" w:color="auto"/>
                <w:left w:val="none" w:sz="0" w:space="0" w:color="auto"/>
                <w:bottom w:val="none" w:sz="0" w:space="0" w:color="auto"/>
                <w:right w:val="none" w:sz="0" w:space="0" w:color="auto"/>
              </w:divBdr>
            </w:div>
            <w:div w:id="1090198732">
              <w:marLeft w:val="0"/>
              <w:marRight w:val="0"/>
              <w:marTop w:val="0"/>
              <w:marBottom w:val="0"/>
              <w:divBdr>
                <w:top w:val="none" w:sz="0" w:space="0" w:color="auto"/>
                <w:left w:val="none" w:sz="0" w:space="0" w:color="auto"/>
                <w:bottom w:val="none" w:sz="0" w:space="0" w:color="auto"/>
                <w:right w:val="none" w:sz="0" w:space="0" w:color="auto"/>
              </w:divBdr>
            </w:div>
          </w:divsChild>
        </w:div>
        <w:div w:id="1185945211">
          <w:marLeft w:val="1069"/>
          <w:marRight w:val="0"/>
          <w:marTop w:val="0"/>
          <w:marBottom w:val="0"/>
          <w:divBdr>
            <w:top w:val="none" w:sz="0" w:space="0" w:color="auto"/>
            <w:left w:val="none" w:sz="0" w:space="0" w:color="auto"/>
            <w:bottom w:val="none" w:sz="0" w:space="0" w:color="auto"/>
            <w:right w:val="none" w:sz="0" w:space="0" w:color="auto"/>
          </w:divBdr>
          <w:divsChild>
            <w:div w:id="2106337081">
              <w:marLeft w:val="0"/>
              <w:marRight w:val="0"/>
              <w:marTop w:val="0"/>
              <w:marBottom w:val="0"/>
              <w:divBdr>
                <w:top w:val="none" w:sz="0" w:space="0" w:color="auto"/>
                <w:left w:val="none" w:sz="0" w:space="0" w:color="auto"/>
                <w:bottom w:val="none" w:sz="0" w:space="0" w:color="auto"/>
                <w:right w:val="none" w:sz="0" w:space="0" w:color="auto"/>
              </w:divBdr>
            </w:div>
            <w:div w:id="1093937890">
              <w:marLeft w:val="0"/>
              <w:marRight w:val="0"/>
              <w:marTop w:val="0"/>
              <w:marBottom w:val="0"/>
              <w:divBdr>
                <w:top w:val="none" w:sz="0" w:space="0" w:color="auto"/>
                <w:left w:val="none" w:sz="0" w:space="0" w:color="auto"/>
                <w:bottom w:val="none" w:sz="0" w:space="0" w:color="auto"/>
                <w:right w:val="none" w:sz="0" w:space="0" w:color="auto"/>
              </w:divBdr>
            </w:div>
            <w:div w:id="1139881858">
              <w:marLeft w:val="0"/>
              <w:marRight w:val="0"/>
              <w:marTop w:val="0"/>
              <w:marBottom w:val="0"/>
              <w:divBdr>
                <w:top w:val="none" w:sz="0" w:space="0" w:color="auto"/>
                <w:left w:val="none" w:sz="0" w:space="0" w:color="auto"/>
                <w:bottom w:val="none" w:sz="0" w:space="0" w:color="auto"/>
                <w:right w:val="none" w:sz="0" w:space="0" w:color="auto"/>
              </w:divBdr>
            </w:div>
            <w:div w:id="18316183">
              <w:marLeft w:val="0"/>
              <w:marRight w:val="0"/>
              <w:marTop w:val="0"/>
              <w:marBottom w:val="0"/>
              <w:divBdr>
                <w:top w:val="none" w:sz="0" w:space="0" w:color="auto"/>
                <w:left w:val="none" w:sz="0" w:space="0" w:color="auto"/>
                <w:bottom w:val="none" w:sz="0" w:space="0" w:color="auto"/>
                <w:right w:val="none" w:sz="0" w:space="0" w:color="auto"/>
              </w:divBdr>
            </w:div>
            <w:div w:id="2028015476">
              <w:marLeft w:val="0"/>
              <w:marRight w:val="0"/>
              <w:marTop w:val="0"/>
              <w:marBottom w:val="0"/>
              <w:divBdr>
                <w:top w:val="none" w:sz="0" w:space="0" w:color="auto"/>
                <w:left w:val="none" w:sz="0" w:space="0" w:color="auto"/>
                <w:bottom w:val="none" w:sz="0" w:space="0" w:color="auto"/>
                <w:right w:val="none" w:sz="0" w:space="0" w:color="auto"/>
              </w:divBdr>
            </w:div>
            <w:div w:id="1800762835">
              <w:marLeft w:val="0"/>
              <w:marRight w:val="0"/>
              <w:marTop w:val="0"/>
              <w:marBottom w:val="0"/>
              <w:divBdr>
                <w:top w:val="none" w:sz="0" w:space="0" w:color="auto"/>
                <w:left w:val="none" w:sz="0" w:space="0" w:color="auto"/>
                <w:bottom w:val="none" w:sz="0" w:space="0" w:color="auto"/>
                <w:right w:val="none" w:sz="0" w:space="0" w:color="auto"/>
              </w:divBdr>
            </w:div>
            <w:div w:id="1256011909">
              <w:marLeft w:val="0"/>
              <w:marRight w:val="0"/>
              <w:marTop w:val="0"/>
              <w:marBottom w:val="0"/>
              <w:divBdr>
                <w:top w:val="none" w:sz="0" w:space="0" w:color="auto"/>
                <w:left w:val="none" w:sz="0" w:space="0" w:color="auto"/>
                <w:bottom w:val="none" w:sz="0" w:space="0" w:color="auto"/>
                <w:right w:val="none" w:sz="0" w:space="0" w:color="auto"/>
              </w:divBdr>
            </w:div>
            <w:div w:id="1541822756">
              <w:marLeft w:val="0"/>
              <w:marRight w:val="0"/>
              <w:marTop w:val="0"/>
              <w:marBottom w:val="0"/>
              <w:divBdr>
                <w:top w:val="none" w:sz="0" w:space="0" w:color="auto"/>
                <w:left w:val="none" w:sz="0" w:space="0" w:color="auto"/>
                <w:bottom w:val="none" w:sz="0" w:space="0" w:color="auto"/>
                <w:right w:val="none" w:sz="0" w:space="0" w:color="auto"/>
              </w:divBdr>
            </w:div>
            <w:div w:id="1172912207">
              <w:marLeft w:val="0"/>
              <w:marRight w:val="0"/>
              <w:marTop w:val="0"/>
              <w:marBottom w:val="0"/>
              <w:divBdr>
                <w:top w:val="none" w:sz="0" w:space="0" w:color="auto"/>
                <w:left w:val="none" w:sz="0" w:space="0" w:color="auto"/>
                <w:bottom w:val="none" w:sz="0" w:space="0" w:color="auto"/>
                <w:right w:val="none" w:sz="0" w:space="0" w:color="auto"/>
              </w:divBdr>
              <w:divsChild>
                <w:div w:id="1835337842">
                  <w:blockQuote w:val="1"/>
                  <w:marLeft w:val="720"/>
                  <w:marRight w:val="720"/>
                  <w:marTop w:val="100"/>
                  <w:marBottom w:val="100"/>
                  <w:divBdr>
                    <w:top w:val="none" w:sz="0" w:space="0" w:color="auto"/>
                    <w:left w:val="none" w:sz="0" w:space="0" w:color="auto"/>
                    <w:bottom w:val="none" w:sz="0" w:space="0" w:color="auto"/>
                    <w:right w:val="none" w:sz="0" w:space="0" w:color="auto"/>
                  </w:divBdr>
                </w:div>
                <w:div w:id="4283893">
                  <w:marLeft w:val="0"/>
                  <w:marRight w:val="0"/>
                  <w:marTop w:val="0"/>
                  <w:marBottom w:val="0"/>
                  <w:divBdr>
                    <w:top w:val="none" w:sz="0" w:space="0" w:color="auto"/>
                    <w:left w:val="none" w:sz="0" w:space="0" w:color="auto"/>
                    <w:bottom w:val="none" w:sz="0" w:space="0" w:color="auto"/>
                    <w:right w:val="none" w:sz="0" w:space="0" w:color="auto"/>
                  </w:divBdr>
                </w:div>
                <w:div w:id="835923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562861">
      <w:bodyDiv w:val="1"/>
      <w:marLeft w:val="0"/>
      <w:marRight w:val="0"/>
      <w:marTop w:val="0"/>
      <w:marBottom w:val="0"/>
      <w:divBdr>
        <w:top w:val="none" w:sz="0" w:space="0" w:color="auto"/>
        <w:left w:val="none" w:sz="0" w:space="0" w:color="auto"/>
        <w:bottom w:val="none" w:sz="0" w:space="0" w:color="auto"/>
        <w:right w:val="none" w:sz="0" w:space="0" w:color="auto"/>
      </w:divBdr>
    </w:div>
    <w:div w:id="1967276834">
      <w:bodyDiv w:val="1"/>
      <w:marLeft w:val="0"/>
      <w:marRight w:val="0"/>
      <w:marTop w:val="0"/>
      <w:marBottom w:val="0"/>
      <w:divBdr>
        <w:top w:val="none" w:sz="0" w:space="0" w:color="auto"/>
        <w:left w:val="none" w:sz="0" w:space="0" w:color="auto"/>
        <w:bottom w:val="none" w:sz="0" w:space="0" w:color="auto"/>
        <w:right w:val="none" w:sz="0" w:space="0" w:color="auto"/>
      </w:divBdr>
      <w:divsChild>
        <w:div w:id="698745555">
          <w:marLeft w:val="0"/>
          <w:marRight w:val="0"/>
          <w:marTop w:val="0"/>
          <w:marBottom w:val="0"/>
          <w:divBdr>
            <w:top w:val="none" w:sz="0" w:space="0" w:color="auto"/>
            <w:left w:val="none" w:sz="0" w:space="0" w:color="auto"/>
            <w:bottom w:val="none" w:sz="0" w:space="0" w:color="auto"/>
            <w:right w:val="none" w:sz="0" w:space="0" w:color="auto"/>
          </w:divBdr>
        </w:div>
        <w:div w:id="1792480010">
          <w:marLeft w:val="0"/>
          <w:marRight w:val="0"/>
          <w:marTop w:val="0"/>
          <w:marBottom w:val="0"/>
          <w:divBdr>
            <w:top w:val="none" w:sz="0" w:space="0" w:color="auto"/>
            <w:left w:val="none" w:sz="0" w:space="0" w:color="auto"/>
            <w:bottom w:val="none" w:sz="0" w:space="0" w:color="auto"/>
            <w:right w:val="none" w:sz="0" w:space="0" w:color="auto"/>
          </w:divBdr>
          <w:divsChild>
            <w:div w:id="759759218">
              <w:marLeft w:val="0"/>
              <w:marRight w:val="0"/>
              <w:marTop w:val="0"/>
              <w:marBottom w:val="0"/>
              <w:divBdr>
                <w:top w:val="none" w:sz="0" w:space="0" w:color="auto"/>
                <w:left w:val="none" w:sz="0" w:space="0" w:color="auto"/>
                <w:bottom w:val="none" w:sz="0" w:space="0" w:color="auto"/>
                <w:right w:val="none" w:sz="0" w:space="0" w:color="auto"/>
              </w:divBdr>
              <w:divsChild>
                <w:div w:id="1815373859">
                  <w:marLeft w:val="0"/>
                  <w:marRight w:val="0"/>
                  <w:marTop w:val="0"/>
                  <w:marBottom w:val="0"/>
                  <w:divBdr>
                    <w:top w:val="none" w:sz="0" w:space="0" w:color="auto"/>
                    <w:left w:val="none" w:sz="0" w:space="0" w:color="auto"/>
                    <w:bottom w:val="none" w:sz="0" w:space="0" w:color="auto"/>
                    <w:right w:val="none" w:sz="0" w:space="0" w:color="auto"/>
                  </w:divBdr>
                </w:div>
                <w:div w:id="1257057448">
                  <w:marLeft w:val="0"/>
                  <w:marRight w:val="0"/>
                  <w:marTop w:val="0"/>
                  <w:marBottom w:val="0"/>
                  <w:divBdr>
                    <w:top w:val="none" w:sz="0" w:space="0" w:color="auto"/>
                    <w:left w:val="none" w:sz="0" w:space="0" w:color="auto"/>
                    <w:bottom w:val="none" w:sz="0" w:space="0" w:color="auto"/>
                    <w:right w:val="none" w:sz="0" w:space="0" w:color="auto"/>
                  </w:divBdr>
                  <w:divsChild>
                    <w:div w:id="1576011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9696556">
      <w:bodyDiv w:val="1"/>
      <w:marLeft w:val="0"/>
      <w:marRight w:val="0"/>
      <w:marTop w:val="0"/>
      <w:marBottom w:val="0"/>
      <w:divBdr>
        <w:top w:val="none" w:sz="0" w:space="0" w:color="auto"/>
        <w:left w:val="none" w:sz="0" w:space="0" w:color="auto"/>
        <w:bottom w:val="none" w:sz="0" w:space="0" w:color="auto"/>
        <w:right w:val="none" w:sz="0" w:space="0" w:color="auto"/>
      </w:divBdr>
    </w:div>
    <w:div w:id="1978603980">
      <w:bodyDiv w:val="1"/>
      <w:marLeft w:val="0"/>
      <w:marRight w:val="0"/>
      <w:marTop w:val="0"/>
      <w:marBottom w:val="0"/>
      <w:divBdr>
        <w:top w:val="none" w:sz="0" w:space="0" w:color="auto"/>
        <w:left w:val="none" w:sz="0" w:space="0" w:color="auto"/>
        <w:bottom w:val="none" w:sz="0" w:space="0" w:color="auto"/>
        <w:right w:val="none" w:sz="0" w:space="0" w:color="auto"/>
      </w:divBdr>
    </w:div>
    <w:div w:id="1980844280">
      <w:bodyDiv w:val="1"/>
      <w:marLeft w:val="0"/>
      <w:marRight w:val="0"/>
      <w:marTop w:val="0"/>
      <w:marBottom w:val="0"/>
      <w:divBdr>
        <w:top w:val="none" w:sz="0" w:space="0" w:color="auto"/>
        <w:left w:val="none" w:sz="0" w:space="0" w:color="auto"/>
        <w:bottom w:val="none" w:sz="0" w:space="0" w:color="auto"/>
        <w:right w:val="none" w:sz="0" w:space="0" w:color="auto"/>
      </w:divBdr>
    </w:div>
    <w:div w:id="1987660948">
      <w:bodyDiv w:val="1"/>
      <w:marLeft w:val="0"/>
      <w:marRight w:val="0"/>
      <w:marTop w:val="0"/>
      <w:marBottom w:val="0"/>
      <w:divBdr>
        <w:top w:val="none" w:sz="0" w:space="0" w:color="auto"/>
        <w:left w:val="none" w:sz="0" w:space="0" w:color="auto"/>
        <w:bottom w:val="none" w:sz="0" w:space="0" w:color="auto"/>
        <w:right w:val="none" w:sz="0" w:space="0" w:color="auto"/>
      </w:divBdr>
    </w:div>
    <w:div w:id="1992322934">
      <w:bodyDiv w:val="1"/>
      <w:marLeft w:val="0"/>
      <w:marRight w:val="0"/>
      <w:marTop w:val="0"/>
      <w:marBottom w:val="0"/>
      <w:divBdr>
        <w:top w:val="none" w:sz="0" w:space="0" w:color="auto"/>
        <w:left w:val="none" w:sz="0" w:space="0" w:color="auto"/>
        <w:bottom w:val="none" w:sz="0" w:space="0" w:color="auto"/>
        <w:right w:val="none" w:sz="0" w:space="0" w:color="auto"/>
      </w:divBdr>
      <w:divsChild>
        <w:div w:id="756049904">
          <w:marLeft w:val="0"/>
          <w:marRight w:val="0"/>
          <w:marTop w:val="0"/>
          <w:marBottom w:val="0"/>
          <w:divBdr>
            <w:top w:val="none" w:sz="0" w:space="0" w:color="auto"/>
            <w:left w:val="none" w:sz="0" w:space="0" w:color="auto"/>
            <w:bottom w:val="none" w:sz="0" w:space="0" w:color="auto"/>
            <w:right w:val="none" w:sz="0" w:space="0" w:color="auto"/>
          </w:divBdr>
        </w:div>
      </w:divsChild>
    </w:div>
    <w:div w:id="2000495984">
      <w:bodyDiv w:val="1"/>
      <w:marLeft w:val="0"/>
      <w:marRight w:val="0"/>
      <w:marTop w:val="0"/>
      <w:marBottom w:val="0"/>
      <w:divBdr>
        <w:top w:val="none" w:sz="0" w:space="0" w:color="auto"/>
        <w:left w:val="none" w:sz="0" w:space="0" w:color="auto"/>
        <w:bottom w:val="none" w:sz="0" w:space="0" w:color="auto"/>
        <w:right w:val="none" w:sz="0" w:space="0" w:color="auto"/>
      </w:divBdr>
    </w:div>
    <w:div w:id="2017150203">
      <w:bodyDiv w:val="1"/>
      <w:marLeft w:val="0"/>
      <w:marRight w:val="0"/>
      <w:marTop w:val="0"/>
      <w:marBottom w:val="0"/>
      <w:divBdr>
        <w:top w:val="none" w:sz="0" w:space="0" w:color="auto"/>
        <w:left w:val="none" w:sz="0" w:space="0" w:color="auto"/>
        <w:bottom w:val="none" w:sz="0" w:space="0" w:color="auto"/>
        <w:right w:val="none" w:sz="0" w:space="0" w:color="auto"/>
      </w:divBdr>
    </w:div>
    <w:div w:id="2036033080">
      <w:bodyDiv w:val="1"/>
      <w:marLeft w:val="0"/>
      <w:marRight w:val="0"/>
      <w:marTop w:val="0"/>
      <w:marBottom w:val="0"/>
      <w:divBdr>
        <w:top w:val="none" w:sz="0" w:space="0" w:color="auto"/>
        <w:left w:val="none" w:sz="0" w:space="0" w:color="auto"/>
        <w:bottom w:val="none" w:sz="0" w:space="0" w:color="auto"/>
        <w:right w:val="none" w:sz="0" w:space="0" w:color="auto"/>
      </w:divBdr>
    </w:div>
    <w:div w:id="2037801999">
      <w:bodyDiv w:val="1"/>
      <w:marLeft w:val="0"/>
      <w:marRight w:val="0"/>
      <w:marTop w:val="0"/>
      <w:marBottom w:val="0"/>
      <w:divBdr>
        <w:top w:val="none" w:sz="0" w:space="0" w:color="auto"/>
        <w:left w:val="none" w:sz="0" w:space="0" w:color="auto"/>
        <w:bottom w:val="none" w:sz="0" w:space="0" w:color="auto"/>
        <w:right w:val="none" w:sz="0" w:space="0" w:color="auto"/>
      </w:divBdr>
    </w:div>
    <w:div w:id="2045789882">
      <w:bodyDiv w:val="1"/>
      <w:marLeft w:val="0"/>
      <w:marRight w:val="0"/>
      <w:marTop w:val="0"/>
      <w:marBottom w:val="0"/>
      <w:divBdr>
        <w:top w:val="none" w:sz="0" w:space="0" w:color="auto"/>
        <w:left w:val="none" w:sz="0" w:space="0" w:color="auto"/>
        <w:bottom w:val="none" w:sz="0" w:space="0" w:color="auto"/>
        <w:right w:val="none" w:sz="0" w:space="0" w:color="auto"/>
      </w:divBdr>
    </w:div>
    <w:div w:id="2051757289">
      <w:bodyDiv w:val="1"/>
      <w:marLeft w:val="0"/>
      <w:marRight w:val="0"/>
      <w:marTop w:val="0"/>
      <w:marBottom w:val="0"/>
      <w:divBdr>
        <w:top w:val="none" w:sz="0" w:space="0" w:color="auto"/>
        <w:left w:val="none" w:sz="0" w:space="0" w:color="auto"/>
        <w:bottom w:val="none" w:sz="0" w:space="0" w:color="auto"/>
        <w:right w:val="none" w:sz="0" w:space="0" w:color="auto"/>
      </w:divBdr>
      <w:divsChild>
        <w:div w:id="723220032">
          <w:marLeft w:val="0"/>
          <w:marRight w:val="0"/>
          <w:marTop w:val="0"/>
          <w:marBottom w:val="0"/>
          <w:divBdr>
            <w:top w:val="none" w:sz="0" w:space="0" w:color="auto"/>
            <w:left w:val="none" w:sz="0" w:space="0" w:color="auto"/>
            <w:bottom w:val="none" w:sz="0" w:space="0" w:color="auto"/>
            <w:right w:val="none" w:sz="0" w:space="0" w:color="auto"/>
          </w:divBdr>
        </w:div>
        <w:div w:id="51583795">
          <w:marLeft w:val="0"/>
          <w:marRight w:val="0"/>
          <w:marTop w:val="0"/>
          <w:marBottom w:val="0"/>
          <w:divBdr>
            <w:top w:val="none" w:sz="0" w:space="0" w:color="auto"/>
            <w:left w:val="none" w:sz="0" w:space="0" w:color="auto"/>
            <w:bottom w:val="none" w:sz="0" w:space="0" w:color="auto"/>
            <w:right w:val="none" w:sz="0" w:space="0" w:color="auto"/>
          </w:divBdr>
          <w:divsChild>
            <w:div w:id="1081024694">
              <w:marLeft w:val="0"/>
              <w:marRight w:val="0"/>
              <w:marTop w:val="0"/>
              <w:marBottom w:val="0"/>
              <w:divBdr>
                <w:top w:val="none" w:sz="0" w:space="0" w:color="auto"/>
                <w:left w:val="none" w:sz="0" w:space="0" w:color="auto"/>
                <w:bottom w:val="none" w:sz="0" w:space="0" w:color="auto"/>
                <w:right w:val="none" w:sz="0" w:space="0" w:color="auto"/>
              </w:divBdr>
              <w:divsChild>
                <w:div w:id="54723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5467148">
      <w:bodyDiv w:val="1"/>
      <w:marLeft w:val="0"/>
      <w:marRight w:val="0"/>
      <w:marTop w:val="0"/>
      <w:marBottom w:val="0"/>
      <w:divBdr>
        <w:top w:val="none" w:sz="0" w:space="0" w:color="auto"/>
        <w:left w:val="none" w:sz="0" w:space="0" w:color="auto"/>
        <w:bottom w:val="none" w:sz="0" w:space="0" w:color="auto"/>
        <w:right w:val="none" w:sz="0" w:space="0" w:color="auto"/>
      </w:divBdr>
      <w:divsChild>
        <w:div w:id="718936489">
          <w:marLeft w:val="0"/>
          <w:marRight w:val="0"/>
          <w:marTop w:val="0"/>
          <w:marBottom w:val="0"/>
          <w:divBdr>
            <w:top w:val="none" w:sz="0" w:space="0" w:color="auto"/>
            <w:left w:val="none" w:sz="0" w:space="0" w:color="auto"/>
            <w:bottom w:val="none" w:sz="0" w:space="0" w:color="auto"/>
            <w:right w:val="none" w:sz="0" w:space="0" w:color="auto"/>
          </w:divBdr>
          <w:divsChild>
            <w:div w:id="1525097639">
              <w:marLeft w:val="0"/>
              <w:marRight w:val="0"/>
              <w:marTop w:val="0"/>
              <w:marBottom w:val="0"/>
              <w:divBdr>
                <w:top w:val="none" w:sz="0" w:space="0" w:color="auto"/>
                <w:left w:val="none" w:sz="0" w:space="0" w:color="auto"/>
                <w:bottom w:val="none" w:sz="0" w:space="0" w:color="auto"/>
                <w:right w:val="none" w:sz="0" w:space="0" w:color="auto"/>
              </w:divBdr>
              <w:divsChild>
                <w:div w:id="17053322">
                  <w:marLeft w:val="0"/>
                  <w:marRight w:val="0"/>
                  <w:marTop w:val="0"/>
                  <w:marBottom w:val="0"/>
                  <w:divBdr>
                    <w:top w:val="none" w:sz="0" w:space="0" w:color="auto"/>
                    <w:left w:val="none" w:sz="0" w:space="0" w:color="auto"/>
                    <w:bottom w:val="none" w:sz="0" w:space="0" w:color="auto"/>
                    <w:right w:val="none" w:sz="0" w:space="0" w:color="auto"/>
                  </w:divBdr>
                  <w:divsChild>
                    <w:div w:id="226260603">
                      <w:marLeft w:val="0"/>
                      <w:marRight w:val="0"/>
                      <w:marTop w:val="0"/>
                      <w:marBottom w:val="0"/>
                      <w:divBdr>
                        <w:top w:val="none" w:sz="0" w:space="0" w:color="auto"/>
                        <w:left w:val="none" w:sz="0" w:space="0" w:color="auto"/>
                        <w:bottom w:val="none" w:sz="0" w:space="0" w:color="auto"/>
                        <w:right w:val="none" w:sz="0" w:space="0" w:color="auto"/>
                      </w:divBdr>
                      <w:divsChild>
                        <w:div w:id="1313561063">
                          <w:marLeft w:val="0"/>
                          <w:marRight w:val="0"/>
                          <w:marTop w:val="0"/>
                          <w:marBottom w:val="0"/>
                          <w:divBdr>
                            <w:top w:val="none" w:sz="0" w:space="0" w:color="auto"/>
                            <w:left w:val="none" w:sz="0" w:space="0" w:color="auto"/>
                            <w:bottom w:val="none" w:sz="0" w:space="0" w:color="auto"/>
                            <w:right w:val="none" w:sz="0" w:space="0" w:color="auto"/>
                          </w:divBdr>
                          <w:divsChild>
                            <w:div w:id="1376080610">
                              <w:marLeft w:val="0"/>
                              <w:marRight w:val="0"/>
                              <w:marTop w:val="0"/>
                              <w:marBottom w:val="0"/>
                              <w:divBdr>
                                <w:top w:val="none" w:sz="0" w:space="0" w:color="auto"/>
                                <w:left w:val="none" w:sz="0" w:space="0" w:color="auto"/>
                                <w:bottom w:val="none" w:sz="0" w:space="0" w:color="auto"/>
                                <w:right w:val="none" w:sz="0" w:space="0" w:color="auto"/>
                              </w:divBdr>
                              <w:divsChild>
                                <w:div w:id="1769420706">
                                  <w:marLeft w:val="0"/>
                                  <w:marRight w:val="0"/>
                                  <w:marTop w:val="0"/>
                                  <w:marBottom w:val="0"/>
                                  <w:divBdr>
                                    <w:top w:val="none" w:sz="0" w:space="0" w:color="auto"/>
                                    <w:left w:val="none" w:sz="0" w:space="0" w:color="auto"/>
                                    <w:bottom w:val="none" w:sz="0" w:space="0" w:color="auto"/>
                                    <w:right w:val="none" w:sz="0" w:space="0" w:color="auto"/>
                                  </w:divBdr>
                                  <w:divsChild>
                                    <w:div w:id="329965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78894658">
      <w:bodyDiv w:val="1"/>
      <w:marLeft w:val="0"/>
      <w:marRight w:val="0"/>
      <w:marTop w:val="0"/>
      <w:marBottom w:val="0"/>
      <w:divBdr>
        <w:top w:val="none" w:sz="0" w:space="0" w:color="auto"/>
        <w:left w:val="none" w:sz="0" w:space="0" w:color="auto"/>
        <w:bottom w:val="none" w:sz="0" w:space="0" w:color="auto"/>
        <w:right w:val="none" w:sz="0" w:space="0" w:color="auto"/>
      </w:divBdr>
      <w:divsChild>
        <w:div w:id="665867423">
          <w:marLeft w:val="0"/>
          <w:marRight w:val="0"/>
          <w:marTop w:val="0"/>
          <w:marBottom w:val="0"/>
          <w:divBdr>
            <w:top w:val="none" w:sz="0" w:space="0" w:color="auto"/>
            <w:left w:val="none" w:sz="0" w:space="0" w:color="auto"/>
            <w:bottom w:val="none" w:sz="0" w:space="0" w:color="auto"/>
            <w:right w:val="none" w:sz="0" w:space="0" w:color="auto"/>
          </w:divBdr>
        </w:div>
      </w:divsChild>
    </w:div>
    <w:div w:id="2083672691">
      <w:bodyDiv w:val="1"/>
      <w:marLeft w:val="0"/>
      <w:marRight w:val="0"/>
      <w:marTop w:val="0"/>
      <w:marBottom w:val="0"/>
      <w:divBdr>
        <w:top w:val="none" w:sz="0" w:space="0" w:color="auto"/>
        <w:left w:val="none" w:sz="0" w:space="0" w:color="auto"/>
        <w:bottom w:val="none" w:sz="0" w:space="0" w:color="auto"/>
        <w:right w:val="none" w:sz="0" w:space="0" w:color="auto"/>
      </w:divBdr>
    </w:div>
    <w:div w:id="2090883861">
      <w:bodyDiv w:val="1"/>
      <w:marLeft w:val="0"/>
      <w:marRight w:val="0"/>
      <w:marTop w:val="0"/>
      <w:marBottom w:val="0"/>
      <w:divBdr>
        <w:top w:val="none" w:sz="0" w:space="0" w:color="auto"/>
        <w:left w:val="none" w:sz="0" w:space="0" w:color="auto"/>
        <w:bottom w:val="none" w:sz="0" w:space="0" w:color="auto"/>
        <w:right w:val="none" w:sz="0" w:space="0" w:color="auto"/>
      </w:divBdr>
    </w:div>
    <w:div w:id="2091271395">
      <w:bodyDiv w:val="1"/>
      <w:marLeft w:val="0"/>
      <w:marRight w:val="0"/>
      <w:marTop w:val="0"/>
      <w:marBottom w:val="0"/>
      <w:divBdr>
        <w:top w:val="none" w:sz="0" w:space="0" w:color="auto"/>
        <w:left w:val="none" w:sz="0" w:space="0" w:color="auto"/>
        <w:bottom w:val="none" w:sz="0" w:space="0" w:color="auto"/>
        <w:right w:val="none" w:sz="0" w:space="0" w:color="auto"/>
      </w:divBdr>
      <w:divsChild>
        <w:div w:id="635989038">
          <w:marLeft w:val="0"/>
          <w:marRight w:val="0"/>
          <w:marTop w:val="0"/>
          <w:marBottom w:val="0"/>
          <w:divBdr>
            <w:top w:val="none" w:sz="0" w:space="0" w:color="auto"/>
            <w:left w:val="none" w:sz="0" w:space="0" w:color="auto"/>
            <w:bottom w:val="none" w:sz="0" w:space="0" w:color="auto"/>
            <w:right w:val="none" w:sz="0" w:space="0" w:color="auto"/>
          </w:divBdr>
          <w:divsChild>
            <w:div w:id="509956918">
              <w:marLeft w:val="0"/>
              <w:marRight w:val="0"/>
              <w:marTop w:val="0"/>
              <w:marBottom w:val="0"/>
              <w:divBdr>
                <w:top w:val="none" w:sz="0" w:space="0" w:color="auto"/>
                <w:left w:val="none" w:sz="0" w:space="0" w:color="auto"/>
                <w:bottom w:val="none" w:sz="0" w:space="0" w:color="auto"/>
                <w:right w:val="none" w:sz="0" w:space="0" w:color="auto"/>
              </w:divBdr>
            </w:div>
          </w:divsChild>
        </w:div>
        <w:div w:id="1429891896">
          <w:marLeft w:val="0"/>
          <w:marRight w:val="0"/>
          <w:marTop w:val="0"/>
          <w:marBottom w:val="0"/>
          <w:divBdr>
            <w:top w:val="dotted" w:sz="6" w:space="0" w:color="D4D4DA"/>
            <w:left w:val="none" w:sz="0" w:space="0" w:color="auto"/>
            <w:bottom w:val="none" w:sz="0" w:space="0" w:color="auto"/>
            <w:right w:val="none" w:sz="0" w:space="0" w:color="auto"/>
          </w:divBdr>
        </w:div>
      </w:divsChild>
    </w:div>
    <w:div w:id="2092042603">
      <w:bodyDiv w:val="1"/>
      <w:marLeft w:val="0"/>
      <w:marRight w:val="0"/>
      <w:marTop w:val="0"/>
      <w:marBottom w:val="0"/>
      <w:divBdr>
        <w:top w:val="none" w:sz="0" w:space="0" w:color="auto"/>
        <w:left w:val="none" w:sz="0" w:space="0" w:color="auto"/>
        <w:bottom w:val="none" w:sz="0" w:space="0" w:color="auto"/>
        <w:right w:val="none" w:sz="0" w:space="0" w:color="auto"/>
      </w:divBdr>
      <w:divsChild>
        <w:div w:id="1716273273">
          <w:marLeft w:val="0"/>
          <w:marRight w:val="0"/>
          <w:marTop w:val="0"/>
          <w:marBottom w:val="0"/>
          <w:divBdr>
            <w:top w:val="none" w:sz="0" w:space="0" w:color="auto"/>
            <w:left w:val="none" w:sz="0" w:space="0" w:color="auto"/>
            <w:bottom w:val="none" w:sz="0" w:space="0" w:color="auto"/>
            <w:right w:val="none" w:sz="0" w:space="0" w:color="auto"/>
          </w:divBdr>
          <w:divsChild>
            <w:div w:id="1100566086">
              <w:marLeft w:val="0"/>
              <w:marRight w:val="0"/>
              <w:marTop w:val="0"/>
              <w:marBottom w:val="0"/>
              <w:divBdr>
                <w:top w:val="none" w:sz="0" w:space="0" w:color="auto"/>
                <w:left w:val="none" w:sz="0" w:space="0" w:color="auto"/>
                <w:bottom w:val="none" w:sz="0" w:space="0" w:color="auto"/>
                <w:right w:val="none" w:sz="0" w:space="0" w:color="auto"/>
              </w:divBdr>
              <w:divsChild>
                <w:div w:id="1122846873">
                  <w:marLeft w:val="0"/>
                  <w:marRight w:val="0"/>
                  <w:marTop w:val="900"/>
                  <w:marBottom w:val="0"/>
                  <w:divBdr>
                    <w:top w:val="none" w:sz="0" w:space="0" w:color="auto"/>
                    <w:left w:val="none" w:sz="0" w:space="0" w:color="auto"/>
                    <w:bottom w:val="none" w:sz="0" w:space="0" w:color="auto"/>
                    <w:right w:val="none" w:sz="0" w:space="0" w:color="auto"/>
                  </w:divBdr>
                  <w:divsChild>
                    <w:div w:id="856774677">
                      <w:marLeft w:val="0"/>
                      <w:marRight w:val="0"/>
                      <w:marTop w:val="0"/>
                      <w:marBottom w:val="0"/>
                      <w:divBdr>
                        <w:top w:val="none" w:sz="0" w:space="0" w:color="auto"/>
                        <w:left w:val="none" w:sz="0" w:space="0" w:color="auto"/>
                        <w:bottom w:val="none" w:sz="0" w:space="0" w:color="auto"/>
                        <w:right w:val="none" w:sz="0" w:space="0" w:color="auto"/>
                      </w:divBdr>
                      <w:divsChild>
                        <w:div w:id="963193793">
                          <w:marLeft w:val="0"/>
                          <w:marRight w:val="0"/>
                          <w:marTop w:val="0"/>
                          <w:marBottom w:val="0"/>
                          <w:divBdr>
                            <w:top w:val="none" w:sz="0" w:space="0" w:color="auto"/>
                            <w:left w:val="none" w:sz="0" w:space="0" w:color="auto"/>
                            <w:bottom w:val="none" w:sz="0" w:space="0" w:color="auto"/>
                            <w:right w:val="none" w:sz="0" w:space="0" w:color="auto"/>
                          </w:divBdr>
                          <w:divsChild>
                            <w:div w:id="847136851">
                              <w:marLeft w:val="0"/>
                              <w:marRight w:val="0"/>
                              <w:marTop w:val="0"/>
                              <w:marBottom w:val="0"/>
                              <w:divBdr>
                                <w:top w:val="none" w:sz="0" w:space="0" w:color="auto"/>
                                <w:left w:val="none" w:sz="0" w:space="0" w:color="auto"/>
                                <w:bottom w:val="none" w:sz="0" w:space="0" w:color="auto"/>
                                <w:right w:val="none" w:sz="0" w:space="0" w:color="auto"/>
                              </w:divBdr>
                              <w:divsChild>
                                <w:div w:id="2072995515">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2310090">
      <w:bodyDiv w:val="1"/>
      <w:marLeft w:val="0"/>
      <w:marRight w:val="0"/>
      <w:marTop w:val="0"/>
      <w:marBottom w:val="0"/>
      <w:divBdr>
        <w:top w:val="none" w:sz="0" w:space="0" w:color="auto"/>
        <w:left w:val="none" w:sz="0" w:space="0" w:color="auto"/>
        <w:bottom w:val="none" w:sz="0" w:space="0" w:color="auto"/>
        <w:right w:val="none" w:sz="0" w:space="0" w:color="auto"/>
      </w:divBdr>
    </w:div>
    <w:div w:id="2095736046">
      <w:bodyDiv w:val="1"/>
      <w:marLeft w:val="0"/>
      <w:marRight w:val="0"/>
      <w:marTop w:val="0"/>
      <w:marBottom w:val="0"/>
      <w:divBdr>
        <w:top w:val="none" w:sz="0" w:space="0" w:color="auto"/>
        <w:left w:val="none" w:sz="0" w:space="0" w:color="auto"/>
        <w:bottom w:val="none" w:sz="0" w:space="0" w:color="auto"/>
        <w:right w:val="none" w:sz="0" w:space="0" w:color="auto"/>
      </w:divBdr>
    </w:div>
    <w:div w:id="2096437522">
      <w:bodyDiv w:val="1"/>
      <w:marLeft w:val="0"/>
      <w:marRight w:val="0"/>
      <w:marTop w:val="0"/>
      <w:marBottom w:val="0"/>
      <w:divBdr>
        <w:top w:val="none" w:sz="0" w:space="0" w:color="auto"/>
        <w:left w:val="none" w:sz="0" w:space="0" w:color="auto"/>
        <w:bottom w:val="none" w:sz="0" w:space="0" w:color="auto"/>
        <w:right w:val="none" w:sz="0" w:space="0" w:color="auto"/>
      </w:divBdr>
    </w:div>
    <w:div w:id="2096704554">
      <w:bodyDiv w:val="1"/>
      <w:marLeft w:val="0"/>
      <w:marRight w:val="0"/>
      <w:marTop w:val="0"/>
      <w:marBottom w:val="0"/>
      <w:divBdr>
        <w:top w:val="none" w:sz="0" w:space="0" w:color="auto"/>
        <w:left w:val="none" w:sz="0" w:space="0" w:color="auto"/>
        <w:bottom w:val="none" w:sz="0" w:space="0" w:color="auto"/>
        <w:right w:val="none" w:sz="0" w:space="0" w:color="auto"/>
      </w:divBdr>
      <w:divsChild>
        <w:div w:id="1748258154">
          <w:marLeft w:val="0"/>
          <w:marRight w:val="0"/>
          <w:marTop w:val="0"/>
          <w:marBottom w:val="0"/>
          <w:divBdr>
            <w:top w:val="none" w:sz="0" w:space="0" w:color="auto"/>
            <w:left w:val="none" w:sz="0" w:space="0" w:color="auto"/>
            <w:bottom w:val="none" w:sz="0" w:space="0" w:color="auto"/>
            <w:right w:val="none" w:sz="0" w:space="0" w:color="auto"/>
          </w:divBdr>
          <w:divsChild>
            <w:div w:id="91709408">
              <w:marLeft w:val="0"/>
              <w:marRight w:val="0"/>
              <w:marTop w:val="0"/>
              <w:marBottom w:val="0"/>
              <w:divBdr>
                <w:top w:val="none" w:sz="0" w:space="0" w:color="auto"/>
                <w:left w:val="none" w:sz="0" w:space="0" w:color="auto"/>
                <w:bottom w:val="none" w:sz="0" w:space="0" w:color="auto"/>
                <w:right w:val="none" w:sz="0" w:space="0" w:color="auto"/>
              </w:divBdr>
              <w:divsChild>
                <w:div w:id="1021589268">
                  <w:marLeft w:val="0"/>
                  <w:marRight w:val="0"/>
                  <w:marTop w:val="375"/>
                  <w:marBottom w:val="375"/>
                  <w:divBdr>
                    <w:top w:val="none" w:sz="0" w:space="0" w:color="auto"/>
                    <w:left w:val="none" w:sz="0" w:space="0" w:color="auto"/>
                    <w:bottom w:val="none" w:sz="0" w:space="0" w:color="auto"/>
                    <w:right w:val="none" w:sz="0" w:space="0" w:color="auto"/>
                  </w:divBdr>
                  <w:divsChild>
                    <w:div w:id="1634403904">
                      <w:marLeft w:val="0"/>
                      <w:marRight w:val="0"/>
                      <w:marTop w:val="0"/>
                      <w:marBottom w:val="0"/>
                      <w:divBdr>
                        <w:top w:val="none" w:sz="0" w:space="0" w:color="auto"/>
                        <w:left w:val="none" w:sz="0" w:space="0" w:color="auto"/>
                        <w:bottom w:val="none" w:sz="0" w:space="0" w:color="auto"/>
                        <w:right w:val="none" w:sz="0" w:space="0" w:color="auto"/>
                      </w:divBdr>
                      <w:divsChild>
                        <w:div w:id="150022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9333239">
              <w:marLeft w:val="0"/>
              <w:marRight w:val="0"/>
              <w:marTop w:val="0"/>
              <w:marBottom w:val="0"/>
              <w:divBdr>
                <w:top w:val="none" w:sz="0" w:space="0" w:color="auto"/>
                <w:left w:val="none" w:sz="0" w:space="0" w:color="auto"/>
                <w:bottom w:val="none" w:sz="0" w:space="0" w:color="auto"/>
                <w:right w:val="none" w:sz="0" w:space="0" w:color="auto"/>
              </w:divBdr>
              <w:divsChild>
                <w:div w:id="1577521014">
                  <w:marLeft w:val="0"/>
                  <w:marRight w:val="0"/>
                  <w:marTop w:val="0"/>
                  <w:marBottom w:val="0"/>
                  <w:divBdr>
                    <w:top w:val="none" w:sz="0" w:space="0" w:color="auto"/>
                    <w:left w:val="none" w:sz="0" w:space="0" w:color="auto"/>
                    <w:bottom w:val="none" w:sz="0" w:space="0" w:color="auto"/>
                    <w:right w:val="none" w:sz="0" w:space="0" w:color="auto"/>
                  </w:divBdr>
                </w:div>
                <w:div w:id="2143649271">
                  <w:marLeft w:val="0"/>
                  <w:marRight w:val="0"/>
                  <w:marTop w:val="0"/>
                  <w:marBottom w:val="0"/>
                  <w:divBdr>
                    <w:top w:val="none" w:sz="0" w:space="0" w:color="auto"/>
                    <w:left w:val="none" w:sz="0" w:space="0" w:color="auto"/>
                    <w:bottom w:val="none" w:sz="0" w:space="0" w:color="auto"/>
                    <w:right w:val="none" w:sz="0" w:space="0" w:color="auto"/>
                  </w:divBdr>
                </w:div>
                <w:div w:id="1159073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574682">
          <w:marLeft w:val="0"/>
          <w:marRight w:val="0"/>
          <w:marTop w:val="0"/>
          <w:marBottom w:val="0"/>
          <w:divBdr>
            <w:top w:val="none" w:sz="0" w:space="0" w:color="auto"/>
            <w:left w:val="none" w:sz="0" w:space="0" w:color="auto"/>
            <w:bottom w:val="none" w:sz="0" w:space="0" w:color="auto"/>
            <w:right w:val="none" w:sz="0" w:space="0" w:color="auto"/>
          </w:divBdr>
          <w:divsChild>
            <w:div w:id="177308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469574">
      <w:bodyDiv w:val="1"/>
      <w:marLeft w:val="0"/>
      <w:marRight w:val="0"/>
      <w:marTop w:val="0"/>
      <w:marBottom w:val="0"/>
      <w:divBdr>
        <w:top w:val="none" w:sz="0" w:space="0" w:color="auto"/>
        <w:left w:val="none" w:sz="0" w:space="0" w:color="auto"/>
        <w:bottom w:val="none" w:sz="0" w:space="0" w:color="auto"/>
        <w:right w:val="none" w:sz="0" w:space="0" w:color="auto"/>
      </w:divBdr>
    </w:div>
    <w:div w:id="2114667442">
      <w:bodyDiv w:val="1"/>
      <w:marLeft w:val="0"/>
      <w:marRight w:val="0"/>
      <w:marTop w:val="0"/>
      <w:marBottom w:val="0"/>
      <w:divBdr>
        <w:top w:val="none" w:sz="0" w:space="0" w:color="auto"/>
        <w:left w:val="none" w:sz="0" w:space="0" w:color="auto"/>
        <w:bottom w:val="none" w:sz="0" w:space="0" w:color="auto"/>
        <w:right w:val="none" w:sz="0" w:space="0" w:color="auto"/>
      </w:divBdr>
      <w:divsChild>
        <w:div w:id="23948028">
          <w:marLeft w:val="0"/>
          <w:marRight w:val="0"/>
          <w:marTop w:val="0"/>
          <w:marBottom w:val="0"/>
          <w:divBdr>
            <w:top w:val="none" w:sz="0" w:space="0" w:color="auto"/>
            <w:left w:val="none" w:sz="0" w:space="0" w:color="auto"/>
            <w:bottom w:val="none" w:sz="0" w:space="0" w:color="auto"/>
            <w:right w:val="none" w:sz="0" w:space="0" w:color="auto"/>
          </w:divBdr>
          <w:divsChild>
            <w:div w:id="650141222">
              <w:marLeft w:val="0"/>
              <w:marRight w:val="0"/>
              <w:marTop w:val="0"/>
              <w:marBottom w:val="0"/>
              <w:divBdr>
                <w:top w:val="none" w:sz="0" w:space="0" w:color="auto"/>
                <w:left w:val="none" w:sz="0" w:space="0" w:color="auto"/>
                <w:bottom w:val="none" w:sz="0" w:space="0" w:color="auto"/>
                <w:right w:val="none" w:sz="0" w:space="0" w:color="auto"/>
              </w:divBdr>
              <w:divsChild>
                <w:div w:id="1058897012">
                  <w:marLeft w:val="0"/>
                  <w:marRight w:val="0"/>
                  <w:marTop w:val="375"/>
                  <w:marBottom w:val="375"/>
                  <w:divBdr>
                    <w:top w:val="none" w:sz="0" w:space="0" w:color="auto"/>
                    <w:left w:val="none" w:sz="0" w:space="0" w:color="auto"/>
                    <w:bottom w:val="none" w:sz="0" w:space="0" w:color="auto"/>
                    <w:right w:val="none" w:sz="0" w:space="0" w:color="auto"/>
                  </w:divBdr>
                </w:div>
              </w:divsChild>
            </w:div>
            <w:div w:id="1546453462">
              <w:marLeft w:val="0"/>
              <w:marRight w:val="0"/>
              <w:marTop w:val="0"/>
              <w:marBottom w:val="0"/>
              <w:divBdr>
                <w:top w:val="none" w:sz="0" w:space="0" w:color="auto"/>
                <w:left w:val="single" w:sz="6" w:space="8" w:color="E2E2E2"/>
                <w:bottom w:val="none" w:sz="0" w:space="0" w:color="auto"/>
                <w:right w:val="none" w:sz="0" w:space="0" w:color="auto"/>
              </w:divBdr>
              <w:divsChild>
                <w:div w:id="1882206881">
                  <w:marLeft w:val="0"/>
                  <w:marRight w:val="0"/>
                  <w:marTop w:val="0"/>
                  <w:marBottom w:val="0"/>
                  <w:divBdr>
                    <w:top w:val="none" w:sz="0" w:space="0" w:color="auto"/>
                    <w:left w:val="none" w:sz="0" w:space="0" w:color="auto"/>
                    <w:bottom w:val="none" w:sz="0" w:space="0" w:color="auto"/>
                    <w:right w:val="none" w:sz="0" w:space="0" w:color="auto"/>
                  </w:divBdr>
                </w:div>
                <w:div w:id="1851793492">
                  <w:marLeft w:val="0"/>
                  <w:marRight w:val="0"/>
                  <w:marTop w:val="0"/>
                  <w:marBottom w:val="0"/>
                  <w:divBdr>
                    <w:top w:val="none" w:sz="0" w:space="0" w:color="auto"/>
                    <w:left w:val="none" w:sz="0" w:space="0" w:color="auto"/>
                    <w:bottom w:val="none" w:sz="0" w:space="0" w:color="auto"/>
                    <w:right w:val="none" w:sz="0" w:space="0" w:color="auto"/>
                  </w:divBdr>
                </w:div>
                <w:div w:id="838618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62026">
          <w:marLeft w:val="0"/>
          <w:marRight w:val="0"/>
          <w:marTop w:val="0"/>
          <w:marBottom w:val="0"/>
          <w:divBdr>
            <w:top w:val="single" w:sz="6" w:space="9" w:color="F3F3F3"/>
            <w:left w:val="none" w:sz="0" w:space="0" w:color="auto"/>
            <w:bottom w:val="single" w:sz="6" w:space="23" w:color="F3F3F3"/>
            <w:right w:val="none" w:sz="0" w:space="0" w:color="auto"/>
          </w:divBdr>
          <w:divsChild>
            <w:div w:id="1540162030">
              <w:marLeft w:val="0"/>
              <w:marRight w:val="0"/>
              <w:marTop w:val="0"/>
              <w:marBottom w:val="135"/>
              <w:divBdr>
                <w:top w:val="none" w:sz="0" w:space="0" w:color="auto"/>
                <w:left w:val="none" w:sz="0" w:space="0" w:color="auto"/>
                <w:bottom w:val="none" w:sz="0" w:space="0" w:color="auto"/>
                <w:right w:val="none" w:sz="0" w:space="0" w:color="auto"/>
              </w:divBdr>
            </w:div>
          </w:divsChild>
        </w:div>
        <w:div w:id="1750926024">
          <w:marLeft w:val="0"/>
          <w:marRight w:val="0"/>
          <w:marTop w:val="0"/>
          <w:marBottom w:val="0"/>
          <w:divBdr>
            <w:top w:val="none" w:sz="0" w:space="0" w:color="auto"/>
            <w:left w:val="none" w:sz="0" w:space="0" w:color="auto"/>
            <w:bottom w:val="none" w:sz="0" w:space="0" w:color="auto"/>
            <w:right w:val="none" w:sz="0" w:space="0" w:color="auto"/>
          </w:divBdr>
          <w:divsChild>
            <w:div w:id="58021643">
              <w:marLeft w:val="0"/>
              <w:marRight w:val="0"/>
              <w:marTop w:val="0"/>
              <w:marBottom w:val="0"/>
              <w:divBdr>
                <w:top w:val="none" w:sz="0" w:space="0" w:color="auto"/>
                <w:left w:val="none" w:sz="0" w:space="0" w:color="auto"/>
                <w:bottom w:val="none" w:sz="0" w:space="0" w:color="auto"/>
                <w:right w:val="none" w:sz="0" w:space="0" w:color="auto"/>
              </w:divBdr>
            </w:div>
          </w:divsChild>
        </w:div>
        <w:div w:id="912744174">
          <w:marLeft w:val="0"/>
          <w:marRight w:val="0"/>
          <w:marTop w:val="0"/>
          <w:marBottom w:val="0"/>
          <w:divBdr>
            <w:top w:val="none" w:sz="0" w:space="0" w:color="auto"/>
            <w:left w:val="none" w:sz="0" w:space="0" w:color="auto"/>
            <w:bottom w:val="none" w:sz="0" w:space="0" w:color="auto"/>
            <w:right w:val="none" w:sz="0" w:space="0" w:color="auto"/>
          </w:divBdr>
        </w:div>
        <w:div w:id="1792091843">
          <w:marLeft w:val="0"/>
          <w:marRight w:val="0"/>
          <w:marTop w:val="0"/>
          <w:marBottom w:val="0"/>
          <w:divBdr>
            <w:top w:val="none" w:sz="0" w:space="0" w:color="auto"/>
            <w:left w:val="none" w:sz="0" w:space="0" w:color="auto"/>
            <w:bottom w:val="none" w:sz="0" w:space="0" w:color="auto"/>
            <w:right w:val="none" w:sz="0" w:space="0" w:color="auto"/>
          </w:divBdr>
          <w:divsChild>
            <w:div w:id="1932883459">
              <w:marLeft w:val="0"/>
              <w:marRight w:val="0"/>
              <w:marTop w:val="0"/>
              <w:marBottom w:val="0"/>
              <w:divBdr>
                <w:top w:val="none" w:sz="0" w:space="0" w:color="auto"/>
                <w:left w:val="none" w:sz="0" w:space="0" w:color="auto"/>
                <w:bottom w:val="none" w:sz="0" w:space="0" w:color="auto"/>
                <w:right w:val="none" w:sz="0" w:space="0" w:color="auto"/>
              </w:divBdr>
            </w:div>
          </w:divsChild>
        </w:div>
        <w:div w:id="1630622695">
          <w:marLeft w:val="0"/>
          <w:marRight w:val="0"/>
          <w:marTop w:val="0"/>
          <w:marBottom w:val="0"/>
          <w:divBdr>
            <w:top w:val="single" w:sz="6" w:space="9" w:color="F3F3F3"/>
            <w:left w:val="none" w:sz="0" w:space="0" w:color="auto"/>
            <w:bottom w:val="single" w:sz="6" w:space="23" w:color="F3F3F3"/>
            <w:right w:val="none" w:sz="0" w:space="0" w:color="auto"/>
          </w:divBdr>
          <w:divsChild>
            <w:div w:id="546531371">
              <w:marLeft w:val="0"/>
              <w:marRight w:val="0"/>
              <w:marTop w:val="0"/>
              <w:marBottom w:val="135"/>
              <w:divBdr>
                <w:top w:val="none" w:sz="0" w:space="0" w:color="auto"/>
                <w:left w:val="none" w:sz="0" w:space="0" w:color="auto"/>
                <w:bottom w:val="none" w:sz="0" w:space="0" w:color="auto"/>
                <w:right w:val="none" w:sz="0" w:space="0" w:color="auto"/>
              </w:divBdr>
            </w:div>
          </w:divsChild>
        </w:div>
        <w:div w:id="1401516926">
          <w:marLeft w:val="0"/>
          <w:marRight w:val="0"/>
          <w:marTop w:val="0"/>
          <w:marBottom w:val="0"/>
          <w:divBdr>
            <w:top w:val="none" w:sz="0" w:space="0" w:color="auto"/>
            <w:left w:val="none" w:sz="0" w:space="0" w:color="auto"/>
            <w:bottom w:val="none" w:sz="0" w:space="0" w:color="auto"/>
            <w:right w:val="none" w:sz="0" w:space="0" w:color="auto"/>
          </w:divBdr>
        </w:div>
        <w:div w:id="318969731">
          <w:marLeft w:val="0"/>
          <w:marRight w:val="0"/>
          <w:marTop w:val="0"/>
          <w:marBottom w:val="0"/>
          <w:divBdr>
            <w:top w:val="none" w:sz="0" w:space="0" w:color="auto"/>
            <w:left w:val="none" w:sz="0" w:space="0" w:color="auto"/>
            <w:bottom w:val="none" w:sz="0" w:space="0" w:color="auto"/>
            <w:right w:val="none" w:sz="0" w:space="0" w:color="auto"/>
          </w:divBdr>
          <w:divsChild>
            <w:div w:id="1672679589">
              <w:marLeft w:val="0"/>
              <w:marRight w:val="0"/>
              <w:marTop w:val="0"/>
              <w:marBottom w:val="0"/>
              <w:divBdr>
                <w:top w:val="none" w:sz="0" w:space="0" w:color="auto"/>
                <w:left w:val="none" w:sz="0" w:space="0" w:color="auto"/>
                <w:bottom w:val="none" w:sz="0" w:space="0" w:color="auto"/>
                <w:right w:val="none" w:sz="0" w:space="0" w:color="auto"/>
              </w:divBdr>
            </w:div>
          </w:divsChild>
        </w:div>
        <w:div w:id="363098859">
          <w:marLeft w:val="0"/>
          <w:marRight w:val="0"/>
          <w:marTop w:val="0"/>
          <w:marBottom w:val="0"/>
          <w:divBdr>
            <w:top w:val="none" w:sz="0" w:space="0" w:color="auto"/>
            <w:left w:val="none" w:sz="0" w:space="0" w:color="auto"/>
            <w:bottom w:val="none" w:sz="0" w:space="0" w:color="auto"/>
            <w:right w:val="none" w:sz="0" w:space="0" w:color="auto"/>
          </w:divBdr>
        </w:div>
        <w:div w:id="1343782484">
          <w:marLeft w:val="0"/>
          <w:marRight w:val="0"/>
          <w:marTop w:val="0"/>
          <w:marBottom w:val="0"/>
          <w:divBdr>
            <w:top w:val="single" w:sz="6" w:space="9" w:color="F3F3F3"/>
            <w:left w:val="none" w:sz="0" w:space="0" w:color="auto"/>
            <w:bottom w:val="single" w:sz="6" w:space="23" w:color="F3F3F3"/>
            <w:right w:val="none" w:sz="0" w:space="0" w:color="auto"/>
          </w:divBdr>
          <w:divsChild>
            <w:div w:id="1406102144">
              <w:marLeft w:val="0"/>
              <w:marRight w:val="0"/>
              <w:marTop w:val="0"/>
              <w:marBottom w:val="135"/>
              <w:divBdr>
                <w:top w:val="none" w:sz="0" w:space="0" w:color="auto"/>
                <w:left w:val="none" w:sz="0" w:space="0" w:color="auto"/>
                <w:bottom w:val="none" w:sz="0" w:space="0" w:color="auto"/>
                <w:right w:val="none" w:sz="0" w:space="0" w:color="auto"/>
              </w:divBdr>
            </w:div>
          </w:divsChild>
        </w:div>
        <w:div w:id="42680105">
          <w:marLeft w:val="0"/>
          <w:marRight w:val="0"/>
          <w:marTop w:val="0"/>
          <w:marBottom w:val="0"/>
          <w:divBdr>
            <w:top w:val="none" w:sz="0" w:space="0" w:color="auto"/>
            <w:left w:val="none" w:sz="0" w:space="0" w:color="auto"/>
            <w:bottom w:val="none" w:sz="0" w:space="0" w:color="auto"/>
            <w:right w:val="none" w:sz="0" w:space="0" w:color="auto"/>
          </w:divBdr>
          <w:divsChild>
            <w:div w:id="354431820">
              <w:marLeft w:val="0"/>
              <w:marRight w:val="0"/>
              <w:marTop w:val="0"/>
              <w:marBottom w:val="0"/>
              <w:divBdr>
                <w:top w:val="none" w:sz="0" w:space="0" w:color="auto"/>
                <w:left w:val="none" w:sz="0" w:space="0" w:color="auto"/>
                <w:bottom w:val="none" w:sz="0" w:space="0" w:color="auto"/>
                <w:right w:val="none" w:sz="0" w:space="0" w:color="auto"/>
              </w:divBdr>
            </w:div>
          </w:divsChild>
        </w:div>
        <w:div w:id="696734332">
          <w:marLeft w:val="0"/>
          <w:marRight w:val="0"/>
          <w:marTop w:val="0"/>
          <w:marBottom w:val="0"/>
          <w:divBdr>
            <w:top w:val="none" w:sz="0" w:space="0" w:color="auto"/>
            <w:left w:val="none" w:sz="0" w:space="0" w:color="auto"/>
            <w:bottom w:val="none" w:sz="0" w:space="0" w:color="auto"/>
            <w:right w:val="none" w:sz="0" w:space="0" w:color="auto"/>
          </w:divBdr>
          <w:divsChild>
            <w:div w:id="335117534">
              <w:marLeft w:val="0"/>
              <w:marRight w:val="0"/>
              <w:marTop w:val="0"/>
              <w:marBottom w:val="240"/>
              <w:divBdr>
                <w:top w:val="none" w:sz="0" w:space="0" w:color="auto"/>
                <w:left w:val="none" w:sz="0" w:space="0" w:color="auto"/>
                <w:bottom w:val="none" w:sz="0" w:space="0" w:color="auto"/>
                <w:right w:val="none" w:sz="0" w:space="0" w:color="auto"/>
              </w:divBdr>
            </w:div>
            <w:div w:id="167137757">
              <w:marLeft w:val="0"/>
              <w:marRight w:val="0"/>
              <w:marTop w:val="0"/>
              <w:marBottom w:val="0"/>
              <w:divBdr>
                <w:top w:val="none" w:sz="0" w:space="0" w:color="auto"/>
                <w:left w:val="none" w:sz="0" w:space="0" w:color="auto"/>
                <w:bottom w:val="none" w:sz="0" w:space="0" w:color="auto"/>
                <w:right w:val="none" w:sz="0" w:space="0" w:color="auto"/>
              </w:divBdr>
            </w:div>
          </w:divsChild>
        </w:div>
        <w:div w:id="319776586">
          <w:marLeft w:val="0"/>
          <w:marRight w:val="0"/>
          <w:marTop w:val="675"/>
          <w:marBottom w:val="150"/>
          <w:divBdr>
            <w:top w:val="single" w:sz="6" w:space="8" w:color="EBEBEB"/>
            <w:left w:val="none" w:sz="0" w:space="0" w:color="auto"/>
            <w:bottom w:val="none" w:sz="0" w:space="0" w:color="auto"/>
            <w:right w:val="none" w:sz="0" w:space="0" w:color="auto"/>
          </w:divBdr>
          <w:divsChild>
            <w:div w:id="1539005987">
              <w:marLeft w:val="0"/>
              <w:marRight w:val="0"/>
              <w:marTop w:val="0"/>
              <w:marBottom w:val="0"/>
              <w:divBdr>
                <w:top w:val="none" w:sz="0" w:space="0" w:color="auto"/>
                <w:left w:val="none" w:sz="0" w:space="0" w:color="auto"/>
                <w:bottom w:val="none" w:sz="0" w:space="0" w:color="auto"/>
                <w:right w:val="none" w:sz="0" w:space="0" w:color="auto"/>
              </w:divBdr>
              <w:divsChild>
                <w:div w:id="1010137691">
                  <w:marLeft w:val="0"/>
                  <w:marRight w:val="0"/>
                  <w:marTop w:val="0"/>
                  <w:marBottom w:val="0"/>
                  <w:divBdr>
                    <w:top w:val="none" w:sz="0" w:space="0" w:color="auto"/>
                    <w:left w:val="none" w:sz="0" w:space="0" w:color="auto"/>
                    <w:bottom w:val="none" w:sz="0" w:space="0" w:color="auto"/>
                    <w:right w:val="none" w:sz="0" w:space="0" w:color="auto"/>
                  </w:divBdr>
                  <w:divsChild>
                    <w:div w:id="1471823649">
                      <w:marLeft w:val="0"/>
                      <w:marRight w:val="0"/>
                      <w:marTop w:val="0"/>
                      <w:marBottom w:val="0"/>
                      <w:divBdr>
                        <w:top w:val="none" w:sz="0" w:space="0" w:color="auto"/>
                        <w:left w:val="none" w:sz="0" w:space="0" w:color="auto"/>
                        <w:bottom w:val="none" w:sz="0" w:space="0" w:color="auto"/>
                        <w:right w:val="none" w:sz="0" w:space="0" w:color="auto"/>
                      </w:divBdr>
                      <w:divsChild>
                        <w:div w:id="611090333">
                          <w:marLeft w:val="0"/>
                          <w:marRight w:val="0"/>
                          <w:marTop w:val="0"/>
                          <w:marBottom w:val="0"/>
                          <w:divBdr>
                            <w:top w:val="none" w:sz="0" w:space="0" w:color="auto"/>
                            <w:left w:val="none" w:sz="0" w:space="0" w:color="auto"/>
                            <w:bottom w:val="none" w:sz="0" w:space="0" w:color="auto"/>
                            <w:right w:val="none" w:sz="0" w:space="0" w:color="auto"/>
                          </w:divBdr>
                          <w:divsChild>
                            <w:div w:id="58727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407158">
                      <w:marLeft w:val="225"/>
                      <w:marRight w:val="0"/>
                      <w:marTop w:val="0"/>
                      <w:marBottom w:val="0"/>
                      <w:divBdr>
                        <w:top w:val="none" w:sz="0" w:space="0" w:color="auto"/>
                        <w:left w:val="none" w:sz="0" w:space="0" w:color="auto"/>
                        <w:bottom w:val="none" w:sz="0" w:space="0" w:color="auto"/>
                        <w:right w:val="none" w:sz="0" w:space="0" w:color="auto"/>
                      </w:divBdr>
                      <w:divsChild>
                        <w:div w:id="136239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467397">
                  <w:marLeft w:val="0"/>
                  <w:marRight w:val="0"/>
                  <w:marTop w:val="0"/>
                  <w:marBottom w:val="0"/>
                  <w:divBdr>
                    <w:top w:val="none" w:sz="0" w:space="0" w:color="auto"/>
                    <w:left w:val="none" w:sz="0" w:space="0" w:color="auto"/>
                    <w:bottom w:val="none" w:sz="0" w:space="0" w:color="auto"/>
                    <w:right w:val="none" w:sz="0" w:space="0" w:color="auto"/>
                  </w:divBdr>
                  <w:divsChild>
                    <w:div w:id="1910653303">
                      <w:marLeft w:val="0"/>
                      <w:marRight w:val="0"/>
                      <w:marTop w:val="0"/>
                      <w:marBottom w:val="0"/>
                      <w:divBdr>
                        <w:top w:val="none" w:sz="0" w:space="0" w:color="auto"/>
                        <w:left w:val="none" w:sz="0" w:space="0" w:color="auto"/>
                        <w:bottom w:val="none" w:sz="0" w:space="0" w:color="auto"/>
                        <w:right w:val="none" w:sz="0" w:space="0" w:color="auto"/>
                      </w:divBdr>
                      <w:divsChild>
                        <w:div w:id="224874691">
                          <w:marLeft w:val="0"/>
                          <w:marRight w:val="0"/>
                          <w:marTop w:val="0"/>
                          <w:marBottom w:val="0"/>
                          <w:divBdr>
                            <w:top w:val="none" w:sz="0" w:space="0" w:color="auto"/>
                            <w:left w:val="none" w:sz="0" w:space="0" w:color="auto"/>
                            <w:bottom w:val="none" w:sz="0" w:space="0" w:color="auto"/>
                            <w:right w:val="none" w:sz="0" w:space="0" w:color="auto"/>
                          </w:divBdr>
                          <w:divsChild>
                            <w:div w:id="672611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841367">
                      <w:marLeft w:val="225"/>
                      <w:marRight w:val="0"/>
                      <w:marTop w:val="0"/>
                      <w:marBottom w:val="0"/>
                      <w:divBdr>
                        <w:top w:val="none" w:sz="0" w:space="0" w:color="auto"/>
                        <w:left w:val="none" w:sz="0" w:space="0" w:color="auto"/>
                        <w:bottom w:val="none" w:sz="0" w:space="0" w:color="auto"/>
                        <w:right w:val="none" w:sz="0" w:space="0" w:color="auto"/>
                      </w:divBdr>
                      <w:divsChild>
                        <w:div w:id="2143883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1709107">
          <w:marLeft w:val="0"/>
          <w:marRight w:val="0"/>
          <w:marTop w:val="0"/>
          <w:marBottom w:val="0"/>
          <w:divBdr>
            <w:top w:val="single" w:sz="6" w:space="9" w:color="F3F3F3"/>
            <w:left w:val="none" w:sz="0" w:space="0" w:color="auto"/>
            <w:bottom w:val="single" w:sz="6" w:space="23" w:color="F3F3F3"/>
            <w:right w:val="none" w:sz="0" w:space="0" w:color="auto"/>
          </w:divBdr>
          <w:divsChild>
            <w:div w:id="628166967">
              <w:marLeft w:val="0"/>
              <w:marRight w:val="0"/>
              <w:marTop w:val="0"/>
              <w:marBottom w:val="135"/>
              <w:divBdr>
                <w:top w:val="none" w:sz="0" w:space="0" w:color="auto"/>
                <w:left w:val="none" w:sz="0" w:space="0" w:color="auto"/>
                <w:bottom w:val="none" w:sz="0" w:space="0" w:color="auto"/>
                <w:right w:val="none" w:sz="0" w:space="0" w:color="auto"/>
              </w:divBdr>
            </w:div>
          </w:divsChild>
        </w:div>
      </w:divsChild>
    </w:div>
    <w:div w:id="2118330517">
      <w:bodyDiv w:val="1"/>
      <w:marLeft w:val="0"/>
      <w:marRight w:val="0"/>
      <w:marTop w:val="0"/>
      <w:marBottom w:val="0"/>
      <w:divBdr>
        <w:top w:val="none" w:sz="0" w:space="0" w:color="auto"/>
        <w:left w:val="none" w:sz="0" w:space="0" w:color="auto"/>
        <w:bottom w:val="none" w:sz="0" w:space="0" w:color="auto"/>
        <w:right w:val="none" w:sz="0" w:space="0" w:color="auto"/>
      </w:divBdr>
    </w:div>
    <w:div w:id="2119133159">
      <w:bodyDiv w:val="1"/>
      <w:marLeft w:val="0"/>
      <w:marRight w:val="0"/>
      <w:marTop w:val="0"/>
      <w:marBottom w:val="0"/>
      <w:divBdr>
        <w:top w:val="none" w:sz="0" w:space="0" w:color="auto"/>
        <w:left w:val="none" w:sz="0" w:space="0" w:color="auto"/>
        <w:bottom w:val="none" w:sz="0" w:space="0" w:color="auto"/>
        <w:right w:val="none" w:sz="0" w:space="0" w:color="auto"/>
      </w:divBdr>
    </w:div>
    <w:div w:id="2127045243">
      <w:bodyDiv w:val="1"/>
      <w:marLeft w:val="0"/>
      <w:marRight w:val="0"/>
      <w:marTop w:val="0"/>
      <w:marBottom w:val="0"/>
      <w:divBdr>
        <w:top w:val="none" w:sz="0" w:space="0" w:color="auto"/>
        <w:left w:val="none" w:sz="0" w:space="0" w:color="auto"/>
        <w:bottom w:val="none" w:sz="0" w:space="0" w:color="auto"/>
        <w:right w:val="none" w:sz="0" w:space="0" w:color="auto"/>
      </w:divBdr>
      <w:divsChild>
        <w:div w:id="201291186">
          <w:marLeft w:val="0"/>
          <w:marRight w:val="0"/>
          <w:marTop w:val="0"/>
          <w:marBottom w:val="0"/>
          <w:divBdr>
            <w:top w:val="none" w:sz="0" w:space="0" w:color="auto"/>
            <w:left w:val="none" w:sz="0" w:space="0" w:color="auto"/>
            <w:bottom w:val="none" w:sz="0" w:space="0" w:color="auto"/>
            <w:right w:val="none" w:sz="0" w:space="0" w:color="auto"/>
          </w:divBdr>
        </w:div>
        <w:div w:id="1688101044">
          <w:marLeft w:val="0"/>
          <w:marRight w:val="0"/>
          <w:marTop w:val="0"/>
          <w:marBottom w:val="300"/>
          <w:divBdr>
            <w:top w:val="none" w:sz="0" w:space="0" w:color="auto"/>
            <w:left w:val="none" w:sz="0" w:space="0" w:color="auto"/>
            <w:bottom w:val="none" w:sz="0" w:space="0" w:color="auto"/>
            <w:right w:val="none" w:sz="0" w:space="0" w:color="auto"/>
          </w:divBdr>
          <w:divsChild>
            <w:div w:id="1312177866">
              <w:marLeft w:val="0"/>
              <w:marRight w:val="0"/>
              <w:marTop w:val="0"/>
              <w:marBottom w:val="0"/>
              <w:divBdr>
                <w:top w:val="none" w:sz="0" w:space="0" w:color="auto"/>
                <w:left w:val="none" w:sz="0" w:space="0" w:color="auto"/>
                <w:bottom w:val="none" w:sz="0" w:space="0" w:color="auto"/>
                <w:right w:val="none" w:sz="0" w:space="0" w:color="auto"/>
              </w:divBdr>
            </w:div>
          </w:divsChild>
        </w:div>
        <w:div w:id="279922846">
          <w:marLeft w:val="0"/>
          <w:marRight w:val="0"/>
          <w:marTop w:val="0"/>
          <w:marBottom w:val="0"/>
          <w:divBdr>
            <w:top w:val="none" w:sz="0" w:space="0" w:color="auto"/>
            <w:left w:val="none" w:sz="0" w:space="0" w:color="auto"/>
            <w:bottom w:val="none" w:sz="0" w:space="0" w:color="auto"/>
            <w:right w:val="none" w:sz="0" w:space="0" w:color="auto"/>
          </w:divBdr>
          <w:divsChild>
            <w:div w:id="1755584788">
              <w:marLeft w:val="0"/>
              <w:marRight w:val="0"/>
              <w:marTop w:val="0"/>
              <w:marBottom w:val="0"/>
              <w:divBdr>
                <w:top w:val="none" w:sz="0" w:space="0" w:color="auto"/>
                <w:left w:val="none" w:sz="0" w:space="0" w:color="auto"/>
                <w:bottom w:val="none" w:sz="0" w:space="0" w:color="auto"/>
                <w:right w:val="none" w:sz="0" w:space="0" w:color="auto"/>
              </w:divBdr>
              <w:divsChild>
                <w:div w:id="354842018">
                  <w:marLeft w:val="0"/>
                  <w:marRight w:val="0"/>
                  <w:marTop w:val="0"/>
                  <w:marBottom w:val="0"/>
                  <w:divBdr>
                    <w:top w:val="none" w:sz="0" w:space="0" w:color="auto"/>
                    <w:left w:val="none" w:sz="0" w:space="0" w:color="auto"/>
                    <w:bottom w:val="none" w:sz="0" w:space="0" w:color="auto"/>
                    <w:right w:val="none" w:sz="0" w:space="0" w:color="auto"/>
                  </w:divBdr>
                  <w:divsChild>
                    <w:div w:id="16739636">
                      <w:marLeft w:val="0"/>
                      <w:marRight w:val="0"/>
                      <w:marTop w:val="0"/>
                      <w:marBottom w:val="225"/>
                      <w:divBdr>
                        <w:top w:val="none" w:sz="0" w:space="0" w:color="auto"/>
                        <w:left w:val="none" w:sz="0" w:space="0" w:color="auto"/>
                        <w:bottom w:val="none" w:sz="0" w:space="0" w:color="auto"/>
                        <w:right w:val="none" w:sz="0" w:space="0" w:color="auto"/>
                      </w:divBdr>
                      <w:divsChild>
                        <w:div w:id="1696690551">
                          <w:marLeft w:val="0"/>
                          <w:marRight w:val="0"/>
                          <w:marTop w:val="0"/>
                          <w:marBottom w:val="0"/>
                          <w:divBdr>
                            <w:top w:val="none" w:sz="0" w:space="0" w:color="auto"/>
                            <w:left w:val="none" w:sz="0" w:space="0" w:color="auto"/>
                            <w:bottom w:val="none" w:sz="0" w:space="0" w:color="auto"/>
                            <w:right w:val="none" w:sz="0" w:space="0" w:color="auto"/>
                          </w:divBdr>
                          <w:divsChild>
                            <w:div w:id="810903327">
                              <w:marLeft w:val="375"/>
                              <w:marRight w:val="0"/>
                              <w:marTop w:val="0"/>
                              <w:marBottom w:val="225"/>
                              <w:divBdr>
                                <w:top w:val="none" w:sz="0" w:space="0" w:color="auto"/>
                                <w:left w:val="none" w:sz="0" w:space="0" w:color="auto"/>
                                <w:bottom w:val="none" w:sz="0" w:space="0" w:color="auto"/>
                                <w:right w:val="none" w:sz="0" w:space="0" w:color="auto"/>
                              </w:divBdr>
                              <w:divsChild>
                                <w:div w:id="1249538601">
                                  <w:marLeft w:val="0"/>
                                  <w:marRight w:val="0"/>
                                  <w:marTop w:val="0"/>
                                  <w:marBottom w:val="0"/>
                                  <w:divBdr>
                                    <w:top w:val="none" w:sz="0" w:space="0" w:color="auto"/>
                                    <w:left w:val="none" w:sz="0" w:space="0" w:color="auto"/>
                                    <w:bottom w:val="none" w:sz="0" w:space="0" w:color="auto"/>
                                    <w:right w:val="none" w:sz="0" w:space="0" w:color="auto"/>
                                  </w:divBdr>
                                  <w:divsChild>
                                    <w:div w:id="128593295">
                                      <w:marLeft w:val="0"/>
                                      <w:marRight w:val="0"/>
                                      <w:marTop w:val="0"/>
                                      <w:marBottom w:val="0"/>
                                      <w:divBdr>
                                        <w:top w:val="none" w:sz="0" w:space="0" w:color="auto"/>
                                        <w:left w:val="none" w:sz="0" w:space="0" w:color="auto"/>
                                        <w:bottom w:val="none" w:sz="0" w:space="0" w:color="auto"/>
                                        <w:right w:val="none" w:sz="0" w:space="0" w:color="auto"/>
                                      </w:divBdr>
                                      <w:divsChild>
                                        <w:div w:id="13095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3481739">
                              <w:marLeft w:val="0"/>
                              <w:marRight w:val="0"/>
                              <w:marTop w:val="0"/>
                              <w:marBottom w:val="0"/>
                              <w:divBdr>
                                <w:top w:val="none" w:sz="0" w:space="0" w:color="auto"/>
                                <w:left w:val="none" w:sz="0" w:space="0" w:color="auto"/>
                                <w:bottom w:val="none" w:sz="0" w:space="0" w:color="auto"/>
                                <w:right w:val="none" w:sz="0" w:space="0" w:color="auto"/>
                              </w:divBdr>
                              <w:divsChild>
                                <w:div w:id="666323753">
                                  <w:marLeft w:val="0"/>
                                  <w:marRight w:val="0"/>
                                  <w:marTop w:val="0"/>
                                  <w:marBottom w:val="0"/>
                                  <w:divBdr>
                                    <w:top w:val="none" w:sz="0" w:space="0" w:color="auto"/>
                                    <w:left w:val="none" w:sz="0" w:space="0" w:color="auto"/>
                                    <w:bottom w:val="none" w:sz="0" w:space="0" w:color="auto"/>
                                    <w:right w:val="none" w:sz="0" w:space="0" w:color="auto"/>
                                  </w:divBdr>
                                  <w:divsChild>
                                    <w:div w:id="62602332">
                                      <w:marLeft w:val="0"/>
                                      <w:marRight w:val="0"/>
                                      <w:marTop w:val="0"/>
                                      <w:marBottom w:val="0"/>
                                      <w:divBdr>
                                        <w:top w:val="none" w:sz="0" w:space="0" w:color="auto"/>
                                        <w:left w:val="none" w:sz="0" w:space="0" w:color="auto"/>
                                        <w:bottom w:val="none" w:sz="0" w:space="0" w:color="auto"/>
                                        <w:right w:val="none" w:sz="0" w:space="0" w:color="auto"/>
                                      </w:divBdr>
                                      <w:divsChild>
                                        <w:div w:id="189531597">
                                          <w:marLeft w:val="0"/>
                                          <w:marRight w:val="0"/>
                                          <w:marTop w:val="0"/>
                                          <w:marBottom w:val="0"/>
                                          <w:divBdr>
                                            <w:top w:val="none" w:sz="0" w:space="0" w:color="auto"/>
                                            <w:left w:val="none" w:sz="0" w:space="0" w:color="auto"/>
                                            <w:bottom w:val="none" w:sz="0" w:space="0" w:color="auto"/>
                                            <w:right w:val="none" w:sz="0" w:space="0" w:color="auto"/>
                                          </w:divBdr>
                                          <w:divsChild>
                                            <w:div w:id="1101296475">
                                              <w:blockQuote w:val="1"/>
                                              <w:marLeft w:val="720"/>
                                              <w:marRight w:val="720"/>
                                              <w:marTop w:val="100"/>
                                              <w:marBottom w:val="100"/>
                                              <w:divBdr>
                                                <w:top w:val="none" w:sz="0" w:space="0" w:color="auto"/>
                                                <w:left w:val="single" w:sz="6" w:space="0" w:color="DDDDDD"/>
                                                <w:bottom w:val="none" w:sz="0" w:space="0" w:color="auto"/>
                                                <w:right w:val="none" w:sz="0" w:space="0" w:color="auto"/>
                                              </w:divBdr>
                                            </w:div>
                                          </w:divsChild>
                                        </w:div>
                                      </w:divsChild>
                                    </w:div>
                                  </w:divsChild>
                                </w:div>
                              </w:divsChild>
                            </w:div>
                          </w:divsChild>
                        </w:div>
                      </w:divsChild>
                    </w:div>
                  </w:divsChild>
                </w:div>
              </w:divsChild>
            </w:div>
          </w:divsChild>
        </w:div>
      </w:divsChild>
    </w:div>
    <w:div w:id="2131779035">
      <w:bodyDiv w:val="1"/>
      <w:marLeft w:val="0"/>
      <w:marRight w:val="0"/>
      <w:marTop w:val="0"/>
      <w:marBottom w:val="0"/>
      <w:divBdr>
        <w:top w:val="none" w:sz="0" w:space="0" w:color="auto"/>
        <w:left w:val="none" w:sz="0" w:space="0" w:color="auto"/>
        <w:bottom w:val="none" w:sz="0" w:space="0" w:color="auto"/>
        <w:right w:val="none" w:sz="0" w:space="0" w:color="auto"/>
      </w:divBdr>
    </w:div>
    <w:div w:id="2140417754">
      <w:bodyDiv w:val="1"/>
      <w:marLeft w:val="0"/>
      <w:marRight w:val="0"/>
      <w:marTop w:val="0"/>
      <w:marBottom w:val="0"/>
      <w:divBdr>
        <w:top w:val="none" w:sz="0" w:space="0" w:color="auto"/>
        <w:left w:val="none" w:sz="0" w:space="0" w:color="auto"/>
        <w:bottom w:val="none" w:sz="0" w:space="0" w:color="auto"/>
        <w:right w:val="none" w:sz="0" w:space="0" w:color="auto"/>
      </w:divBdr>
      <w:divsChild>
        <w:div w:id="864177347">
          <w:marLeft w:val="0"/>
          <w:marRight w:val="0"/>
          <w:marTop w:val="0"/>
          <w:marBottom w:val="0"/>
          <w:divBdr>
            <w:top w:val="none" w:sz="0" w:space="0" w:color="auto"/>
            <w:left w:val="none" w:sz="0" w:space="0" w:color="auto"/>
            <w:bottom w:val="none" w:sz="0" w:space="0" w:color="auto"/>
            <w:right w:val="none" w:sz="0" w:space="0" w:color="auto"/>
          </w:divBdr>
          <w:divsChild>
            <w:div w:id="68771608">
              <w:marLeft w:val="0"/>
              <w:marRight w:val="0"/>
              <w:marTop w:val="0"/>
              <w:marBottom w:val="0"/>
              <w:divBdr>
                <w:top w:val="none" w:sz="0" w:space="0" w:color="auto"/>
                <w:left w:val="none" w:sz="0" w:space="0" w:color="auto"/>
                <w:bottom w:val="none" w:sz="0" w:space="0" w:color="auto"/>
                <w:right w:val="none" w:sz="0" w:space="0" w:color="auto"/>
              </w:divBdr>
            </w:div>
          </w:divsChild>
        </w:div>
        <w:div w:id="2054882825">
          <w:marLeft w:val="0"/>
          <w:marRight w:val="0"/>
          <w:marTop w:val="0"/>
          <w:marBottom w:val="0"/>
          <w:divBdr>
            <w:top w:val="none" w:sz="0" w:space="0" w:color="auto"/>
            <w:left w:val="none" w:sz="0" w:space="0" w:color="auto"/>
            <w:bottom w:val="none" w:sz="0" w:space="0" w:color="auto"/>
            <w:right w:val="none" w:sz="0" w:space="0" w:color="auto"/>
          </w:divBdr>
          <w:divsChild>
            <w:div w:id="1914200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eadline.com/2019/07/spider-man-far-from-home-record-promo-campaign-audi-united-airlines-dr-pepper-doritos-1202643198/" TargetMode="External"/><Relationship Id="rId21" Type="http://schemas.openxmlformats.org/officeDocument/2006/relationships/hyperlink" Target="https://www.postandcourier.com/sports/zucker-family-sells-south-carolina-stingrays-hockey-franchise-to-connecticut/article_310e2620-41cc-11e8-8272-3fe35cfd4de6.html" TargetMode="External"/><Relationship Id="rId42" Type="http://schemas.openxmlformats.org/officeDocument/2006/relationships/hyperlink" Target="https://www.abc15.com/sports/sports-blogs-local/phoenix-releases-breakdown-of-estimated-costs-for-proposed-renovations-to-talking-stick-resort-arena" TargetMode="External"/><Relationship Id="rId63" Type="http://schemas.openxmlformats.org/officeDocument/2006/relationships/hyperlink" Target="http://www.weei.com/sports/boston/baseball/red-sox/alex-speier/2013/05/24/demystifying-red-sox-ownership-part-2-fenway-s" TargetMode="External"/><Relationship Id="rId84" Type="http://schemas.openxmlformats.org/officeDocument/2006/relationships/hyperlink" Target="https://www.forbes.com/sites/kurtbadenhausen/2019/02/06/nba-team-values-2019-knicks-on-top-at-4-billion/" TargetMode="External"/><Relationship Id="rId138" Type="http://schemas.openxmlformats.org/officeDocument/2006/relationships/hyperlink" Target="https://www.usatoday.com/story/money/2020/02/13/nintendo-opens-game-lounges-at-us-airports/41220321/" TargetMode="External"/><Relationship Id="rId159" Type="http://schemas.openxmlformats.org/officeDocument/2006/relationships/hyperlink" Target="https://www.milb.com/pawtucket/news/pawsox-to-celebrate-rhode-island-in-2019-by-thanking-fans-for-50-years-together/c-303525582" TargetMode="External"/><Relationship Id="rId170" Type="http://schemas.openxmlformats.org/officeDocument/2006/relationships/hyperlink" Target="https://www.pizzaratsbaseball.com/" TargetMode="External"/><Relationship Id="rId191" Type="http://schemas.openxmlformats.org/officeDocument/2006/relationships/hyperlink" Target="https://www.reviewjournal.com/sports/nfl-draft/loss-of-nfl-draft-means-millions-wont-be-spent-in-vegas-in-april-1982923/" TargetMode="External"/><Relationship Id="rId205" Type="http://schemas.openxmlformats.org/officeDocument/2006/relationships/hyperlink" Target="https://www.texastribune.org/2020/08/11/big-12-sec-football-texas/" TargetMode="External"/><Relationship Id="rId226" Type="http://schemas.openxmlformats.org/officeDocument/2006/relationships/hyperlink" Target="https://newrepublic.com/minutes/149226/important-lebron-james-clevelands-economy" TargetMode="External"/><Relationship Id="rId247" Type="http://schemas.openxmlformats.org/officeDocument/2006/relationships/hyperlink" Target="http://www.preakness.com/preakness/latest-news/preakness-shatters-handle-and-attendance-records" TargetMode="External"/><Relationship Id="rId107" Type="http://schemas.openxmlformats.org/officeDocument/2006/relationships/hyperlink" Target="https://www.vogue.com/article/travis-scott-saint-laurent-cant-say-new-astro-world-music-video" TargetMode="External"/><Relationship Id="rId11" Type="http://schemas.openxmlformats.org/officeDocument/2006/relationships/hyperlink" Target="http://www.freakonomics.com/2013/03/21/how-money-is-march-madness-a-new-marketplace-podcast/" TargetMode="External"/><Relationship Id="rId32" Type="http://schemas.openxmlformats.org/officeDocument/2006/relationships/hyperlink" Target="http://www.recode.net/2016/6/20/11976818/espn-fox-cbs-big-10-tv" TargetMode="External"/><Relationship Id="rId53" Type="http://schemas.openxmlformats.org/officeDocument/2006/relationships/hyperlink" Target="http://www.sportsbusinessdaily.com/Daily/Morning-Buzz/2015/08/11/NHL-sirius.aspx?hl=sirius%20nhl&amp;sc=0" TargetMode="External"/><Relationship Id="rId74" Type="http://schemas.openxmlformats.org/officeDocument/2006/relationships/hyperlink" Target="https://www.milb.com/news/pensacola-blue-wahoos-go-viral-with-airbnb-listing" TargetMode="External"/><Relationship Id="rId128" Type="http://schemas.openxmlformats.org/officeDocument/2006/relationships/hyperlink" Target="http://www.theatlantic.com/entertainment/archive/2014/07/how-chinese-product-placement-blew-up-in-the-face-of-transformers/374236/" TargetMode="External"/><Relationship Id="rId149" Type="http://schemas.openxmlformats.org/officeDocument/2006/relationships/hyperlink" Target="https://www.youtube.com/playlist?list=PLpzkathSY1EfUmONVDK-5XFNc27WlqaAM" TargetMode="External"/><Relationship Id="rId5" Type="http://schemas.openxmlformats.org/officeDocument/2006/relationships/webSettings" Target="webSettings.xml"/><Relationship Id="rId95" Type="http://schemas.openxmlformats.org/officeDocument/2006/relationships/hyperlink" Target="https://www.wusa9.com/article/news/nation-world/movie-related-products-still-hit-stores-despite-film-delays/507-2ff7464f-967c-433b-91a1-05012aff464b" TargetMode="External"/><Relationship Id="rId160" Type="http://schemas.openxmlformats.org/officeDocument/2006/relationships/hyperlink" Target="https://www.milb.com/milb/news/minor-league-teams-have-appetite-for-food-based-names/c-258960026" TargetMode="External"/><Relationship Id="rId181" Type="http://schemas.openxmlformats.org/officeDocument/2006/relationships/hyperlink" Target="https://bensbiz.mlblogs.com/sgt-peppers-jerseys-enjoy-the-show-a527851bfadc" TargetMode="External"/><Relationship Id="rId216" Type="http://schemas.openxmlformats.org/officeDocument/2006/relationships/hyperlink" Target="http://www.cnbc.com/id/101565375" TargetMode="External"/><Relationship Id="rId237" Type="http://schemas.openxmlformats.org/officeDocument/2006/relationships/hyperlink" Target="https://www.reviewjournal.com/sports/basketball/nba-summer-league/summer-league-a-boon-to-nba-las-vegas/" TargetMode="External"/><Relationship Id="rId22" Type="http://schemas.openxmlformats.org/officeDocument/2006/relationships/hyperlink" Target="https://bleacherreport.com/articles/2895433-cardinals-owner-bill-dewitt-jr-says-mlbs-industry-isnt-very-profitable" TargetMode="External"/><Relationship Id="rId43" Type="http://schemas.openxmlformats.org/officeDocument/2006/relationships/hyperlink" Target="https://247sports.com/nfl/chicago-bears/Article/Rumors-swirl-again-about-a-Chicago-Bears-move-to-Arlington-Heights-148539735/" TargetMode="External"/><Relationship Id="rId64" Type="http://schemas.openxmlformats.org/officeDocument/2006/relationships/hyperlink" Target="https://www.usatoday.com/story/sports/motor/indycar/2018/05/26/indy-500-camping-tiny-houses-indianapolis-motor-speedway/647613002/" TargetMode="External"/><Relationship Id="rId118" Type="http://schemas.openxmlformats.org/officeDocument/2006/relationships/hyperlink" Target="https://www.youtube.com/watch?v=ZnKvQbpDYXU" TargetMode="External"/><Relationship Id="rId139" Type="http://schemas.openxmlformats.org/officeDocument/2006/relationships/hyperlink" Target="https://disneyparks.disney.go.com/blog/2019/07/1-millionth-rider-on-millennium-falcon-smugglers-run-at-star-wars-galaxys-edge-in-disneyland-park/" TargetMode="External"/><Relationship Id="rId85" Type="http://schemas.openxmlformats.org/officeDocument/2006/relationships/hyperlink" Target="https://www.usatoday.com/story/sports/mlb/2017/05/08/minor-league-baseball-better-business-not-bigger-business/101451572/" TargetMode="External"/><Relationship Id="rId150" Type="http://schemas.openxmlformats.org/officeDocument/2006/relationships/hyperlink" Target="https://www.forbes.com/sites/blakeoestriecher/2017/06/21/wwe-smackdown-is-embracing-female-viewers-and-its-working/" TargetMode="External"/><Relationship Id="rId171" Type="http://schemas.openxmlformats.org/officeDocument/2006/relationships/hyperlink" Target="http://espn.go.com/mlb/story/_/id/13309077/fresno-grizzlies-specialty-rename-tacos-already-paying-off" TargetMode="External"/><Relationship Id="rId192" Type="http://schemas.openxmlformats.org/officeDocument/2006/relationships/hyperlink" Target="https://www.reviewjournal.com/sports/nfl-draft/loss-of-nfl-draft-means-millions-wont-be-spent-in-vegas-in-april-1982923/" TargetMode="External"/><Relationship Id="rId206" Type="http://schemas.openxmlformats.org/officeDocument/2006/relationships/hyperlink" Target="https://www.broadwayleague.com/research/research-reports/" TargetMode="External"/><Relationship Id="rId227" Type="http://schemas.openxmlformats.org/officeDocument/2006/relationships/hyperlink" Target="http://fortune.com/2018/07/03/lebron-james-los-angeles-economy/" TargetMode="External"/><Relationship Id="rId248" Type="http://schemas.openxmlformats.org/officeDocument/2006/relationships/hyperlink" Target="http://www.bloomberg.com/news/2012-04-04/golf-s-25-billion-market-rides-economy-to-gain-on-woods-return.html" TargetMode="External"/><Relationship Id="rId12" Type="http://schemas.openxmlformats.org/officeDocument/2006/relationships/hyperlink" Target="https://www.usatoday.com/story/sports/mlb/columnist/bob-nightengale/2019/07/10/mlb-all-stars-strike-cba/1690983001/" TargetMode="External"/><Relationship Id="rId33" Type="http://schemas.openxmlformats.org/officeDocument/2006/relationships/hyperlink" Target="http://www.businessinsider.com/tv-sports-ad-prices-2014-3" TargetMode="External"/><Relationship Id="rId108" Type="http://schemas.openxmlformats.org/officeDocument/2006/relationships/hyperlink" Target="https://dallasinnovates.com/pizza-hut-lands-the-first-ever-virtual-esports-stadium-rights-deal/" TargetMode="External"/><Relationship Id="rId129" Type="http://schemas.openxmlformats.org/officeDocument/2006/relationships/hyperlink" Target="https://www.cbsnews.com/news/stranger-things-turns-upside-down-the-business-of-product-placement/" TargetMode="External"/><Relationship Id="rId54" Type="http://schemas.openxmlformats.org/officeDocument/2006/relationships/hyperlink" Target="http://www.nj.com/rutgersfootball/index.ssf/2016/05/rutgers_ad_pat_hobbs_announces_fundraising_numbers.html" TargetMode="External"/><Relationship Id="rId70" Type="http://schemas.openxmlformats.org/officeDocument/2006/relationships/hyperlink" Target="https://hailstate.com/news/2019/1/31/baseball-bulldog-club-announces-rooftop-group-packages-and-loft-rental-details.aspx" TargetMode="External"/><Relationship Id="rId75" Type="http://schemas.openxmlformats.org/officeDocument/2006/relationships/hyperlink" Target="https://www.forbes.com/sites/mikeozanian/2017/04/11/baseball-team-values-2017/" TargetMode="External"/><Relationship Id="rId91" Type="http://schemas.openxmlformats.org/officeDocument/2006/relationships/hyperlink" Target="https://www.marketwatch.com/story/sirius-xm-agrees-to-150-million-settlement-over-unpaid-song-royalties-2018-06-11" TargetMode="External"/><Relationship Id="rId96" Type="http://schemas.openxmlformats.org/officeDocument/2006/relationships/hyperlink" Target="https://en.wikipedia.org/wiki/List_of_highest-grossing_films" TargetMode="External"/><Relationship Id="rId140" Type="http://schemas.openxmlformats.org/officeDocument/2006/relationships/hyperlink" Target="https://nypost.com/2019/05/23/theme-park-to-bring-hunger-games-twilight-to-life-this-summer/" TargetMode="External"/><Relationship Id="rId145" Type="http://schemas.openxmlformats.org/officeDocument/2006/relationships/hyperlink" Target="http://thesource.com/2018/07/27/vans-x-vincent-van-gogh-collaboration-creates-wearable-works-of-art/" TargetMode="External"/><Relationship Id="rId161" Type="http://schemas.openxmlformats.org/officeDocument/2006/relationships/hyperlink" Target="http://www.aberdeensteamedcrabs.com" TargetMode="External"/><Relationship Id="rId166" Type="http://schemas.openxmlformats.org/officeDocument/2006/relationships/hyperlink" Target="http://www.kristv.com/story/37773716/hooks-honor-community-with-temporary-name-change" TargetMode="External"/><Relationship Id="rId182" Type="http://schemas.openxmlformats.org/officeDocument/2006/relationships/hyperlink" Target="http://www.sporttechie.com/2016/01/26/a-glimpse-into-the-future-of-3d-printing-in-sports/" TargetMode="External"/><Relationship Id="rId187" Type="http://schemas.openxmlformats.org/officeDocument/2006/relationships/hyperlink" Target="http://www.nba.com/bulls/mascot-dash" TargetMode="External"/><Relationship Id="rId217" Type="http://schemas.openxmlformats.org/officeDocument/2006/relationships/hyperlink" Target="http://www.wptv.com/news/region-n-palm-beach-county/palm-beach-gardens/the-tiger-effect-woods-entry-into-the-honda-classic-could-bring-record-crowds-big-business"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s://www.khon2.com/news/local-news/jurassic-world-helps-boost-hawaii-tourism/1257482064" TargetMode="External"/><Relationship Id="rId233" Type="http://schemas.openxmlformats.org/officeDocument/2006/relationships/hyperlink" Target="http://www.post-gazette.com/stories/sports/penguins/economic-impact-of-nhl-lockout-worsens-667281/" TargetMode="External"/><Relationship Id="rId238" Type="http://schemas.openxmlformats.org/officeDocument/2006/relationships/hyperlink" Target="http://www.fox9.com/news/study-final-four-brought-in-91-000-visitors-143-million-in-economic-impact" TargetMode="External"/><Relationship Id="rId254" Type="http://schemas.openxmlformats.org/officeDocument/2006/relationships/fontTable" Target="fontTable.xml"/><Relationship Id="rId23" Type="http://schemas.openxmlformats.org/officeDocument/2006/relationships/hyperlink" Target="https://www.espn.com/mlb/story/_/id/29257106/cubs-tom-ricketts-says-most-revenue-goes-right-back-team" TargetMode="External"/><Relationship Id="rId28" Type="http://schemas.openxmlformats.org/officeDocument/2006/relationships/hyperlink" Target="http://www.cheatsheet.com/sports/the-5-most-valuable-conferences-in-college-sports.html/?a=viewall" TargetMode="External"/><Relationship Id="rId49" Type="http://schemas.openxmlformats.org/officeDocument/2006/relationships/hyperlink" Target="http://ballparkdigest.com/2016/01/05/fightin-phils-unveil-new-dugout-suite/" TargetMode="External"/><Relationship Id="rId114" Type="http://schemas.openxmlformats.org/officeDocument/2006/relationships/hyperlink" Target="https://www.androidauthority.com/google-marvel-avengers-endgame-playmoji-976138/" TargetMode="External"/><Relationship Id="rId119" Type="http://schemas.openxmlformats.org/officeDocument/2006/relationships/hyperlink" Target="https://dogoday.com/2020/06/27/scoob-dvd-release-date/" TargetMode="External"/><Relationship Id="rId44" Type="http://schemas.openxmlformats.org/officeDocument/2006/relationships/hyperlink" Target="https://www.fccincinnati.com/post/2020/06/01/west-end-stadium-premium-seating-demand-exceeds-expectations" TargetMode="External"/><Relationship Id="rId60" Type="http://schemas.openxmlformats.org/officeDocument/2006/relationships/hyperlink" Target="http://www.packers.com/news-and-events/article-1/Lambeau-Field-Atrium-to-undergo-1405-million-renovation/316535aa-d76f-4023-8ad5-814d0eea2ce5" TargetMode="External"/><Relationship Id="rId65" Type="http://schemas.openxmlformats.org/officeDocument/2006/relationships/hyperlink" Target="http://www.tennessean.com/story/sports/nhl/predators/2017/06/12/predators-fans-send-merchandise-sales-through-roof-stanley-cup-final/387957001/" TargetMode="External"/><Relationship Id="rId81" Type="http://schemas.openxmlformats.org/officeDocument/2006/relationships/hyperlink" Target="https://www.espn.com/nba/story/_/id/29512135/minnesota-timberwolves-potential-sale-answering-big-questions" TargetMode="External"/><Relationship Id="rId86" Type="http://schemas.openxmlformats.org/officeDocument/2006/relationships/hyperlink" Target="http://www.forbes.com/sites/kurtbadenhausen/2016/03/01/the-worlds-richest-sports-team-owners-2016/" TargetMode="External"/><Relationship Id="rId130" Type="http://schemas.openxmlformats.org/officeDocument/2006/relationships/hyperlink" Target="http://mediadecoder.blogs.nytimes.com/2012/11/23/expanding-line-of-dunder-mifflin-products-shows-success-in-reverse-product-placement/" TargetMode="External"/><Relationship Id="rId135" Type="http://schemas.openxmlformats.org/officeDocument/2006/relationships/hyperlink" Target="https://www.usmagazine.com/food/news/nickelodeon-is-launching-a-good-burger-themed-restaurant/" TargetMode="External"/><Relationship Id="rId151" Type="http://schemas.openxmlformats.org/officeDocument/2006/relationships/hyperlink" Target="https://www.forbes.com/sites/blakeoestriecher/2017/06/21/wwe-smackdown-is-embracing-female-viewers-and-its-working/" TargetMode="External"/><Relationship Id="rId156" Type="http://schemas.openxmlformats.org/officeDocument/2006/relationships/hyperlink" Target="1.%09https:/www.usatoday.com/story/sports/mlb/2019/08/08/mlb-attendance-stadiums-future/1941614001/" TargetMode="External"/><Relationship Id="rId177" Type="http://schemas.openxmlformats.org/officeDocument/2006/relationships/hyperlink" Target="http://www.starwars.com/news/mlb-feels-the-force-in-2017" TargetMode="External"/><Relationship Id="rId198" Type="http://schemas.openxmlformats.org/officeDocument/2006/relationships/hyperlink" Target="http://jazzcrawl.com/montreal-jazz-fest-keeps-grooving-along-huffington-post-canada/" TargetMode="External"/><Relationship Id="rId172" Type="http://schemas.openxmlformats.org/officeDocument/2006/relationships/hyperlink" Target="https://www.expressnews.com/sports/missions/article/The-Missions-almost-turned-down-Flying-Chanclas-12942796.php" TargetMode="External"/><Relationship Id="rId193" Type="http://schemas.openxmlformats.org/officeDocument/2006/relationships/hyperlink" Target="http://www.reuters.com/article/us-motor-indy500-business-idUSKCN0YI2E3t" TargetMode="External"/><Relationship Id="rId202" Type="http://schemas.openxmlformats.org/officeDocument/2006/relationships/hyperlink" Target="https://apnews.com/ad91e6c216939b3d99cf0719ce822246" TargetMode="External"/><Relationship Id="rId207" Type="http://schemas.openxmlformats.org/officeDocument/2006/relationships/hyperlink" Target="http://www.reuters.com/article/us-horseracing-kentucky-business-idUSKCN0XX257" TargetMode="External"/><Relationship Id="rId223" Type="http://schemas.openxmlformats.org/officeDocument/2006/relationships/hyperlink" Target="https://sgbonline.com/the-tiger-bump-is-real-and-its-spectacular/" TargetMode="External"/><Relationship Id="rId228" Type="http://schemas.openxmlformats.org/officeDocument/2006/relationships/hyperlink" Target="https://www.pinterest.com/pin/226868899963407378/" TargetMode="External"/><Relationship Id="rId244" Type="http://schemas.openxmlformats.org/officeDocument/2006/relationships/hyperlink" Target="http://www.scpr.org/news/2015/02/17/49831/new-nfl-team-would-likely-have-little-economic-imp/" TargetMode="External"/><Relationship Id="rId249" Type="http://schemas.openxmlformats.org/officeDocument/2006/relationships/hyperlink" Target="https://www.pollstar.com/article/year-end-special-features-top-tours-ticket-sales-charts-industry-pros-weigh-in-on-2018-136923" TargetMode="External"/><Relationship Id="rId13" Type="http://schemas.openxmlformats.org/officeDocument/2006/relationships/hyperlink" Target="https://www.cbssports.com/mlb/news/mlb-negotiations-winners-and-losers-why-owners-and-players-union-show-up-on-both-lists/" TargetMode="External"/><Relationship Id="rId18" Type="http://schemas.openxmlformats.org/officeDocument/2006/relationships/hyperlink" Target="http://www.nba.com/article/2016/12/23/nba-and-nbpa-ratify-new-labor-deal" TargetMode="External"/><Relationship Id="rId39" Type="http://schemas.openxmlformats.org/officeDocument/2006/relationships/hyperlink" Target="http://www.dispatch.com/sports/20180719/judge-files-protective-order-in-crewprecourt-sports-ventures-lawsuit" TargetMode="External"/><Relationship Id="rId109" Type="http://schemas.openxmlformats.org/officeDocument/2006/relationships/hyperlink" Target="http://www.rollingstone.com/music/features/old-videos-new-ads-advertisings-shocking-next-frontier-20141104" TargetMode="External"/><Relationship Id="rId34" Type="http://schemas.openxmlformats.org/officeDocument/2006/relationships/hyperlink" Target="https://www.sportspromedia.com/news/tv-rights-value-decline-premier-league-coronavirus" TargetMode="External"/><Relationship Id="rId50" Type="http://schemas.openxmlformats.org/officeDocument/2006/relationships/hyperlink" Target="https://www.youtube.com/watch?v=rWw4rwWD72s" TargetMode="External"/><Relationship Id="rId55" Type="http://schemas.openxmlformats.org/officeDocument/2006/relationships/hyperlink" Target="https://www.greenvilleonline.com/story/sports/college/clemson/2019/06/27/clemson-university-football-iptay-athletics-fundraising-arms-race/1445681001/" TargetMode="External"/><Relationship Id="rId76" Type="http://schemas.openxmlformats.org/officeDocument/2006/relationships/hyperlink" Target="http://www.forbes.com/teams/atlanta-hawks/" TargetMode="External"/><Relationship Id="rId97" Type="http://schemas.openxmlformats.org/officeDocument/2006/relationships/hyperlink" Target="http://www.latimes.com/entertainment/envelope/cotown/la-et-ct-branded-youtube-content-20140729-story.html" TargetMode="External"/><Relationship Id="rId104" Type="http://schemas.openxmlformats.org/officeDocument/2006/relationships/hyperlink" Target="http://online.wsj.com/article/SB121721123435289073.html" TargetMode="External"/><Relationship Id="rId120" Type="http://schemas.openxmlformats.org/officeDocument/2006/relationships/hyperlink" Target="https://www.ama.org/marketing-news/product-placement-in-stranger-things-3-valued-at-15-million/" TargetMode="External"/><Relationship Id="rId125" Type="http://schemas.openxmlformats.org/officeDocument/2006/relationships/hyperlink" Target="https://www.cnbc.com/2018/05/28/kfc-in-stranger-things-not-a-coincidence-netflix-product-placement.html" TargetMode="External"/><Relationship Id="rId141" Type="http://schemas.openxmlformats.org/officeDocument/2006/relationships/hyperlink" Target="http://www.forbes.com/sites/mattpowell/2016/05/31/sneakernomics-its-all-about-retro/" TargetMode="External"/><Relationship Id="rId146" Type="http://schemas.openxmlformats.org/officeDocument/2006/relationships/hyperlink" Target="https://news.nike.com/apparel/giannis-antetokounmpo-zoom-freak-1-coming-to-america-collection-official-images-and-release-date" TargetMode="External"/><Relationship Id="rId167" Type="http://schemas.openxmlformats.org/officeDocument/2006/relationships/hyperlink" Target="https://www.milb.com/milb/news/the-most-intriguing-minor-league-promos-of-2019/c-305881096" TargetMode="External"/><Relationship Id="rId188" Type="http://schemas.openxmlformats.org/officeDocument/2006/relationships/hyperlink" Target="https://www.marketingdive.com/news/under-armour-steph-curry-bring-real-time-trivia-to-nba-playoffs/522741/" TargetMode="External"/><Relationship Id="rId7" Type="http://schemas.openxmlformats.org/officeDocument/2006/relationships/endnotes" Target="endnotes.xml"/><Relationship Id="rId71" Type="http://schemas.openxmlformats.org/officeDocument/2006/relationships/hyperlink" Target="https://www.facebook.com/WildAnimalLife2019/videos/718666658568212/" TargetMode="External"/><Relationship Id="rId92" Type="http://schemas.openxmlformats.org/officeDocument/2006/relationships/hyperlink" Target="https://www.nytimes.com/2017/06/15/business/media/streaming-radio-spotify-pandora.html" TargetMode="External"/><Relationship Id="rId162" Type="http://schemas.openxmlformats.org/officeDocument/2006/relationships/hyperlink" Target="http://www.BringingTheHeatABQ.com" TargetMode="External"/><Relationship Id="rId183" Type="http://schemas.openxmlformats.org/officeDocument/2006/relationships/hyperlink" Target="https://techcrunch.com/2017/04/07/adidas-latest-3d-printed-shoe-puts-mass-production-within-sight/" TargetMode="External"/><Relationship Id="rId213" Type="http://schemas.openxmlformats.org/officeDocument/2006/relationships/hyperlink" Target="https://www.nbcnews.com/news/world/northern-ireland-game-thrones-much-more-popular-tv-show-n993771" TargetMode="External"/><Relationship Id="rId218" Type="http://schemas.openxmlformats.org/officeDocument/2006/relationships/hyperlink" Target="https://www.forbes.com/sites/erikmatuszewski/2018/04/05/as-masters-tournament-starts-nielsen-quantifies-the-tiger-effect/" TargetMode="External"/><Relationship Id="rId234" Type="http://schemas.openxmlformats.org/officeDocument/2006/relationships/hyperlink" Target="http://sports.nationalpost.com/2012/12/21/nhl-lockout-loss-of-games-pulling-money-out-of-north-american-businesses/" TargetMode="External"/><Relationship Id="rId239" Type="http://schemas.openxmlformats.org/officeDocument/2006/relationships/hyperlink" Target="http://www.mercurynews.com/2017/02/23/nfl-raiders-texans-game-generated-45-million-for-mexico-city/" TargetMode="External"/><Relationship Id="rId2" Type="http://schemas.openxmlformats.org/officeDocument/2006/relationships/numbering" Target="numbering.xml"/><Relationship Id="rId29" Type="http://schemas.openxmlformats.org/officeDocument/2006/relationships/hyperlink" Target="https://collegefootballtalk.nbcsports.com/2019/05/16/big-ten-revenue-for-fiscal-year-2018-trumps-sec-by-more-than-100-million/" TargetMode="External"/><Relationship Id="rId250" Type="http://schemas.openxmlformats.org/officeDocument/2006/relationships/hyperlink" Target="https://en.wikipedia.org/wiki/List_of_highest-grossing_films" TargetMode="External"/><Relationship Id="rId255" Type="http://schemas.openxmlformats.org/officeDocument/2006/relationships/theme" Target="theme/theme1.xml"/><Relationship Id="rId24" Type="http://schemas.openxmlformats.org/officeDocument/2006/relationships/hyperlink" Target="http://www.pinterest.com/pin/226868899953940440/" TargetMode="External"/><Relationship Id="rId40" Type="http://schemas.openxmlformats.org/officeDocument/2006/relationships/hyperlink" Target="http://radio.wosu.org/post/columbus-crew-owners-release-austin-stadium-plan-affordable-housing" TargetMode="External"/><Relationship Id="rId45" Type="http://schemas.openxmlformats.org/officeDocument/2006/relationships/hyperlink" Target="http://www.hollywoodreporter.com/news/staples-center-premium-seating-rakes-778455" TargetMode="External"/><Relationship Id="rId66" Type="http://schemas.openxmlformats.org/officeDocument/2006/relationships/hyperlink" Target="http://www.forbes.com/sites/willburns/2016/05/31/three-ways-the-nhl-can-monetize-viewing-parties-and-stop-hurting-its-brand/" TargetMode="External"/><Relationship Id="rId87" Type="http://schemas.openxmlformats.org/officeDocument/2006/relationships/hyperlink" Target="https://www.sportsbusinessdaily.com/Journal/Issues/2020/06/15/Finance/Franchise-valuations.aspx" TargetMode="External"/><Relationship Id="rId110" Type="http://schemas.openxmlformats.org/officeDocument/2006/relationships/hyperlink" Target="http://brandchannel.com/2012/08/31/acura-avenged-with-dvd-product-placement-but-digital-adds-are-the-future/" TargetMode="External"/><Relationship Id="rId115" Type="http://schemas.openxmlformats.org/officeDocument/2006/relationships/hyperlink" Target="https://www.thedrum.com/news/2019/04/22/ads-we-coca-cola-brazil-teams-with-marvel-studios-turn-teen-temporary-avenger" TargetMode="External"/><Relationship Id="rId131" Type="http://schemas.openxmlformats.org/officeDocument/2006/relationships/hyperlink" Target="http://deadline.com/2017/03/mad-men-heinz-ad-campaign-don-draper-pass-the-heinz-1202043377/" TargetMode="External"/><Relationship Id="rId136" Type="http://schemas.openxmlformats.org/officeDocument/2006/relationships/hyperlink" Target="https://www.youtube.com/user/ACCDigitalNetwork" TargetMode="External"/><Relationship Id="rId157" Type="http://schemas.openxmlformats.org/officeDocument/2006/relationships/hyperlink" Target="packers.com/100" TargetMode="External"/><Relationship Id="rId178" Type="http://schemas.openxmlformats.org/officeDocument/2006/relationships/hyperlink" Target="https://www.mlb.com/news/mlb-celebrating-game-of-thrones-final-season" TargetMode="External"/><Relationship Id="rId61" Type="http://schemas.openxmlformats.org/officeDocument/2006/relationships/hyperlink" Target="http://www.packers.com/news-and-events/article-press-release/article-1/Packers-unveil-vision-for-Titletown-District/bbe57f41-1de4-4c82-a4fb-a9298314bb26" TargetMode="External"/><Relationship Id="rId82" Type="http://schemas.openxmlformats.org/officeDocument/2006/relationships/hyperlink" Target="http://observer.com/2015/04/the-perks-and-perils-of-owning-a-small-share-of-a-sports-team/" TargetMode="External"/><Relationship Id="rId152" Type="http://schemas.openxmlformats.org/officeDocument/2006/relationships/hyperlink" Target="http://www.contracostatimes.com/news/ci_26256644/levis-stadium-offer-49ers-fans-high-tech-treats" TargetMode="External"/><Relationship Id="rId173" Type="http://schemas.openxmlformats.org/officeDocument/2006/relationships/hyperlink" Target="http://www.milb.com/content/page.jsp?sid=t422&amp;ymd=20120321&amp;content_id=27474088&amp;vkey=tickets" TargetMode="External"/><Relationship Id="rId194" Type="http://schemas.openxmlformats.org/officeDocument/2006/relationships/hyperlink" Target="http://www.startribune.com/minneapolis-reimbursed-7-4-million-in-super-bowl-costs/478423513" TargetMode="External"/><Relationship Id="rId199" Type="http://schemas.openxmlformats.org/officeDocument/2006/relationships/hyperlink" Target="http://www.fpi-no.com/festivalsandevents.html" TargetMode="External"/><Relationship Id="rId203" Type="http://schemas.openxmlformats.org/officeDocument/2006/relationships/hyperlink" Target="https://www.alligator.org/sports/football/a-deadly-combination-covid-19-and-college-footballs-effects-on-the-city/article_c13de904-d59c-11ea-ae94-5f340f6ecce5.html" TargetMode="External"/><Relationship Id="rId208" Type="http://schemas.openxmlformats.org/officeDocument/2006/relationships/hyperlink" Target="http://www.wkrn.com/story/22951489/study-music-industry-impacts-nashville-in-big-way" TargetMode="External"/><Relationship Id="rId229" Type="http://schemas.openxmlformats.org/officeDocument/2006/relationships/hyperlink" Target="https://www.theringer.com/nba/2019/5/3/18528142/milwaukee-bucks-giannis-antetokounmpo-playoffs-franchise-rise" TargetMode="External"/><Relationship Id="rId19" Type="http://schemas.openxmlformats.org/officeDocument/2006/relationships/hyperlink" Target="https://www.forbes.com/teams/miami-marlins/" TargetMode="External"/><Relationship Id="rId224" Type="http://schemas.openxmlformats.org/officeDocument/2006/relationships/hyperlink" Target="https://www.sportsbusinessdaily.com/SB-Blogs/SBJ-Unpacks/2020/07/21.aspx" TargetMode="External"/><Relationship Id="rId240" Type="http://schemas.openxmlformats.org/officeDocument/2006/relationships/hyperlink" Target="http://www.orangebowl.org/orange-bowl-generates-more-than-260-million-in-economic-impact-for-south-florida-in-2018-19/" TargetMode="External"/><Relationship Id="rId245" Type="http://schemas.openxmlformats.org/officeDocument/2006/relationships/hyperlink" Target="https://www.ajc.com/blog/mike-check/the-super-bowl-isn-worth-what-atlanta-spending/Ujdm6f4qSuvSN9uHw6fJJJ/" TargetMode="External"/><Relationship Id="rId14" Type="http://schemas.openxmlformats.org/officeDocument/2006/relationships/hyperlink" Target="https://www.forbes.com/sites/kurtbadenhausen/2017/01/27/how-lebrons-cavaliers-lost-an-nba-high-40-million-last-season/" TargetMode="External"/><Relationship Id="rId30" Type="http://schemas.openxmlformats.org/officeDocument/2006/relationships/hyperlink" Target="http://espn.go.com/mlb/story/_/id/12508142/major-league-baseball-dying-think-again" TargetMode="External"/><Relationship Id="rId35" Type="http://schemas.openxmlformats.org/officeDocument/2006/relationships/hyperlink" Target="http://www.cnbc.com/id/45960973" TargetMode="External"/><Relationship Id="rId56" Type="http://schemas.openxmlformats.org/officeDocument/2006/relationships/hyperlink" Target="https://www.badlefthook.com/2017/5/12/15631460/de-la-hoya-canelo-chavez-buys-over-1-million" TargetMode="External"/><Relationship Id="rId77" Type="http://schemas.openxmlformats.org/officeDocument/2006/relationships/hyperlink" Target="http://www.forbes.com/sites/kurtbadenhausen/2015/01/21/average-nba-team-worth-record-1-1-billion-2/" TargetMode="External"/><Relationship Id="rId100" Type="http://schemas.openxmlformats.org/officeDocument/2006/relationships/hyperlink" Target="http://www.dailydot.com/entertainment/psy-gentleman-product-placement-commercial/" TargetMode="External"/><Relationship Id="rId105" Type="http://schemas.openxmlformats.org/officeDocument/2006/relationships/hyperlink" Target="https://money.cnn.com/2018/06/29/news/companies/pepsi-uncle-drew-movie/index.html" TargetMode="External"/><Relationship Id="rId126" Type="http://schemas.openxmlformats.org/officeDocument/2006/relationships/hyperlink" Target="http://www.usatoday.com/story/money/cars/2013/05/19/mad-men-jaguar-general-motors-gm/2216723/" TargetMode="External"/><Relationship Id="rId147" Type="http://schemas.openxmlformats.org/officeDocument/2006/relationships/hyperlink" Target="https://sneakernews.com/2019/07/23/beastie-boys-adidas-skateboarding-americana-release-date/" TargetMode="External"/><Relationship Id="rId168" Type="http://schemas.openxmlformats.org/officeDocument/2006/relationships/hyperlink" Target="https://www.pizzaratsbaseball.com/" TargetMode="External"/><Relationship Id="rId8" Type="http://schemas.openxmlformats.org/officeDocument/2006/relationships/image" Target="media/image1.jpeg"/><Relationship Id="rId51" Type="http://schemas.openxmlformats.org/officeDocument/2006/relationships/hyperlink" Target="http://www.bizjournals.com/sacramento/news/2017/05/22/exclusivekings-add-balcony-boxes-for-new-season.html" TargetMode="External"/><Relationship Id="rId72" Type="http://schemas.openxmlformats.org/officeDocument/2006/relationships/hyperlink" Target="http://www.sportsdaynow.com/sec-stadiums-to-introduce-residential-space/" TargetMode="External"/><Relationship Id="rId93" Type="http://schemas.openxmlformats.org/officeDocument/2006/relationships/hyperlink" Target="http://magazine.promomarketing.com/article/tie-toys-future-movie-marketing/" TargetMode="External"/><Relationship Id="rId98" Type="http://schemas.openxmlformats.org/officeDocument/2006/relationships/hyperlink" Target="http://www.forbes.com/sites/insertcoin/2011/09/14/analyst-says-video-game-advertising-will-double-by-2016/" TargetMode="External"/><Relationship Id="rId121" Type="http://schemas.openxmlformats.org/officeDocument/2006/relationships/hyperlink" Target="http://concavebt.com/top-10-brands-stranger-things-s3-product-placement/" TargetMode="External"/><Relationship Id="rId142" Type="http://schemas.openxmlformats.org/officeDocument/2006/relationships/hyperlink" Target="https://www.complex.com/sneakers/2019/07/70s-runners-are-the-best-sneaker-trend-this-summer" TargetMode="External"/><Relationship Id="rId163" Type="http://schemas.openxmlformats.org/officeDocument/2006/relationships/hyperlink" Target="https://www.youtube.com/watch?v=yQUzIdc6xm8" TargetMode="External"/><Relationship Id="rId184" Type="http://schemas.openxmlformats.org/officeDocument/2006/relationships/hyperlink" Target="https://www.wired.co.uk/article/london-marathon-2018-nike-fly-print-shoe-breaking-2-eliud-kipchoge-mo-farah" TargetMode="External"/><Relationship Id="rId189" Type="http://schemas.openxmlformats.org/officeDocument/2006/relationships/hyperlink" Target="https://csnews.com/circle-k-partners-san-antonio-rodeo-mobile-app-game" TargetMode="External"/><Relationship Id="rId219" Type="http://schemas.openxmlformats.org/officeDocument/2006/relationships/hyperlink" Target="https://www.sbnation.com/golf/2018/2/28/17060248/tiger-woods-effect-tv-ratings-odds-ticket-prices-masters-2018" TargetMode="External"/><Relationship Id="rId3" Type="http://schemas.openxmlformats.org/officeDocument/2006/relationships/styles" Target="styles.xml"/><Relationship Id="rId214" Type="http://schemas.openxmlformats.org/officeDocument/2006/relationships/hyperlink" Target="http://www.fantasysportsadnetwork.com/aboutfantasy.htm" TargetMode="External"/><Relationship Id="rId230" Type="http://schemas.openxmlformats.org/officeDocument/2006/relationships/hyperlink" Target="https://www.bizjournals.com/milwaukee/news/2019/07/18/the-giannis-effect-how-antetokounmpo-is-having-an.html" TargetMode="External"/><Relationship Id="rId235" Type="http://schemas.openxmlformats.org/officeDocument/2006/relationships/hyperlink" Target="https://www.sportsbusinessdaily.com/Archive/Authors/Ben-Fischer.aspx" TargetMode="External"/><Relationship Id="rId251" Type="http://schemas.openxmlformats.org/officeDocument/2006/relationships/image" Target="media/image5.jpeg"/><Relationship Id="rId25" Type="http://schemas.openxmlformats.org/officeDocument/2006/relationships/hyperlink" Target="http://www.brotherlygame.com/2014/2/11/5392512/the-mls-cba-a-perspective-on-the-league-and-owners" TargetMode="External"/><Relationship Id="rId46" Type="http://schemas.openxmlformats.org/officeDocument/2006/relationships/hyperlink" Target="https://www.alsd.com/content/brave-new-world-premium-seating" TargetMode="External"/><Relationship Id="rId67" Type="http://schemas.openxmlformats.org/officeDocument/2006/relationships/hyperlink" Target="http://www.foxsports.com/nba/story/cavaliers-warriors-finals-game-7-watch-party-tickets-prices-skyrocket-expensive-sell-out-061716" TargetMode="External"/><Relationship Id="rId116" Type="http://schemas.openxmlformats.org/officeDocument/2006/relationships/hyperlink" Target="https://www.cinemablend.com/news/2548951/build-a-bear-has-a-brand-new-black-widow-doll-and-its-something" TargetMode="External"/><Relationship Id="rId137" Type="http://schemas.openxmlformats.org/officeDocument/2006/relationships/hyperlink" Target="https://www.ama.org/marketing-news/the-magic-of-pop-up-shop-marketing/" TargetMode="External"/><Relationship Id="rId158" Type="http://schemas.openxmlformats.org/officeDocument/2006/relationships/hyperlink" Target="https://www.nba.com/hornets/press-releases/hornets-announce-additional-plans-30th-anniversary-celebration-add-spectrum" TargetMode="External"/><Relationship Id="rId20" Type="http://schemas.openxmlformats.org/officeDocument/2006/relationships/hyperlink" Target="https://www.bizjournals.com/columbus/news/2019/05/09/pucks-and-bucks.html" TargetMode="External"/><Relationship Id="rId41" Type="http://schemas.openxmlformats.org/officeDocument/2006/relationships/hyperlink" Target="https://www.reviewjournal.com/sports/basketball/phoenix-vote-ends-speculation-of-suns-move-to-las-vegas-1580459/" TargetMode="External"/><Relationship Id="rId62" Type="http://schemas.openxmlformats.org/officeDocument/2006/relationships/image" Target="media/image4.jpeg"/><Relationship Id="rId83" Type="http://schemas.openxmlformats.org/officeDocument/2006/relationships/hyperlink" Target="https://www.forbes.com/sites/kurtbadenhausen/2019/02/06/nba-team-values-2019-knicks-on-top-at-4-billion/" TargetMode="External"/><Relationship Id="rId88" Type="http://schemas.openxmlformats.org/officeDocument/2006/relationships/hyperlink" Target="https://www.huffpost.com/entry/ed-sheeran-marvin-gaye-lawsuit-trial_n_5c87d285e4b0fbd7661e1710?guccounter=1&amp;guce_referrer=aHR0cHM6Ly93d3cuZ29vZ2xlLmNvbS8&amp;guce_referrer_sig=AQAAAJEriX2I_dr_Gwd-tl9OyV6BQDVX9V6Gyeh9JTOGETcmW3tn7Wn1APqyUzHYWlh6lHq-uJ0O9k4hAcwwbKi9zqkgO8oz5zLdAqJkTW15RgT-fPa8ZJ6_7lznGGclg61LOykV8uiA33-kq4yEvumPh8VFa76G5Uiwxj0XRXA7PUM6" TargetMode="External"/><Relationship Id="rId111" Type="http://schemas.openxmlformats.org/officeDocument/2006/relationships/hyperlink" Target="http://www.luxurydaily.com/lexus-drives-through-the-pages-of-marvel/" TargetMode="External"/><Relationship Id="rId132" Type="http://schemas.openxmlformats.org/officeDocument/2006/relationships/hyperlink" Target="https://variety.com/2018/tv/news/bold-strategy-cotton-espn-the-ocho-business-1202899209/" TargetMode="External"/><Relationship Id="rId153" Type="http://schemas.openxmlformats.org/officeDocument/2006/relationships/hyperlink" Target="http://www.wired.com/2016/06/highest-tech-stadium-sports-built-like-tesla/" TargetMode="External"/><Relationship Id="rId174" Type="http://schemas.openxmlformats.org/officeDocument/2006/relationships/hyperlink" Target="http://www.milb.com/news/article.jsp?ymd=20150403&amp;content_id=116148100&amp;fext=.jsp&amp;vkey=news_t1410&amp;sid=t1410" TargetMode="External"/><Relationship Id="rId179" Type="http://schemas.openxmlformats.org/officeDocument/2006/relationships/hyperlink" Target="http://www.milb.com/promotions/index.jsp?sid=t492" TargetMode="External"/><Relationship Id="rId195" Type="http://schemas.openxmlformats.org/officeDocument/2006/relationships/hyperlink" Target="https://www.twincities.com/2018/05/29/minneapolis-super-bowl-lii-economic-impact-400-million-study-concludes/" TargetMode="External"/><Relationship Id="rId209" Type="http://schemas.openxmlformats.org/officeDocument/2006/relationships/hyperlink" Target="http://www.usatoday.com/story/life/movies/2012/11/25/hobbit-jackson-movies-nz/1725095/" TargetMode="External"/><Relationship Id="rId190" Type="http://schemas.openxmlformats.org/officeDocument/2006/relationships/hyperlink" Target="https://www.titansonline.com/news/2019-nfl-draft-generates-a-record-in-direct-spending-in-nashville-of-133-million" TargetMode="External"/><Relationship Id="rId204" Type="http://schemas.openxmlformats.org/officeDocument/2006/relationships/hyperlink" Target="https://www.al.com/alabamafootball/2020/06/the-real-impact-of-alabama-football-far-below-2-billion-still-significant.html" TargetMode="External"/><Relationship Id="rId220" Type="http://schemas.openxmlformats.org/officeDocument/2006/relationships/hyperlink" Target="https://www.ajc.com/blog/mike-check/british-open-ratings-show-tiger-effect-still-strong-after-all-these-years/rraWFrgnUC4YWsOvnVdNHN/?icmp=np_inform_variation-test" TargetMode="External"/><Relationship Id="rId225" Type="http://schemas.openxmlformats.org/officeDocument/2006/relationships/hyperlink" Target="http://time.com/2981583/lebron-james-cleveland-cavs-money/" TargetMode="External"/><Relationship Id="rId241" Type="http://schemas.openxmlformats.org/officeDocument/2006/relationships/hyperlink" Target="http://www.orangebowl.org/orange-bowl-generates-more-than-260-million-in-economic-impact-for-south-florida-in-2018-19/" TargetMode="External"/><Relationship Id="rId246" Type="http://schemas.openxmlformats.org/officeDocument/2006/relationships/hyperlink" Target="https://www.miamiherald.com/sports/nfl/super-bowl/article239391133.html" TargetMode="External"/><Relationship Id="rId15" Type="http://schemas.openxmlformats.org/officeDocument/2006/relationships/hyperlink" Target="https://www.sbnation.com/2017/9/19/16334596/nba-teams-losing-money-revenue-profits-why-matters" TargetMode="External"/><Relationship Id="rId36" Type="http://schemas.openxmlformats.org/officeDocument/2006/relationships/hyperlink" Target="https://www.jsonline.com/story/sports/nba/bucks/2018/06/12/bucks-season-ticket-sales-strong-and-tops-nba/693960002/" TargetMode="External"/><Relationship Id="rId57" Type="http://schemas.openxmlformats.org/officeDocument/2006/relationships/hyperlink" Target="https://www.wsj.com/articles/viewer-interest-in-at-t-golf-telecast-beats-forecasts-1543276907" TargetMode="External"/><Relationship Id="rId106" Type="http://schemas.openxmlformats.org/officeDocument/2006/relationships/hyperlink" Target="https://www.youtube.com/watch?v=8DnKOc6FISU" TargetMode="External"/><Relationship Id="rId127" Type="http://schemas.openxmlformats.org/officeDocument/2006/relationships/hyperlink" Target="http://news.investors.com/technology-click/050313-654651-tech-companies-jump-on-iron-man-3-promotion-bandwagon.htm" TargetMode="External"/><Relationship Id="rId10" Type="http://schemas.openxmlformats.org/officeDocument/2006/relationships/image" Target="media/image3.jpeg"/><Relationship Id="rId31" Type="http://schemas.openxmlformats.org/officeDocument/2006/relationships/hyperlink" Target="http://www.bizjournals.com/dallas/news/2016/06/02/icymi-nbas-most-valuable-franchises-gallery.html" TargetMode="External"/><Relationship Id="rId52" Type="http://schemas.openxmlformats.org/officeDocument/2006/relationships/hyperlink" Target="https://www.nytimes.com/2019/03/18/sports/tennis/miami-open-hard-rock-stadium.html" TargetMode="External"/><Relationship Id="rId73" Type="http://schemas.openxmlformats.org/officeDocument/2006/relationships/hyperlink" Target="http://jacksonville.com/news/metro/2017-05-02/jaguars-hustle-have-amphitheater-ready-may-27-debut" TargetMode="External"/><Relationship Id="rId78" Type="http://schemas.openxmlformats.org/officeDocument/2006/relationships/hyperlink" Target="https://www.forbes.com/sites/kurtbadenhausen/2018/05/22/how-the-small-market-carolina-panthers-sold-for-a-record-2-3-billion/" TargetMode="External"/><Relationship Id="rId94" Type="http://schemas.openxmlformats.org/officeDocument/2006/relationships/hyperlink" Target="https://www.wusa9.com/article/news/nation-world/movie-related-products-still-hit-stores-despite-film-delays/507-2ff7464f-967c-433b-91a1-05012aff464b" TargetMode="External"/><Relationship Id="rId99" Type="http://schemas.openxmlformats.org/officeDocument/2006/relationships/hyperlink" Target="https://digiday.com/media/with-live-sports-on-hold-adidas-turns-to-video-games/" TargetMode="External"/><Relationship Id="rId101" Type="http://schemas.openxmlformats.org/officeDocument/2006/relationships/hyperlink" Target="https://qz.com/919688/oscars-2017-what-exactly-happened-with-moonlights-best-picture-win-over-la-la-land-at-the-oscars/" TargetMode="External"/><Relationship Id="rId122" Type="http://schemas.openxmlformats.org/officeDocument/2006/relationships/hyperlink" Target="http://www.adweek.com/tv-video/fx-s-comedy-baskets-brings-back-costco-and-arby-s-season-2-still-cant-land-paid-integration-175633/" TargetMode="External"/><Relationship Id="rId143" Type="http://schemas.openxmlformats.org/officeDocument/2006/relationships/hyperlink" Target="https://www.cnbc.com/2019/06/19/how-a-90s-nostalgia-trend-powered-the-comeback-of-champion-and-fila.html" TargetMode="External"/><Relationship Id="rId148" Type="http://schemas.openxmlformats.org/officeDocument/2006/relationships/hyperlink" Target="https://www.converse.com/shop/scooby-doo-collection" TargetMode="External"/><Relationship Id="rId164" Type="http://schemas.openxmlformats.org/officeDocument/2006/relationships/hyperlink" Target="http://isotopes.milbstore.com/store.cfm?dept_id=4621&amp;store_id=175&amp;parentID=4621" TargetMode="External"/><Relationship Id="rId169" Type="http://schemas.openxmlformats.org/officeDocument/2006/relationships/hyperlink" Target="https://www.youtube.com/watch?v=UPXUG8q4jKU" TargetMode="External"/><Relationship Id="rId185" Type="http://schemas.openxmlformats.org/officeDocument/2006/relationships/hyperlink" Target="https://hypebeast.com/2020/2/jonah-hill-interview-adidas-partnership-legacy-program-career-day-chicago-change-is-a-team-sport"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www.milb.com/news/article.jsp?ymd=20160711&amp;content_id=189238248&amp;fext=.jsp&amp;vkey=news_t234" TargetMode="External"/><Relationship Id="rId210" Type="http://schemas.openxmlformats.org/officeDocument/2006/relationships/hyperlink" Target="http://www.wjcl.com/news/local-news/film-industry-generates-6-billion-for-georgias-economy/30999235/story" TargetMode="External"/><Relationship Id="rId215" Type="http://schemas.openxmlformats.org/officeDocument/2006/relationships/hyperlink" Target="http://www.forbes.com/sites/monteburke/2012/06/04/when-tiger-woods-wins-the-game-of-golf-does-too/" TargetMode="External"/><Relationship Id="rId236" Type="http://schemas.openxmlformats.org/officeDocument/2006/relationships/hyperlink" Target="http://www.bizjournals.com/louisville/news/2015/10/01/louisville-mayor-commissions-study-to-lure-mls.html" TargetMode="External"/><Relationship Id="rId26" Type="http://schemas.openxmlformats.org/officeDocument/2006/relationships/hyperlink" Target="http://www.latimes.com/business/hollywood/la-fi-ct-sports-channels-20161128-story.html" TargetMode="External"/><Relationship Id="rId231" Type="http://schemas.openxmlformats.org/officeDocument/2006/relationships/hyperlink" Target="https://www.forbes.com/teams/milwaukee-bucks/" TargetMode="External"/><Relationship Id="rId252" Type="http://schemas.openxmlformats.org/officeDocument/2006/relationships/footer" Target="footer1.xml"/><Relationship Id="rId47" Type="http://schemas.openxmlformats.org/officeDocument/2006/relationships/hyperlink" Target="https://www.bostonglobe.com/business/2014/12/01/patriots-unveil-images-new-field-level-lounge/wZX8AHGcSSGTSYIRievc2M/story.html" TargetMode="External"/><Relationship Id="rId68" Type="http://schemas.openxmlformats.org/officeDocument/2006/relationships/hyperlink" Target="https://www.nhl.com/blues/news/busch-stadium-to-host-stanley-cup-final-game-7-watch-party/c-307793468" TargetMode="External"/><Relationship Id="rId89" Type="http://schemas.openxmlformats.org/officeDocument/2006/relationships/hyperlink" Target="http://www.celebritynetworth.com/articles/entertainment-articles/is-it-really-possible-to-retire-off-royalties-from-one-hit-song/" TargetMode="External"/><Relationship Id="rId112" Type="http://schemas.openxmlformats.org/officeDocument/2006/relationships/hyperlink" Target="http://marvel.com/ecosport" TargetMode="External"/><Relationship Id="rId133" Type="http://schemas.openxmlformats.org/officeDocument/2006/relationships/hyperlink" Target="https://espnpressroom.com/us/press-releases/2019/07/espn8-the-ocho-returns-for-third-year-on-wednesday-aug-7-yes-the-seventh/" TargetMode="External"/><Relationship Id="rId154" Type="http://schemas.openxmlformats.org/officeDocument/2006/relationships/hyperlink" Target="http://www.cnet.com/news/high-tech-warriors-a-glimpse-into-the-stadium-of-the-future/" TargetMode="External"/><Relationship Id="rId175" Type="http://schemas.openxmlformats.org/officeDocument/2006/relationships/hyperlink" Target="http://www.washingtonpost.com/blogs/dc-sports-bog/wp/2015/05/21/the-potomac-nationals-have-lando-and-cloud-city-on-their-star-wars-jerseys/" TargetMode="External"/><Relationship Id="rId196" Type="http://schemas.openxmlformats.org/officeDocument/2006/relationships/hyperlink" Target="https://www.twincities.com/2018/05/29/minneapolis-super-bowl-lii-economic-impact-400-million-study-concludes/" TargetMode="External"/><Relationship Id="rId200" Type="http://schemas.openxmlformats.org/officeDocument/2006/relationships/hyperlink" Target="http://torontojazz.com/sites/default/files/2011TDTorontoJazzFestivalSSNC.pdf" TargetMode="External"/><Relationship Id="rId16" Type="http://schemas.openxmlformats.org/officeDocument/2006/relationships/hyperlink" Target="http://www.businessinsider.com/adam-silver-nba-teams-losing-money-2015-7" TargetMode="External"/><Relationship Id="rId221" Type="http://schemas.openxmlformats.org/officeDocument/2006/relationships/hyperlink" Target="https://www.baltimoresun.com/sports/golf/ny-sports-golf-masters-tiger-woods-red-polo-shirt-golf-town-sold-out-20190414-ueydlzds7bgcpjgqxr2sw2upum-story.html" TargetMode="External"/><Relationship Id="rId242" Type="http://schemas.openxmlformats.org/officeDocument/2006/relationships/hyperlink" Target="https://gnosports.com/wp-content/uploads/2017/05/ONARollFinalForWeb.pdf" TargetMode="External"/><Relationship Id="rId37" Type="http://schemas.openxmlformats.org/officeDocument/2006/relationships/hyperlink" Target="http://chargerswire.usatoday.com/2017/02/14/with-winning-inglewood-luxury-suites-could-net-huge-revenue-for-chargers/" TargetMode="External"/><Relationship Id="rId58" Type="http://schemas.openxmlformats.org/officeDocument/2006/relationships/hyperlink" Target="https://awfulannouncing.com/turner/the-match-ii-is-the-most-watched-golf-event-in-cable-history-averaging-5-8-million-viewers-across-turner-networks.html" TargetMode="External"/><Relationship Id="rId79" Type="http://schemas.openxmlformats.org/officeDocument/2006/relationships/hyperlink" Target="https://www.usatoday.com/story/sports/nba/nets/2019/08/16/brooklyn-nets-sale-2-35-billion-highest-price-tag-us-sports-team/2028663001/" TargetMode="External"/><Relationship Id="rId102" Type="http://schemas.openxmlformats.org/officeDocument/2006/relationships/hyperlink" Target="http://dsc.discovery.com/cars-bikes/volkswagen-building-beetle-shark-cage-for-25th-anniversary-of-shark-week-video.html" TargetMode="External"/><Relationship Id="rId123" Type="http://schemas.openxmlformats.org/officeDocument/2006/relationships/hyperlink" Target="http://www.nydailynews.com/entertainment/tv/crock-pot-defends-heartbreaking-shocker-article-1.3777350" TargetMode="External"/><Relationship Id="rId144" Type="http://schemas.openxmlformats.org/officeDocument/2006/relationships/hyperlink" Target="https://time.com/5571574/champion-logo-clothes-fashion/" TargetMode="External"/><Relationship Id="rId90" Type="http://schemas.openxmlformats.org/officeDocument/2006/relationships/hyperlink" Target="http://www.nytimes.com/2014/04/18/business/media/lawsuit-against-pandora-seeks-royalties-for-golden-oldies.html?_r=0" TargetMode="External"/><Relationship Id="rId165" Type="http://schemas.openxmlformats.org/officeDocument/2006/relationships/hyperlink" Target="http://www.charlottemagazine.com/Charlotte-Magazine/July-2017/Charlotte-Knights-Become-Charlotte-Pitmasters-on-Saturday/" TargetMode="External"/><Relationship Id="rId186" Type="http://schemas.openxmlformats.org/officeDocument/2006/relationships/hyperlink" Target="http://www.jaguars.com/rewards/" TargetMode="External"/><Relationship Id="rId211" Type="http://schemas.openxmlformats.org/officeDocument/2006/relationships/hyperlink" Target="https://news.uga.edu/hollywood-south-film-industry/" TargetMode="External"/><Relationship Id="rId232" Type="http://schemas.openxmlformats.org/officeDocument/2006/relationships/hyperlink" Target="http://www.newsday.com/sports/hockey/officials-nhl-lockout-could-cost-li-economy-60-million-in-revenue-1.4008466" TargetMode="External"/><Relationship Id="rId253" Type="http://schemas.openxmlformats.org/officeDocument/2006/relationships/footer" Target="footer2.xml"/><Relationship Id="rId27" Type="http://schemas.openxmlformats.org/officeDocument/2006/relationships/hyperlink" Target="https://www.pwc.com/us/en/industries/tmt/library/sports-outlook-north-america.html" TargetMode="External"/><Relationship Id="rId48" Type="http://schemas.openxmlformats.org/officeDocument/2006/relationships/hyperlink" Target="http://www.post-gazette.com/business/development/2018/03/02/Steelers-Heinz-Field-renovation-Pub-33-food-non-game-days/stories/201803020099" TargetMode="External"/><Relationship Id="rId69" Type="http://schemas.openxmlformats.org/officeDocument/2006/relationships/hyperlink" Target="http://www.seahawks.com/news/2015/06/10/seahawks-open-centurylink-field-suites-fantasy-football-drafts" TargetMode="External"/><Relationship Id="rId113" Type="http://schemas.openxmlformats.org/officeDocument/2006/relationships/hyperlink" Target="https://comicbook.com/marvel/2019/04/25/marvel-x-adidas-avengers-endgame-sneakers/" TargetMode="External"/><Relationship Id="rId134" Type="http://schemas.openxmlformats.org/officeDocument/2006/relationships/hyperlink" Target="https://www.sportsmediawatch.com/2020/05/nascar-iracing-ratings-fox-fs1-espn-ocho/" TargetMode="External"/><Relationship Id="rId80" Type="http://schemas.openxmlformats.org/officeDocument/2006/relationships/hyperlink" Target="https://www.forbes.com/sites/mikeozanian/2019/11/22/john-sherman-buys-kansas-city-royals-for-1-billion/" TargetMode="External"/><Relationship Id="rId155" Type="http://schemas.openxmlformats.org/officeDocument/2006/relationships/hyperlink" Target="https://www.sfgate.com/athletics/article/A-s-eliminate-season-ticket-plan-introduce-new-13116686.php" TargetMode="External"/><Relationship Id="rId176" Type="http://schemas.openxmlformats.org/officeDocument/2006/relationships/hyperlink" Target="http://www.starwars.com/news/mlb-feels-the-force-in-2017" TargetMode="External"/><Relationship Id="rId197" Type="http://schemas.openxmlformats.org/officeDocument/2006/relationships/hyperlink" Target="http://www.venuestoday.com/news/detail/daytona-introduces-a-new-breed-of-track-22416" TargetMode="External"/><Relationship Id="rId201" Type="http://schemas.openxmlformats.org/officeDocument/2006/relationships/hyperlink" Target="http://www.coloradoski.com/" TargetMode="External"/><Relationship Id="rId222" Type="http://schemas.openxmlformats.org/officeDocument/2006/relationships/hyperlink" Target="https://www.cbsnews.com/news/tiger-woods-effect-his-impossible-comeback-has-injected-a-new-kind-of-energy/" TargetMode="External"/><Relationship Id="rId243" Type="http://schemas.openxmlformats.org/officeDocument/2006/relationships/hyperlink" Target="https://www.bizjournals.com/charlotte/news/2019/07/16/how-much-nba-college-basketball-events-boosted.html" TargetMode="External"/><Relationship Id="rId17" Type="http://schemas.openxmlformats.org/officeDocument/2006/relationships/hyperlink" Target="https://sports.yahoo.com/report-nba-sets-salary-cap-2019-20-2020-21-seasons-020033583.html" TargetMode="External"/><Relationship Id="rId38" Type="http://schemas.openxmlformats.org/officeDocument/2006/relationships/hyperlink" Target="https://www.newsday.com/sports/baseball/mets-yankees-revenue-shutdown-1.45639392" TargetMode="External"/><Relationship Id="rId59" Type="http://schemas.openxmlformats.org/officeDocument/2006/relationships/hyperlink" Target="https://www.pinterest.com/spectratix/college-athletics-donations/" TargetMode="External"/><Relationship Id="rId103" Type="http://schemas.openxmlformats.org/officeDocument/2006/relationships/hyperlink" Target="https://www.directlyrics.com/ariana-grande-previews-reebokpaid-the-light-is-coming-music-video-watch-news.html" TargetMode="External"/><Relationship Id="rId124" Type="http://schemas.openxmlformats.org/officeDocument/2006/relationships/hyperlink" Target="https://www.usatoday.com/story/money/food/2019/05/07/game-thrones-starbucks-cup-worth-billions-free-advertising/113347700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FF85D-68D5-4015-ACFF-680332B6DB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2818</TotalTime>
  <Pages>49</Pages>
  <Words>23806</Words>
  <Characters>135698</Characters>
  <Application>Microsoft Office Word</Application>
  <DocSecurity>0</DocSecurity>
  <Lines>1130</Lines>
  <Paragraphs>318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dc:creator>
  <cp:keywords/>
  <cp:lastModifiedBy>Chris Lindauer</cp:lastModifiedBy>
  <cp:revision>116</cp:revision>
  <cp:lastPrinted>2019-08-09T17:20:00Z</cp:lastPrinted>
  <dcterms:created xsi:type="dcterms:W3CDTF">2020-06-29T22:22:00Z</dcterms:created>
  <dcterms:modified xsi:type="dcterms:W3CDTF">2020-08-13T17:32:00Z</dcterms:modified>
</cp:coreProperties>
</file>